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E4EC" w14:textId="77777777" w:rsidR="00AE45AB" w:rsidRDefault="00AE45AB" w:rsidP="00894407">
      <w:pPr>
        <w:wordWrap w:val="0"/>
        <w:spacing w:line="444" w:lineRule="atLeast"/>
        <w:jc w:val="center"/>
        <w:rPr>
          <w:rFonts w:ascii="ＭＳ ゴシック" w:eastAsia="ＭＳ ゴシック" w:hAnsi="ＭＳ ゴシック" w:cs="Times New Roman"/>
          <w:spacing w:val="29"/>
          <w:sz w:val="32"/>
          <w:szCs w:val="32"/>
        </w:rPr>
      </w:pPr>
    </w:p>
    <w:p w14:paraId="678E2D4A" w14:textId="77777777" w:rsidR="00AE45AB" w:rsidRDefault="00AE45AB" w:rsidP="00894407">
      <w:pPr>
        <w:wordWrap w:val="0"/>
        <w:spacing w:line="444" w:lineRule="atLeast"/>
        <w:jc w:val="center"/>
        <w:rPr>
          <w:rFonts w:ascii="ＭＳ ゴシック" w:eastAsia="ＭＳ ゴシック" w:hAnsi="ＭＳ ゴシック" w:cs="Times New Roman"/>
          <w:spacing w:val="29"/>
          <w:sz w:val="32"/>
          <w:szCs w:val="32"/>
        </w:rPr>
      </w:pPr>
    </w:p>
    <w:p w14:paraId="546C5DE0" w14:textId="77777777" w:rsidR="00AE45AB" w:rsidRDefault="00AE45AB" w:rsidP="00894407">
      <w:pPr>
        <w:wordWrap w:val="0"/>
        <w:spacing w:line="444" w:lineRule="atLeast"/>
        <w:jc w:val="center"/>
        <w:rPr>
          <w:rFonts w:ascii="ＭＳ ゴシック" w:eastAsia="ＭＳ ゴシック" w:hAnsi="ＭＳ ゴシック" w:cs="Times New Roman"/>
          <w:spacing w:val="29"/>
          <w:sz w:val="32"/>
          <w:szCs w:val="32"/>
        </w:rPr>
      </w:pPr>
    </w:p>
    <w:p w14:paraId="5C5A4D17" w14:textId="77777777" w:rsidR="00AE45AB" w:rsidRDefault="00AE45AB" w:rsidP="00894407">
      <w:pPr>
        <w:wordWrap w:val="0"/>
        <w:spacing w:line="444" w:lineRule="atLeast"/>
        <w:jc w:val="center"/>
        <w:rPr>
          <w:rFonts w:ascii="ＭＳ ゴシック" w:eastAsia="ＭＳ ゴシック" w:hAnsi="ＭＳ ゴシック" w:cs="Times New Roman"/>
          <w:spacing w:val="29"/>
          <w:sz w:val="32"/>
          <w:szCs w:val="32"/>
        </w:rPr>
      </w:pPr>
    </w:p>
    <w:p w14:paraId="0F4C48B8" w14:textId="77777777" w:rsidR="00AE45AB" w:rsidRDefault="00AE45AB" w:rsidP="00894407">
      <w:pPr>
        <w:wordWrap w:val="0"/>
        <w:spacing w:line="444" w:lineRule="atLeast"/>
        <w:jc w:val="center"/>
        <w:rPr>
          <w:rFonts w:ascii="ＭＳ ゴシック" w:eastAsia="ＭＳ ゴシック" w:hAnsi="ＭＳ ゴシック" w:cs="Times New Roman"/>
          <w:spacing w:val="29"/>
          <w:sz w:val="32"/>
          <w:szCs w:val="32"/>
        </w:rPr>
      </w:pPr>
    </w:p>
    <w:p w14:paraId="7C8E7AC1" w14:textId="428C2C4B" w:rsidR="00AE45AB" w:rsidRPr="00B02C22" w:rsidRDefault="003A0877" w:rsidP="00894407">
      <w:pPr>
        <w:wordWrap w:val="0"/>
        <w:spacing w:line="444" w:lineRule="atLeast"/>
        <w:jc w:val="center"/>
        <w:rPr>
          <w:rFonts w:ascii="ＭＳ ゴシック" w:eastAsia="ＭＳ ゴシック" w:hAnsi="ＭＳ ゴシック" w:cs="Times New Roman"/>
          <w:spacing w:val="29"/>
          <w:sz w:val="32"/>
          <w:szCs w:val="32"/>
        </w:rPr>
      </w:pPr>
      <w:r w:rsidRPr="00B02C22">
        <w:rPr>
          <w:rFonts w:ascii="ＭＳ ゴシック" w:eastAsia="ＭＳ ゴシック" w:hAnsi="ＭＳ ゴシック" w:cs="Times New Roman" w:hint="eastAsia"/>
          <w:spacing w:val="29"/>
          <w:sz w:val="32"/>
          <w:szCs w:val="32"/>
        </w:rPr>
        <w:t>令和</w:t>
      </w:r>
      <w:r w:rsidR="00923CA4">
        <w:rPr>
          <w:rFonts w:ascii="ＭＳ ゴシック" w:eastAsia="ＭＳ ゴシック" w:hAnsi="ＭＳ ゴシック" w:cs="Times New Roman" w:hint="eastAsia"/>
          <w:spacing w:val="29"/>
          <w:sz w:val="32"/>
          <w:szCs w:val="32"/>
        </w:rPr>
        <w:t>８</w:t>
      </w:r>
      <w:r w:rsidR="00AE45AB" w:rsidRPr="00B02C22">
        <w:rPr>
          <w:rFonts w:ascii="ＭＳ ゴシック" w:eastAsia="ＭＳ ゴシック" w:hAnsi="ＭＳ ゴシック" w:cs="Times New Roman" w:hint="eastAsia"/>
          <w:spacing w:val="29"/>
          <w:sz w:val="32"/>
          <w:szCs w:val="32"/>
        </w:rPr>
        <w:t>年度</w:t>
      </w:r>
    </w:p>
    <w:p w14:paraId="0F191B93" w14:textId="77777777" w:rsidR="0044069C" w:rsidRPr="0044069C" w:rsidRDefault="0044069C" w:rsidP="0044069C">
      <w:pPr>
        <w:wordWrap w:val="0"/>
        <w:spacing w:line="444" w:lineRule="atLeast"/>
        <w:jc w:val="center"/>
        <w:rPr>
          <w:rFonts w:ascii="ＭＳ ゴシック" w:eastAsia="ＭＳ ゴシック" w:hAnsi="ＭＳ ゴシック" w:cs="Times New Roman"/>
          <w:spacing w:val="29"/>
          <w:sz w:val="32"/>
          <w:szCs w:val="32"/>
        </w:rPr>
      </w:pPr>
      <w:bookmarkStart w:id="0" w:name="_Hlk199270546"/>
      <w:bookmarkStart w:id="1" w:name="_Hlk200646263"/>
      <w:r w:rsidRPr="0044069C">
        <w:rPr>
          <w:rFonts w:ascii="ＭＳ ゴシック" w:eastAsia="ＭＳ ゴシック" w:hAnsi="ＭＳ ゴシック" w:cs="Times New Roman" w:hint="eastAsia"/>
          <w:spacing w:val="29"/>
          <w:sz w:val="32"/>
          <w:szCs w:val="32"/>
        </w:rPr>
        <w:t>福島水素活用関連機器導入支援事業費</w:t>
      </w:r>
    </w:p>
    <w:bookmarkEnd w:id="0"/>
    <w:p w14:paraId="51438F46" w14:textId="77777777" w:rsidR="0044069C" w:rsidRPr="0044069C" w:rsidRDefault="0044069C" w:rsidP="0044069C">
      <w:pPr>
        <w:wordWrap w:val="0"/>
        <w:spacing w:line="444" w:lineRule="atLeast"/>
        <w:jc w:val="center"/>
        <w:rPr>
          <w:rFonts w:ascii="ＭＳ ゴシック" w:eastAsia="ＭＳ ゴシック" w:hAnsi="ＭＳ ゴシック" w:cs="Times New Roman"/>
          <w:spacing w:val="29"/>
          <w:sz w:val="32"/>
          <w:szCs w:val="32"/>
        </w:rPr>
      </w:pPr>
      <w:r w:rsidRPr="0044069C">
        <w:rPr>
          <w:rFonts w:ascii="ＭＳ ゴシック" w:eastAsia="ＭＳ ゴシック" w:hAnsi="ＭＳ ゴシック" w:cs="Times New Roman" w:hint="eastAsia"/>
          <w:spacing w:val="29"/>
          <w:sz w:val="32"/>
          <w:szCs w:val="32"/>
        </w:rPr>
        <w:t>（福島水素サプライチェーン構築事業</w:t>
      </w:r>
      <w:bookmarkEnd w:id="1"/>
      <w:r w:rsidRPr="0044069C">
        <w:rPr>
          <w:rFonts w:ascii="ＭＳ ゴシック" w:eastAsia="ＭＳ ゴシック" w:hAnsi="ＭＳ ゴシック" w:cs="Times New Roman" w:hint="eastAsia"/>
          <w:spacing w:val="29"/>
          <w:sz w:val="32"/>
          <w:szCs w:val="32"/>
        </w:rPr>
        <w:t>）</w:t>
      </w:r>
    </w:p>
    <w:p w14:paraId="743774DC" w14:textId="77777777" w:rsidR="00894407" w:rsidRPr="00894407" w:rsidRDefault="00894407" w:rsidP="00894407">
      <w:pPr>
        <w:wordWrap w:val="0"/>
        <w:spacing w:line="444" w:lineRule="atLeast"/>
        <w:jc w:val="center"/>
        <w:rPr>
          <w:rFonts w:ascii="ＭＳ ゴシック" w:eastAsia="ＭＳ ゴシック" w:hAnsi="ＭＳ ゴシック" w:cs="Times New Roman"/>
          <w:spacing w:val="29"/>
          <w:sz w:val="32"/>
          <w:szCs w:val="20"/>
        </w:rPr>
      </w:pPr>
      <w:r w:rsidRPr="00894407">
        <w:rPr>
          <w:rFonts w:ascii="ＭＳ ゴシック" w:eastAsia="ＭＳ ゴシック" w:hAnsi="ＭＳ ゴシック" w:cs="Times New Roman" w:hint="eastAsia"/>
          <w:spacing w:val="29"/>
          <w:sz w:val="32"/>
          <w:szCs w:val="20"/>
        </w:rPr>
        <w:t>募集要領</w:t>
      </w:r>
    </w:p>
    <w:p w14:paraId="0E8B1067" w14:textId="77777777" w:rsidR="00894407" w:rsidRPr="00894407" w:rsidRDefault="00894407" w:rsidP="00894407">
      <w:pPr>
        <w:wordWrap w:val="0"/>
        <w:spacing w:line="444" w:lineRule="atLeast"/>
        <w:jc w:val="center"/>
        <w:rPr>
          <w:rFonts w:ascii="ＭＳ ゴシック" w:eastAsia="ＭＳ ゴシック" w:hAnsi="ＭＳ ゴシック" w:cs="Times New Roman"/>
          <w:spacing w:val="29"/>
          <w:sz w:val="32"/>
          <w:szCs w:val="20"/>
        </w:rPr>
      </w:pPr>
    </w:p>
    <w:tbl>
      <w:tblPr>
        <w:tblStyle w:val="a6"/>
        <w:tblW w:w="0" w:type="auto"/>
        <w:jc w:val="center"/>
        <w:tblLook w:val="04A0" w:firstRow="1" w:lastRow="0" w:firstColumn="1" w:lastColumn="0" w:noHBand="0" w:noVBand="1"/>
      </w:tblPr>
      <w:tblGrid>
        <w:gridCol w:w="7371"/>
      </w:tblGrid>
      <w:tr w:rsidR="00AE45AB" w14:paraId="43D5F3E1" w14:textId="77777777" w:rsidTr="000F79B8">
        <w:trPr>
          <w:trHeight w:val="1211"/>
          <w:jc w:val="center"/>
        </w:trPr>
        <w:tc>
          <w:tcPr>
            <w:tcW w:w="7371" w:type="dxa"/>
            <w:vAlign w:val="center"/>
          </w:tcPr>
          <w:p w14:paraId="0800EDA7" w14:textId="569DD1CC" w:rsidR="00AE45AB" w:rsidRPr="008B178B" w:rsidRDefault="00AE45AB" w:rsidP="000F79B8">
            <w:pPr>
              <w:jc w:val="center"/>
              <w:rPr>
                <w:rFonts w:ascii="ＭＳ ゴシック" w:eastAsia="ＭＳ ゴシック" w:hAnsi="ＭＳ ゴシック" w:cs="Times New Roman"/>
                <w:b/>
                <w:bCs/>
                <w:sz w:val="24"/>
                <w:szCs w:val="24"/>
              </w:rPr>
            </w:pPr>
            <w:r w:rsidRPr="008B178B">
              <w:rPr>
                <w:rFonts w:ascii="ＭＳ ゴシック" w:eastAsia="ＭＳ ゴシック" w:hAnsi="ＭＳ ゴシック" w:cs="Times New Roman" w:hint="eastAsia"/>
                <w:b/>
                <w:bCs/>
                <w:sz w:val="24"/>
                <w:szCs w:val="24"/>
              </w:rPr>
              <w:t>募集期間</w:t>
            </w:r>
          </w:p>
          <w:p w14:paraId="26A9D5EB" w14:textId="1963BFDA" w:rsidR="00FA0640" w:rsidRPr="008B178B" w:rsidRDefault="003A0877" w:rsidP="000F79B8">
            <w:pPr>
              <w:jc w:val="center"/>
              <w:rPr>
                <w:rFonts w:ascii="ＭＳ ゴシック" w:eastAsia="ＭＳ ゴシック" w:hAnsi="ＭＳ ゴシック" w:cs="Times New Roman"/>
                <w:sz w:val="24"/>
                <w:szCs w:val="24"/>
              </w:rPr>
            </w:pPr>
            <w:r w:rsidRPr="008B178B">
              <w:rPr>
                <w:rFonts w:ascii="ＭＳ ゴシック" w:eastAsia="ＭＳ ゴシック" w:hAnsi="ＭＳ ゴシック" w:cs="Times New Roman" w:hint="eastAsia"/>
                <w:sz w:val="24"/>
                <w:szCs w:val="24"/>
              </w:rPr>
              <w:t>令和</w:t>
            </w:r>
            <w:r w:rsidR="00923CA4" w:rsidRPr="008B178B">
              <w:rPr>
                <w:rFonts w:ascii="ＭＳ ゴシック" w:eastAsia="ＭＳ ゴシック" w:hAnsi="ＭＳ ゴシック" w:cs="Times New Roman" w:hint="eastAsia"/>
                <w:sz w:val="24"/>
                <w:szCs w:val="24"/>
              </w:rPr>
              <w:t>８</w:t>
            </w:r>
            <w:r w:rsidR="00AE45AB" w:rsidRPr="008B178B">
              <w:rPr>
                <w:rFonts w:ascii="ＭＳ ゴシック" w:eastAsia="ＭＳ ゴシック" w:hAnsi="ＭＳ ゴシック" w:cs="Times New Roman" w:hint="eastAsia"/>
                <w:sz w:val="24"/>
                <w:szCs w:val="24"/>
              </w:rPr>
              <w:t>年</w:t>
            </w:r>
            <w:r w:rsidR="00D26F32">
              <w:rPr>
                <w:rFonts w:ascii="ＭＳ ゴシック" w:eastAsia="ＭＳ ゴシック" w:hAnsi="ＭＳ ゴシック" w:cs="Times New Roman" w:hint="eastAsia"/>
                <w:sz w:val="24"/>
                <w:szCs w:val="24"/>
              </w:rPr>
              <w:t>５</w:t>
            </w:r>
            <w:r w:rsidR="00AE45AB" w:rsidRPr="008B178B">
              <w:rPr>
                <w:rFonts w:ascii="ＭＳ ゴシック" w:eastAsia="ＭＳ ゴシック" w:hAnsi="ＭＳ ゴシック" w:cs="Times New Roman" w:hint="eastAsia"/>
                <w:sz w:val="24"/>
                <w:szCs w:val="24"/>
              </w:rPr>
              <w:t>月</w:t>
            </w:r>
            <w:r w:rsidR="00D26F32">
              <w:rPr>
                <w:rFonts w:ascii="ＭＳ ゴシック" w:eastAsia="ＭＳ ゴシック" w:hAnsi="ＭＳ ゴシック" w:cs="Times New Roman" w:hint="eastAsia"/>
                <w:sz w:val="24"/>
                <w:szCs w:val="24"/>
              </w:rPr>
              <w:t>１３</w:t>
            </w:r>
            <w:r w:rsidR="00AE45AB" w:rsidRPr="008B178B">
              <w:rPr>
                <w:rFonts w:ascii="ＭＳ ゴシック" w:eastAsia="ＭＳ ゴシック" w:hAnsi="ＭＳ ゴシック" w:cs="Times New Roman" w:hint="eastAsia"/>
                <w:sz w:val="24"/>
                <w:szCs w:val="24"/>
              </w:rPr>
              <w:t>日（</w:t>
            </w:r>
            <w:r w:rsidR="00D26F32">
              <w:rPr>
                <w:rFonts w:ascii="ＭＳ ゴシック" w:eastAsia="ＭＳ ゴシック" w:hAnsi="ＭＳ ゴシック" w:cs="Times New Roman" w:hint="eastAsia"/>
                <w:sz w:val="24"/>
                <w:szCs w:val="24"/>
              </w:rPr>
              <w:t>水</w:t>
            </w:r>
            <w:r w:rsidR="005057F7" w:rsidRPr="008B178B">
              <w:rPr>
                <w:rFonts w:ascii="ＭＳ ゴシック" w:eastAsia="ＭＳ ゴシック" w:hAnsi="ＭＳ ゴシック" w:cs="Times New Roman" w:hint="eastAsia"/>
                <w:sz w:val="24"/>
                <w:szCs w:val="24"/>
              </w:rPr>
              <w:t>）～</w:t>
            </w:r>
            <w:r w:rsidR="0044069C" w:rsidRPr="008B178B">
              <w:rPr>
                <w:rFonts w:ascii="ＭＳ ゴシック" w:eastAsia="ＭＳ ゴシック" w:hAnsi="ＭＳ ゴシック" w:cs="Times New Roman" w:hint="eastAsia"/>
                <w:sz w:val="24"/>
                <w:szCs w:val="24"/>
              </w:rPr>
              <w:t>令和</w:t>
            </w:r>
            <w:r w:rsidR="00923CA4" w:rsidRPr="008B178B">
              <w:rPr>
                <w:rFonts w:ascii="ＭＳ ゴシック" w:eastAsia="ＭＳ ゴシック" w:hAnsi="ＭＳ ゴシック" w:cs="Times New Roman" w:hint="eastAsia"/>
                <w:sz w:val="24"/>
                <w:szCs w:val="24"/>
              </w:rPr>
              <w:t>８</w:t>
            </w:r>
            <w:r w:rsidR="0044069C" w:rsidRPr="008B178B">
              <w:rPr>
                <w:rFonts w:ascii="ＭＳ ゴシック" w:eastAsia="ＭＳ ゴシック" w:hAnsi="ＭＳ ゴシック" w:cs="Times New Roman" w:hint="eastAsia"/>
                <w:sz w:val="24"/>
                <w:szCs w:val="24"/>
              </w:rPr>
              <w:t>年</w:t>
            </w:r>
            <w:r w:rsidR="00B02C22" w:rsidRPr="008B178B">
              <w:rPr>
                <w:rFonts w:ascii="ＭＳ ゴシック" w:eastAsia="ＭＳ ゴシック" w:hAnsi="ＭＳ ゴシック" w:cs="Times New Roman" w:hint="eastAsia"/>
                <w:sz w:val="24"/>
                <w:szCs w:val="24"/>
              </w:rPr>
              <w:t>１２</w:t>
            </w:r>
            <w:r w:rsidR="005057F7" w:rsidRPr="008B178B">
              <w:rPr>
                <w:rFonts w:ascii="ＭＳ ゴシック" w:eastAsia="ＭＳ ゴシック" w:hAnsi="ＭＳ ゴシック" w:cs="Times New Roman" w:hint="eastAsia"/>
                <w:sz w:val="24"/>
                <w:szCs w:val="24"/>
              </w:rPr>
              <w:t>月</w:t>
            </w:r>
            <w:r w:rsidR="00B02C22" w:rsidRPr="008B178B">
              <w:rPr>
                <w:rFonts w:ascii="ＭＳ ゴシック" w:eastAsia="ＭＳ ゴシック" w:hAnsi="ＭＳ ゴシック" w:cs="Times New Roman" w:hint="eastAsia"/>
                <w:sz w:val="24"/>
                <w:szCs w:val="24"/>
              </w:rPr>
              <w:t>１５</w:t>
            </w:r>
            <w:r w:rsidR="00AE45AB" w:rsidRPr="008B178B">
              <w:rPr>
                <w:rFonts w:ascii="ＭＳ ゴシック" w:eastAsia="ＭＳ ゴシック" w:hAnsi="ＭＳ ゴシック" w:cs="Times New Roman" w:hint="eastAsia"/>
                <w:sz w:val="24"/>
                <w:szCs w:val="24"/>
              </w:rPr>
              <w:t>日（</w:t>
            </w:r>
            <w:r w:rsidR="00923CA4" w:rsidRPr="008B178B">
              <w:rPr>
                <w:rFonts w:ascii="ＭＳ ゴシック" w:eastAsia="ＭＳ ゴシック" w:hAnsi="ＭＳ ゴシック" w:cs="Times New Roman" w:hint="eastAsia"/>
                <w:sz w:val="24"/>
                <w:szCs w:val="24"/>
              </w:rPr>
              <w:t>火</w:t>
            </w:r>
            <w:r w:rsidR="00AE45AB" w:rsidRPr="008B178B">
              <w:rPr>
                <w:rFonts w:ascii="ＭＳ ゴシック" w:eastAsia="ＭＳ ゴシック" w:hAnsi="ＭＳ ゴシック" w:cs="Times New Roman" w:hint="eastAsia"/>
                <w:sz w:val="24"/>
                <w:szCs w:val="24"/>
              </w:rPr>
              <w:t>）</w:t>
            </w:r>
          </w:p>
          <w:p w14:paraId="5C805F54" w14:textId="77777777" w:rsidR="00AE45AB" w:rsidRPr="00AE45AB" w:rsidRDefault="00FA0640" w:rsidP="000F79B8">
            <w:pPr>
              <w:jc w:val="center"/>
              <w:rPr>
                <w:rFonts w:ascii="ＭＳ ゴシック" w:eastAsia="ＭＳ ゴシック" w:hAnsi="ＭＳ ゴシック" w:cs="Times New Roman"/>
                <w:color w:val="000000"/>
                <w:sz w:val="24"/>
                <w:szCs w:val="24"/>
              </w:rPr>
            </w:pPr>
            <w:r>
              <w:rPr>
                <w:rFonts w:ascii="ＭＳ ゴシック" w:eastAsia="ＭＳ ゴシック" w:hAnsi="ＭＳ ゴシック" w:cs="Times New Roman" w:hint="eastAsia"/>
                <w:color w:val="000000"/>
                <w:sz w:val="24"/>
                <w:szCs w:val="24"/>
              </w:rPr>
              <w:t>※</w:t>
            </w:r>
            <w:r w:rsidR="00AE45AB" w:rsidRPr="00894407">
              <w:rPr>
                <w:rFonts w:ascii="ＭＳ ゴシック" w:eastAsia="ＭＳ ゴシック" w:hAnsi="ＭＳ ゴシック" w:cs="Times New Roman" w:hint="eastAsia"/>
                <w:color w:val="000000"/>
                <w:sz w:val="24"/>
                <w:szCs w:val="24"/>
              </w:rPr>
              <w:t>申請をお考えの方は、事前にお問い合わせください。</w:t>
            </w:r>
          </w:p>
        </w:tc>
      </w:tr>
    </w:tbl>
    <w:p w14:paraId="7279F5AF" w14:textId="77777777" w:rsidR="004E2800" w:rsidRPr="000F79B8" w:rsidRDefault="004E2800" w:rsidP="00894407">
      <w:pPr>
        <w:wordWrap w:val="0"/>
        <w:spacing w:line="444" w:lineRule="atLeast"/>
        <w:jc w:val="center"/>
        <w:rPr>
          <w:rFonts w:ascii="ＭＳ ゴシック" w:eastAsia="ＭＳ ゴシック" w:hAnsi="ＭＳ ゴシック" w:cs="Times New Roman"/>
          <w:spacing w:val="29"/>
          <w:sz w:val="32"/>
          <w:szCs w:val="20"/>
        </w:rPr>
      </w:pPr>
    </w:p>
    <w:p w14:paraId="38061812" w14:textId="563EDFD6" w:rsidR="004E2800" w:rsidRDefault="004E2800" w:rsidP="00894407">
      <w:pPr>
        <w:wordWrap w:val="0"/>
        <w:spacing w:line="444" w:lineRule="atLeast"/>
        <w:jc w:val="center"/>
        <w:rPr>
          <w:rFonts w:ascii="ＭＳ ゴシック" w:eastAsia="ＭＳ ゴシック" w:hAnsi="ＭＳ ゴシック" w:cs="Times New Roman"/>
          <w:spacing w:val="29"/>
          <w:sz w:val="32"/>
          <w:szCs w:val="20"/>
        </w:rPr>
      </w:pPr>
    </w:p>
    <w:p w14:paraId="3A5D423E" w14:textId="3D0F81B5" w:rsidR="004E2800" w:rsidRDefault="004E2800" w:rsidP="00894407">
      <w:pPr>
        <w:wordWrap w:val="0"/>
        <w:spacing w:line="444" w:lineRule="atLeast"/>
        <w:jc w:val="center"/>
        <w:rPr>
          <w:rFonts w:ascii="ＭＳ ゴシック" w:eastAsia="ＭＳ ゴシック" w:hAnsi="ＭＳ ゴシック" w:cs="Times New Roman"/>
          <w:spacing w:val="29"/>
          <w:sz w:val="32"/>
          <w:szCs w:val="20"/>
        </w:rPr>
      </w:pPr>
    </w:p>
    <w:p w14:paraId="01F9DAD4" w14:textId="3F60446A" w:rsidR="00894407" w:rsidRPr="00894407" w:rsidRDefault="00894407" w:rsidP="00894407">
      <w:pPr>
        <w:wordWrap w:val="0"/>
        <w:spacing w:line="444" w:lineRule="atLeast"/>
        <w:jc w:val="center"/>
        <w:rPr>
          <w:rFonts w:ascii="ＭＳ ゴシック" w:eastAsia="ＭＳ ゴシック" w:hAnsi="ＭＳ ゴシック" w:cs="Times New Roman"/>
          <w:spacing w:val="29"/>
          <w:sz w:val="32"/>
          <w:szCs w:val="20"/>
        </w:rPr>
      </w:pPr>
    </w:p>
    <w:p w14:paraId="694CB38E" w14:textId="6B2D6302" w:rsidR="00894407" w:rsidRPr="00894407" w:rsidRDefault="004E2800" w:rsidP="00894407">
      <w:pPr>
        <w:ind w:firstLineChars="200" w:firstLine="420"/>
        <w:rPr>
          <w:rFonts w:ascii="ＭＳ ゴシック" w:eastAsia="ＭＳ ゴシック" w:hAnsi="ＭＳ ゴシック" w:cs="Times New Roman"/>
          <w:color w:val="000000"/>
          <w:sz w:val="22"/>
          <w:szCs w:val="24"/>
        </w:rPr>
      </w:pPr>
      <w:r w:rsidRPr="00086420">
        <w:rPr>
          <w:rFonts w:asciiTheme="minorEastAsia" w:hAnsiTheme="minorEastAsia"/>
          <w:noProof/>
          <w:szCs w:val="21"/>
        </w:rPr>
        <w:drawing>
          <wp:anchor distT="0" distB="0" distL="114300" distR="114300" simplePos="0" relativeHeight="251659264" behindDoc="0" locked="0" layoutInCell="1" allowOverlap="1" wp14:anchorId="0A62C58C" wp14:editId="05A84D48">
            <wp:simplePos x="0" y="0"/>
            <wp:positionH relativeFrom="page">
              <wp:posOffset>2656129</wp:posOffset>
            </wp:positionH>
            <wp:positionV relativeFrom="page">
              <wp:posOffset>5800497</wp:posOffset>
            </wp:positionV>
            <wp:extent cx="2160000" cy="1603800"/>
            <wp:effectExtent l="0" t="0" r="0" b="0"/>
            <wp:wrapNone/>
            <wp:docPr id="256" name="図 256" descr="C:\Users\355589\Downloads\[logo]ひとつひとつ、実現するふくし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355589\Downloads\[logo]ひとつひとつ、実現するふくしま.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160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145CD" w14:textId="77777777" w:rsidR="00894407" w:rsidRPr="00894407" w:rsidRDefault="00894407" w:rsidP="00894407">
      <w:pPr>
        <w:rPr>
          <w:rFonts w:ascii="ＭＳ 明朝" w:eastAsia="ＭＳ 明朝" w:hAnsi="ＭＳ 明朝" w:cs="Times New Roman"/>
          <w:color w:val="000000"/>
          <w:sz w:val="28"/>
          <w:szCs w:val="24"/>
        </w:rPr>
      </w:pPr>
    </w:p>
    <w:p w14:paraId="662F9393" w14:textId="77777777" w:rsidR="00894407" w:rsidRDefault="00894407" w:rsidP="00894407">
      <w:pPr>
        <w:rPr>
          <w:rFonts w:ascii="ＭＳ ゴシック" w:eastAsia="ＭＳ ゴシック" w:hAnsi="ＭＳ ゴシック" w:cs="Times New Roman"/>
          <w:sz w:val="18"/>
          <w:szCs w:val="18"/>
          <w:u w:val="single"/>
        </w:rPr>
      </w:pPr>
    </w:p>
    <w:p w14:paraId="5E677857" w14:textId="77777777" w:rsidR="00894407" w:rsidRPr="00894407" w:rsidRDefault="00894407" w:rsidP="00894407">
      <w:pPr>
        <w:rPr>
          <w:rFonts w:ascii="ＭＳ ゴシック" w:eastAsia="ＭＳ ゴシック" w:hAnsi="ＭＳ ゴシック" w:cs="Times New Roman"/>
          <w:sz w:val="28"/>
          <w:szCs w:val="24"/>
        </w:rPr>
      </w:pPr>
    </w:p>
    <w:p w14:paraId="428096A5" w14:textId="77777777" w:rsidR="00894407" w:rsidRPr="00894407" w:rsidRDefault="00894407" w:rsidP="00894407">
      <w:pPr>
        <w:jc w:val="center"/>
        <w:rPr>
          <w:rFonts w:ascii="ＭＳ ゴシック" w:eastAsia="ＭＳ ゴシック" w:hAnsi="ＭＳ ゴシック" w:cs="Times New Roman"/>
          <w:sz w:val="32"/>
          <w:szCs w:val="24"/>
        </w:rPr>
      </w:pPr>
      <w:r w:rsidRPr="00894407">
        <w:rPr>
          <w:rFonts w:ascii="ＭＳ ゴシック" w:eastAsia="ＭＳ ゴシック" w:hAnsi="ＭＳ ゴシック" w:cs="Times New Roman" w:hint="eastAsia"/>
          <w:sz w:val="32"/>
          <w:szCs w:val="24"/>
        </w:rPr>
        <w:t>福島県</w:t>
      </w:r>
    </w:p>
    <w:p w14:paraId="5A200724" w14:textId="77777777" w:rsidR="00894407" w:rsidRPr="00894407" w:rsidRDefault="00894407" w:rsidP="00894407">
      <w:pPr>
        <w:jc w:val="center"/>
        <w:rPr>
          <w:rFonts w:ascii="ＭＳ ゴシック" w:eastAsia="ＭＳ ゴシック" w:hAnsi="ＭＳ ゴシック" w:cs="Times New Roman"/>
          <w:sz w:val="28"/>
          <w:szCs w:val="24"/>
        </w:rPr>
      </w:pPr>
    </w:p>
    <w:p w14:paraId="19BEC9B2" w14:textId="77777777" w:rsidR="00894407" w:rsidRPr="00894407" w:rsidRDefault="00894407" w:rsidP="00894407">
      <w:pPr>
        <w:rPr>
          <w:rFonts w:ascii="ＭＳ ゴシック" w:eastAsia="ＭＳ ゴシック" w:hAnsi="ＭＳ ゴシック" w:cs="Times New Roman"/>
          <w:sz w:val="28"/>
          <w:szCs w:val="24"/>
        </w:rPr>
      </w:pPr>
    </w:p>
    <w:p w14:paraId="474C6E6E" w14:textId="77777777" w:rsidR="00894407" w:rsidRPr="00894407" w:rsidRDefault="00894407" w:rsidP="00894407">
      <w:pPr>
        <w:jc w:val="center"/>
        <w:rPr>
          <w:rFonts w:ascii="ＭＳ ゴシック" w:eastAsia="ＭＳ ゴシック" w:hAnsi="ＭＳ ゴシック" w:cs="Times New Roman"/>
          <w:position w:val="2"/>
          <w:sz w:val="24"/>
          <w:szCs w:val="24"/>
        </w:rPr>
      </w:pPr>
      <w:r w:rsidRPr="00894407">
        <w:rPr>
          <w:rFonts w:ascii="ＭＳ ゴシック" w:eastAsia="ＭＳ ゴシック" w:hAnsi="ＭＳ ゴシック" w:cs="Times New Roman" w:hint="eastAsia"/>
          <w:position w:val="2"/>
          <w:sz w:val="24"/>
          <w:szCs w:val="24"/>
        </w:rPr>
        <w:t>商工労働部 次世代産業課</w:t>
      </w:r>
    </w:p>
    <w:p w14:paraId="5A3557B6" w14:textId="77777777" w:rsidR="00894407" w:rsidRPr="00894407" w:rsidRDefault="00894407" w:rsidP="00894407">
      <w:pPr>
        <w:jc w:val="center"/>
        <w:rPr>
          <w:rFonts w:ascii="ＭＳ ゴシック" w:eastAsia="ＭＳ ゴシック" w:hAnsi="ＭＳ ゴシック" w:cs="Times New Roman"/>
          <w:position w:val="2"/>
          <w:sz w:val="24"/>
          <w:szCs w:val="24"/>
        </w:rPr>
      </w:pPr>
    </w:p>
    <w:p w14:paraId="4B72D495" w14:textId="77777777" w:rsidR="00894407" w:rsidRPr="00894407" w:rsidRDefault="00894407" w:rsidP="00894407">
      <w:pPr>
        <w:jc w:val="center"/>
        <w:rPr>
          <w:rFonts w:ascii="ＭＳ ゴシック" w:eastAsia="ＭＳ ゴシック" w:hAnsi="ＭＳ ゴシック" w:cs="Times New Roman"/>
          <w:position w:val="2"/>
          <w:sz w:val="24"/>
          <w:szCs w:val="24"/>
        </w:rPr>
      </w:pPr>
      <w:r w:rsidRPr="00894407">
        <w:rPr>
          <w:rFonts w:ascii="ＭＳ ゴシック" w:eastAsia="ＭＳ ゴシック" w:hAnsi="ＭＳ ゴシック" w:cs="Times New Roman" w:hint="eastAsia"/>
          <w:position w:val="2"/>
          <w:sz w:val="24"/>
          <w:szCs w:val="24"/>
        </w:rPr>
        <w:t>〒960-8670　福島市杉妻町2-16</w:t>
      </w:r>
    </w:p>
    <w:p w14:paraId="0F522E73" w14:textId="77777777" w:rsidR="00894407" w:rsidRPr="00894407" w:rsidRDefault="00894407" w:rsidP="00894407">
      <w:pPr>
        <w:jc w:val="center"/>
        <w:rPr>
          <w:rFonts w:ascii="ＭＳ ゴシック" w:eastAsia="ＭＳ ゴシック" w:hAnsi="ＭＳ ゴシック" w:cs="Times New Roman"/>
          <w:position w:val="2"/>
          <w:sz w:val="24"/>
          <w:szCs w:val="24"/>
        </w:rPr>
      </w:pPr>
    </w:p>
    <w:p w14:paraId="5ECCAED8" w14:textId="77777777" w:rsidR="00894407" w:rsidRPr="00FA205E" w:rsidRDefault="00894407" w:rsidP="00894407">
      <w:pPr>
        <w:jc w:val="center"/>
        <w:rPr>
          <w:rFonts w:ascii="ＭＳ ゴシック" w:eastAsia="ＭＳ ゴシック" w:hAnsi="ＭＳ ゴシック" w:cs="Times New Roman"/>
          <w:position w:val="2"/>
          <w:sz w:val="24"/>
          <w:szCs w:val="24"/>
        </w:rPr>
      </w:pPr>
      <w:r w:rsidRPr="00FA205E">
        <w:rPr>
          <w:rFonts w:ascii="ＭＳ ゴシック" w:eastAsia="ＭＳ ゴシック" w:hAnsi="ＭＳ ゴシック" w:cs="Times New Roman" w:hint="eastAsia"/>
          <w:position w:val="2"/>
          <w:sz w:val="24"/>
          <w:szCs w:val="24"/>
        </w:rPr>
        <w:t>電　話：024-521-</w:t>
      </w:r>
      <w:r w:rsidR="009D60B7" w:rsidRPr="00FA205E">
        <w:rPr>
          <w:rFonts w:ascii="ＭＳ ゴシック" w:eastAsia="ＭＳ ゴシック" w:hAnsi="ＭＳ ゴシック" w:cs="Times New Roman" w:hint="eastAsia"/>
          <w:position w:val="2"/>
          <w:sz w:val="24"/>
          <w:szCs w:val="24"/>
        </w:rPr>
        <w:t>8058</w:t>
      </w:r>
    </w:p>
    <w:p w14:paraId="6D5C6FBB" w14:textId="77777777" w:rsidR="00894407" w:rsidRPr="00894407" w:rsidRDefault="00894407" w:rsidP="00894407">
      <w:pPr>
        <w:jc w:val="center"/>
        <w:rPr>
          <w:rFonts w:ascii="ＭＳ ゴシック" w:eastAsia="ＭＳ ゴシック" w:hAnsi="ＭＳ ゴシック" w:cs="Times New Roman"/>
          <w:position w:val="2"/>
          <w:sz w:val="24"/>
          <w:szCs w:val="24"/>
        </w:rPr>
      </w:pPr>
    </w:p>
    <w:p w14:paraId="0E373BEB" w14:textId="77777777" w:rsidR="00894407" w:rsidRPr="00894407" w:rsidRDefault="00894407" w:rsidP="00894407">
      <w:pPr>
        <w:jc w:val="center"/>
        <w:rPr>
          <w:rFonts w:ascii="ＭＳ ゴシック" w:eastAsia="ＭＳ ゴシック" w:hAnsi="ＭＳ ゴシック" w:cs="Times New Roman"/>
          <w:position w:val="2"/>
          <w:sz w:val="24"/>
          <w:szCs w:val="24"/>
        </w:rPr>
      </w:pPr>
      <w:r w:rsidRPr="00894407">
        <w:rPr>
          <w:rFonts w:ascii="ＭＳ ゴシック" w:eastAsia="ＭＳ ゴシック" w:hAnsi="ＭＳ ゴシック" w:cs="Times New Roman" w:hint="eastAsia"/>
          <w:position w:val="2"/>
          <w:sz w:val="24"/>
          <w:szCs w:val="24"/>
        </w:rPr>
        <w:t>ＦＡＸ：024-521-7932</w:t>
      </w:r>
    </w:p>
    <w:p w14:paraId="780257E5" w14:textId="77777777" w:rsidR="00894407" w:rsidRPr="00894407" w:rsidRDefault="00894407" w:rsidP="00894407">
      <w:pPr>
        <w:rPr>
          <w:rFonts w:ascii="ＭＳ 明朝" w:eastAsia="ＭＳ 明朝" w:hAnsi="ＭＳ 明朝" w:cs="Times New Roman"/>
          <w:sz w:val="28"/>
          <w:szCs w:val="24"/>
        </w:rPr>
        <w:sectPr w:rsidR="00894407" w:rsidRPr="00894407" w:rsidSect="00894407">
          <w:footerReference w:type="even" r:id="rId9"/>
          <w:pgSz w:w="11905" w:h="16837"/>
          <w:pgMar w:top="1417" w:right="903" w:bottom="1417" w:left="1133" w:header="720" w:footer="720" w:gutter="0"/>
          <w:pgNumType w:start="0"/>
          <w:cols w:space="720"/>
          <w:titlePg/>
        </w:sectPr>
      </w:pPr>
    </w:p>
    <w:p w14:paraId="0CF2EEDF" w14:textId="77777777" w:rsidR="00894407" w:rsidRPr="00894407" w:rsidRDefault="00894407" w:rsidP="00894407">
      <w:pPr>
        <w:rPr>
          <w:rFonts w:ascii="ＭＳ ゴシック" w:eastAsia="ＭＳ ゴシック" w:hAnsi="ＭＳ ゴシック" w:cs="Times New Roman"/>
          <w:sz w:val="28"/>
          <w:szCs w:val="24"/>
        </w:rPr>
      </w:pPr>
      <w:r w:rsidRPr="00894407">
        <w:rPr>
          <w:rFonts w:ascii="ＭＳ ゴシック" w:eastAsia="ＭＳ ゴシック" w:hAnsi="ＭＳ ゴシック" w:cs="Times New Roman" w:hint="eastAsia"/>
          <w:sz w:val="28"/>
          <w:szCs w:val="24"/>
        </w:rPr>
        <w:lastRenderedPageBreak/>
        <w:t>Ⅰ．制度の概要</w:t>
      </w:r>
    </w:p>
    <w:p w14:paraId="5EC28C18" w14:textId="77777777" w:rsidR="00894407" w:rsidRPr="00BF2CBC" w:rsidRDefault="00894407" w:rsidP="00894407">
      <w:pPr>
        <w:rPr>
          <w:rFonts w:ascii="ＭＳ 明朝" w:eastAsia="ＭＳ 明朝" w:hAnsi="ＭＳ 明朝" w:cs="Times New Roman"/>
          <w:sz w:val="18"/>
          <w:szCs w:val="18"/>
        </w:rPr>
      </w:pPr>
    </w:p>
    <w:p w14:paraId="467BFDEA" w14:textId="0F2BA9B4" w:rsidR="00DB4E86" w:rsidRPr="005A3D89" w:rsidRDefault="00894407" w:rsidP="00D7677F">
      <w:pPr>
        <w:spacing w:line="0" w:lineRule="atLeast"/>
        <w:rPr>
          <w:rFonts w:ascii="ＭＳ ゴシック" w:eastAsia="ＭＳ ゴシック" w:hAnsi="ＭＳ ゴシック" w:cs="Times New Roman"/>
          <w:sz w:val="24"/>
          <w:szCs w:val="24"/>
        </w:rPr>
      </w:pPr>
      <w:r w:rsidRPr="005A3D89">
        <w:rPr>
          <w:rFonts w:ascii="ＭＳ ゴシック" w:eastAsia="ＭＳ ゴシック" w:hAnsi="ＭＳ ゴシック" w:cs="Times New Roman" w:hint="eastAsia"/>
          <w:sz w:val="24"/>
          <w:szCs w:val="24"/>
        </w:rPr>
        <w:t>１　趣旨</w:t>
      </w:r>
    </w:p>
    <w:p w14:paraId="19517622" w14:textId="30D7CD20" w:rsidR="00DB4E86" w:rsidRPr="00DB4E86" w:rsidRDefault="00DB4E86" w:rsidP="00DB4E86">
      <w:pPr>
        <w:spacing w:line="0" w:lineRule="atLeast"/>
        <w:ind w:leftChars="200" w:left="420" w:firstLineChars="100" w:firstLine="240"/>
        <w:rPr>
          <w:rFonts w:ascii="ＭＳ 明朝" w:eastAsia="ＭＳ 明朝" w:hAnsi="ＭＳ 明朝" w:cs="Times New Roman"/>
          <w:sz w:val="24"/>
          <w:szCs w:val="24"/>
        </w:rPr>
      </w:pPr>
      <w:r w:rsidRPr="00DB4E86">
        <w:rPr>
          <w:rFonts w:ascii="ＭＳ 明朝" w:eastAsia="ＭＳ 明朝" w:hAnsi="ＭＳ 明朝" w:cs="Times New Roman" w:hint="eastAsia"/>
          <w:sz w:val="24"/>
          <w:szCs w:val="24"/>
        </w:rPr>
        <w:t>県は、水素需要の拡大を図り、県内におけるより強靭なサプライチェーンを構築するために、水素を「はこぶ」、「つかう」</w:t>
      </w:r>
      <w:r>
        <w:rPr>
          <w:rFonts w:ascii="ＭＳ 明朝" w:eastAsia="ＭＳ 明朝" w:hAnsi="ＭＳ 明朝" w:cs="Times New Roman" w:hint="eastAsia"/>
          <w:sz w:val="24"/>
          <w:szCs w:val="24"/>
        </w:rPr>
        <w:t>取組み</w:t>
      </w:r>
      <w:r w:rsidRPr="00DB4E86">
        <w:rPr>
          <w:rFonts w:ascii="ＭＳ 明朝" w:eastAsia="ＭＳ 明朝" w:hAnsi="ＭＳ 明朝" w:cs="Times New Roman" w:hint="eastAsia"/>
          <w:sz w:val="24"/>
          <w:szCs w:val="24"/>
        </w:rPr>
        <w:t>に対し補助します。</w:t>
      </w:r>
    </w:p>
    <w:p w14:paraId="019FB356" w14:textId="77777777" w:rsidR="00894407" w:rsidRPr="00894407" w:rsidRDefault="00894407" w:rsidP="00F90F20">
      <w:pPr>
        <w:spacing w:line="0" w:lineRule="atLeast"/>
        <w:rPr>
          <w:rFonts w:ascii="ＭＳ 明朝" w:eastAsia="ＭＳ 明朝" w:hAnsi="ＭＳ 明朝" w:cs="Times New Roman"/>
          <w:sz w:val="24"/>
          <w:szCs w:val="24"/>
        </w:rPr>
      </w:pPr>
    </w:p>
    <w:p w14:paraId="66AF9A6B" w14:textId="2871C21B" w:rsidR="00D7677F" w:rsidRPr="003C2BFE" w:rsidRDefault="00894407" w:rsidP="00D7677F">
      <w:pPr>
        <w:spacing w:line="0" w:lineRule="atLeast"/>
        <w:rPr>
          <w:rFonts w:ascii="ＭＳ ゴシック" w:eastAsia="ＭＳ ゴシック" w:hAnsi="ＭＳ ゴシック" w:cs="Times New Roman"/>
          <w:color w:val="000000" w:themeColor="text1"/>
          <w:sz w:val="24"/>
          <w:szCs w:val="24"/>
        </w:rPr>
      </w:pPr>
      <w:r w:rsidRPr="00894407">
        <w:rPr>
          <w:rFonts w:ascii="ＭＳ ゴシック" w:eastAsia="ＭＳ ゴシック" w:hAnsi="ＭＳ ゴシック" w:cs="Times New Roman" w:hint="eastAsia"/>
          <w:sz w:val="24"/>
          <w:szCs w:val="24"/>
        </w:rPr>
        <w:t xml:space="preserve">２　</w:t>
      </w:r>
      <w:r w:rsidR="00FE0D4E" w:rsidRPr="003C2BFE">
        <w:rPr>
          <w:rFonts w:ascii="ＭＳ ゴシック" w:eastAsia="ＭＳ ゴシック" w:hAnsi="ＭＳ ゴシック" w:cs="Times New Roman" w:hint="eastAsia"/>
          <w:color w:val="000000" w:themeColor="text1"/>
          <w:sz w:val="24"/>
          <w:szCs w:val="24"/>
        </w:rPr>
        <w:t>補助</w:t>
      </w:r>
      <w:r w:rsidRPr="003C2BFE">
        <w:rPr>
          <w:rFonts w:ascii="ＭＳ ゴシック" w:eastAsia="ＭＳ ゴシック" w:hAnsi="ＭＳ ゴシック" w:cs="Times New Roman" w:hint="eastAsia"/>
          <w:color w:val="000000" w:themeColor="text1"/>
          <w:sz w:val="24"/>
          <w:szCs w:val="24"/>
        </w:rPr>
        <w:t>対象となる</w:t>
      </w:r>
      <w:r w:rsidR="00F46D2D" w:rsidRPr="003C2BFE">
        <w:rPr>
          <w:rFonts w:ascii="ＭＳ ゴシック" w:eastAsia="ＭＳ ゴシック" w:hAnsi="ＭＳ ゴシック" w:cs="Times New Roman" w:hint="eastAsia"/>
          <w:color w:val="000000" w:themeColor="text1"/>
          <w:sz w:val="24"/>
          <w:szCs w:val="24"/>
        </w:rPr>
        <w:t>事業</w:t>
      </w:r>
    </w:p>
    <w:p w14:paraId="79C3F334" w14:textId="63518775" w:rsidR="00894407" w:rsidRPr="003C2BFE" w:rsidRDefault="00FE0D4E" w:rsidP="00B406DB">
      <w:pPr>
        <w:spacing w:line="0" w:lineRule="atLeast"/>
        <w:ind w:leftChars="200" w:left="420" w:firstLineChars="100" w:firstLine="240"/>
        <w:rPr>
          <w:rFonts w:ascii="ＭＳ 明朝" w:eastAsia="ＭＳ 明朝" w:hAnsi="ＭＳ 明朝" w:cs="Times New Roman"/>
          <w:color w:val="000000" w:themeColor="text1"/>
          <w:sz w:val="24"/>
          <w:szCs w:val="24"/>
        </w:rPr>
      </w:pPr>
      <w:r w:rsidRPr="003C2BFE">
        <w:rPr>
          <w:rFonts w:ascii="ＭＳ 明朝" w:eastAsia="ＭＳ 明朝" w:hAnsi="ＭＳ 明朝" w:cs="Times New Roman" w:hint="eastAsia"/>
          <w:color w:val="000000" w:themeColor="text1"/>
          <w:sz w:val="24"/>
          <w:szCs w:val="24"/>
        </w:rPr>
        <w:t>補助</w:t>
      </w:r>
      <w:r w:rsidR="00894407" w:rsidRPr="003C2BFE">
        <w:rPr>
          <w:rFonts w:ascii="ＭＳ 明朝" w:eastAsia="ＭＳ 明朝" w:hAnsi="ＭＳ 明朝" w:cs="Times New Roman" w:hint="eastAsia"/>
          <w:color w:val="000000" w:themeColor="text1"/>
          <w:sz w:val="24"/>
          <w:szCs w:val="24"/>
        </w:rPr>
        <w:t>対象</w:t>
      </w:r>
      <w:r w:rsidR="00D7677F" w:rsidRPr="003C2BFE">
        <w:rPr>
          <w:rFonts w:ascii="ＭＳ 明朝" w:eastAsia="ＭＳ 明朝" w:hAnsi="ＭＳ 明朝" w:cs="Times New Roman" w:hint="eastAsia"/>
          <w:color w:val="000000" w:themeColor="text1"/>
          <w:sz w:val="24"/>
          <w:szCs w:val="24"/>
        </w:rPr>
        <w:t>となる</w:t>
      </w:r>
      <w:r w:rsidRPr="003C2BFE">
        <w:rPr>
          <w:rFonts w:ascii="ＭＳ 明朝" w:eastAsia="ＭＳ 明朝" w:hAnsi="ＭＳ 明朝" w:cs="Times New Roman" w:hint="eastAsia"/>
          <w:color w:val="000000" w:themeColor="text1"/>
          <w:sz w:val="24"/>
          <w:szCs w:val="24"/>
        </w:rPr>
        <w:t>導入設備</w:t>
      </w:r>
      <w:r w:rsidR="00894407" w:rsidRPr="003C2BFE">
        <w:rPr>
          <w:rFonts w:ascii="ＭＳ 明朝" w:eastAsia="ＭＳ 明朝" w:hAnsi="ＭＳ 明朝" w:cs="Times New Roman" w:hint="eastAsia"/>
          <w:color w:val="000000" w:themeColor="text1"/>
          <w:sz w:val="24"/>
          <w:szCs w:val="24"/>
        </w:rPr>
        <w:t>は</w:t>
      </w:r>
      <w:r w:rsidR="00D7677F" w:rsidRPr="003C2BFE">
        <w:rPr>
          <w:rFonts w:ascii="ＭＳ 明朝" w:eastAsia="ＭＳ 明朝" w:hAnsi="ＭＳ 明朝" w:cs="Times New Roman" w:hint="eastAsia"/>
          <w:color w:val="000000" w:themeColor="text1"/>
          <w:sz w:val="24"/>
          <w:szCs w:val="24"/>
        </w:rPr>
        <w:t>、</w:t>
      </w:r>
      <w:r w:rsidR="00894407" w:rsidRPr="003C2BFE">
        <w:rPr>
          <w:rFonts w:ascii="ＭＳ 明朝" w:eastAsia="ＭＳ 明朝" w:hAnsi="ＭＳ 明朝" w:cs="Times New Roman" w:hint="eastAsia"/>
          <w:color w:val="000000" w:themeColor="text1"/>
          <w:sz w:val="24"/>
          <w:szCs w:val="24"/>
        </w:rPr>
        <w:t>県内事業者</w:t>
      </w:r>
      <w:r w:rsidR="00B406DB" w:rsidRPr="003C2BFE">
        <w:rPr>
          <w:rFonts w:ascii="ＭＳ 明朝" w:eastAsia="ＭＳ 明朝" w:hAnsi="ＭＳ 明朝" w:cs="Times New Roman" w:hint="eastAsia"/>
          <w:color w:val="000000" w:themeColor="text1"/>
          <w:sz w:val="24"/>
          <w:szCs w:val="24"/>
        </w:rPr>
        <w:t>等</w:t>
      </w:r>
      <w:r w:rsidR="00894407" w:rsidRPr="003C2BFE">
        <w:rPr>
          <w:rFonts w:ascii="ＭＳ 明朝" w:eastAsia="ＭＳ 明朝" w:hAnsi="ＭＳ 明朝" w:cs="Times New Roman" w:hint="eastAsia"/>
          <w:color w:val="000000" w:themeColor="text1"/>
          <w:sz w:val="24"/>
          <w:szCs w:val="24"/>
        </w:rPr>
        <w:t>が行う</w:t>
      </w:r>
      <w:r w:rsidR="00B406DB" w:rsidRPr="003C2BFE">
        <w:rPr>
          <w:rFonts w:ascii="ＭＳ 明朝" w:eastAsia="ＭＳ 明朝" w:hAnsi="ＭＳ 明朝" w:cs="Times New Roman" w:hint="eastAsia"/>
          <w:color w:val="000000" w:themeColor="text1"/>
          <w:sz w:val="24"/>
          <w:szCs w:val="24"/>
        </w:rPr>
        <w:t>水素運搬設備、および水素利用機器</w:t>
      </w:r>
      <w:r w:rsidR="009103E9" w:rsidRPr="003C2BFE">
        <w:rPr>
          <w:rFonts w:ascii="ＭＳ 明朝" w:eastAsia="ＭＳ 明朝" w:hAnsi="ＭＳ 明朝" w:cs="Times New Roman" w:hint="eastAsia"/>
          <w:color w:val="000000" w:themeColor="text1"/>
          <w:sz w:val="24"/>
          <w:szCs w:val="24"/>
        </w:rPr>
        <w:t>と</w:t>
      </w:r>
      <w:r w:rsidR="0068064F" w:rsidRPr="003C2BFE">
        <w:rPr>
          <w:rFonts w:ascii="ＭＳ 明朝" w:eastAsia="ＭＳ 明朝" w:hAnsi="ＭＳ 明朝" w:cs="Times New Roman" w:hint="eastAsia"/>
          <w:color w:val="000000" w:themeColor="text1"/>
          <w:sz w:val="24"/>
          <w:szCs w:val="24"/>
        </w:rPr>
        <w:t>します。</w:t>
      </w:r>
    </w:p>
    <w:p w14:paraId="6D56129D" w14:textId="77777777" w:rsidR="0068064F" w:rsidRPr="003C2BFE" w:rsidRDefault="0068064F" w:rsidP="0068064F">
      <w:pPr>
        <w:spacing w:line="0" w:lineRule="atLeast"/>
        <w:rPr>
          <w:rFonts w:ascii="ＭＳ 明朝" w:eastAsia="ＭＳ 明朝" w:hAnsi="ＭＳ 明朝" w:cs="Times New Roman"/>
          <w:color w:val="000000" w:themeColor="text1"/>
          <w:sz w:val="24"/>
          <w:szCs w:val="24"/>
        </w:rPr>
      </w:pPr>
    </w:p>
    <w:p w14:paraId="1A1513A3" w14:textId="2174D7DE" w:rsidR="00BE2E31" w:rsidRPr="003C2BFE" w:rsidRDefault="00884EE2" w:rsidP="00BE2E31">
      <w:pPr>
        <w:spacing w:line="0" w:lineRule="atLeast"/>
        <w:jc w:val="center"/>
        <w:rPr>
          <w:rFonts w:ascii="ＭＳ 明朝" w:eastAsia="ＭＳ 明朝" w:hAnsi="ＭＳ 明朝" w:cs="Times New Roman"/>
          <w:color w:val="000000" w:themeColor="text1"/>
          <w:sz w:val="24"/>
          <w:szCs w:val="24"/>
        </w:rPr>
      </w:pPr>
      <w:r w:rsidRPr="003C2BFE">
        <w:rPr>
          <w:rFonts w:ascii="ＭＳ 明朝" w:eastAsia="ＭＳ 明朝" w:hAnsi="ＭＳ 明朝" w:cs="Times New Roman" w:hint="eastAsia"/>
          <w:color w:val="000000" w:themeColor="text1"/>
          <w:sz w:val="24"/>
          <w:szCs w:val="24"/>
        </w:rPr>
        <w:t>【</w:t>
      </w:r>
      <w:r w:rsidR="00B406DB" w:rsidRPr="003C2BFE">
        <w:rPr>
          <w:rFonts w:ascii="ＭＳ 明朝" w:eastAsia="ＭＳ 明朝" w:hAnsi="ＭＳ 明朝" w:cs="Times New Roman" w:hint="eastAsia"/>
          <w:color w:val="000000" w:themeColor="text1"/>
          <w:sz w:val="24"/>
          <w:szCs w:val="24"/>
        </w:rPr>
        <w:t>補助対象となる設備等</w:t>
      </w:r>
      <w:r w:rsidRPr="003C2BFE">
        <w:rPr>
          <w:rFonts w:ascii="ＭＳ 明朝" w:eastAsia="ＭＳ 明朝" w:hAnsi="ＭＳ 明朝" w:cs="Times New Roman" w:hint="eastAsia"/>
          <w:color w:val="000000" w:themeColor="text1"/>
          <w:sz w:val="24"/>
          <w:szCs w:val="24"/>
        </w:rPr>
        <w:t>】</w:t>
      </w:r>
    </w:p>
    <w:p w14:paraId="6F091936" w14:textId="77777777" w:rsidR="007050BC" w:rsidRPr="003C2BFE" w:rsidRDefault="007050BC" w:rsidP="00BE2E31">
      <w:pPr>
        <w:spacing w:line="0" w:lineRule="atLeast"/>
        <w:jc w:val="center"/>
        <w:rPr>
          <w:rFonts w:ascii="ＭＳ 明朝" w:eastAsia="ＭＳ 明朝" w:hAnsi="ＭＳ 明朝" w:cs="Times New Roman"/>
          <w:color w:val="000000" w:themeColor="text1"/>
          <w:sz w:val="24"/>
          <w:szCs w:val="24"/>
        </w:rPr>
      </w:pPr>
    </w:p>
    <w:p w14:paraId="717468F7" w14:textId="3659BDC1" w:rsidR="00B406DB" w:rsidRPr="003C2BFE" w:rsidRDefault="00B406DB" w:rsidP="007050BC">
      <w:pPr>
        <w:spacing w:line="0" w:lineRule="atLeast"/>
        <w:ind w:firstLineChars="100" w:firstLine="240"/>
        <w:rPr>
          <w:rFonts w:ascii="ＭＳ 明朝" w:eastAsia="ＭＳ 明朝" w:hAnsi="ＭＳ 明朝" w:cs="Times New Roman"/>
          <w:color w:val="000000" w:themeColor="text1"/>
          <w:sz w:val="24"/>
          <w:szCs w:val="24"/>
        </w:rPr>
      </w:pPr>
      <w:r w:rsidRPr="003C2BFE">
        <w:rPr>
          <w:rFonts w:ascii="ＭＳ 明朝" w:eastAsia="ＭＳ 明朝" w:hAnsi="ＭＳ 明朝" w:cs="Times New Roman" w:hint="eastAsia"/>
          <w:color w:val="000000" w:themeColor="text1"/>
          <w:sz w:val="24"/>
          <w:szCs w:val="24"/>
        </w:rPr>
        <w:t>＜水素運搬</w:t>
      </w:r>
      <w:r w:rsidR="0029406D" w:rsidRPr="003C2BFE">
        <w:rPr>
          <w:rFonts w:ascii="ＭＳ 明朝" w:eastAsia="ＭＳ 明朝" w:hAnsi="ＭＳ 明朝" w:cs="Times New Roman" w:hint="eastAsia"/>
          <w:color w:val="000000" w:themeColor="text1"/>
          <w:sz w:val="24"/>
          <w:szCs w:val="24"/>
        </w:rPr>
        <w:t>設備</w:t>
      </w:r>
      <w:r w:rsidRPr="003C2BFE">
        <w:rPr>
          <w:rFonts w:ascii="ＭＳ 明朝" w:eastAsia="ＭＳ 明朝" w:hAnsi="ＭＳ 明朝" w:cs="Times New Roman" w:hint="eastAsia"/>
          <w:color w:val="000000" w:themeColor="text1"/>
          <w:sz w:val="24"/>
          <w:szCs w:val="24"/>
        </w:rPr>
        <w:t>＞</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6"/>
        <w:gridCol w:w="7371"/>
      </w:tblGrid>
      <w:tr w:rsidR="00B406DB" w:rsidRPr="007050BC" w14:paraId="6B79C854" w14:textId="77777777" w:rsidTr="007050BC">
        <w:trPr>
          <w:trHeight w:val="405"/>
          <w:tblHeader/>
        </w:trPr>
        <w:tc>
          <w:tcPr>
            <w:tcW w:w="2126" w:type="dxa"/>
            <w:shd w:val="clear" w:color="auto" w:fill="CCFFFF"/>
            <w:vAlign w:val="center"/>
            <w:hideMark/>
          </w:tcPr>
          <w:p w14:paraId="51A128E6" w14:textId="77777777" w:rsidR="00B406DB" w:rsidRPr="007050BC" w:rsidRDefault="00B406DB" w:rsidP="00BA4B5B">
            <w:pPr>
              <w:widowControl/>
              <w:spacing w:line="340" w:lineRule="exact"/>
              <w:jc w:val="center"/>
              <w:rPr>
                <w:rFonts w:ascii="ＭＳ 明朝" w:eastAsia="ＭＳ 明朝" w:hAnsi="ＭＳ 明朝" w:cs="ＭＳ Ｐゴシック"/>
                <w:kern w:val="0"/>
                <w:szCs w:val="21"/>
              </w:rPr>
            </w:pPr>
            <w:r w:rsidRPr="007050BC">
              <w:rPr>
                <w:rFonts w:ascii="ＭＳ 明朝" w:eastAsia="ＭＳ 明朝" w:hAnsi="ＭＳ 明朝" w:cs="ＭＳ Ｐゴシック" w:hint="eastAsia"/>
                <w:kern w:val="0"/>
                <w:szCs w:val="21"/>
              </w:rPr>
              <w:t>区分</w:t>
            </w:r>
          </w:p>
        </w:tc>
        <w:tc>
          <w:tcPr>
            <w:tcW w:w="7371" w:type="dxa"/>
            <w:shd w:val="clear" w:color="auto" w:fill="CCFFFF"/>
            <w:vAlign w:val="center"/>
            <w:hideMark/>
          </w:tcPr>
          <w:p w14:paraId="2EAAD9FF" w14:textId="77777777" w:rsidR="00B406DB" w:rsidRPr="007050BC" w:rsidRDefault="00B406DB" w:rsidP="00BA4B5B">
            <w:pPr>
              <w:widowControl/>
              <w:spacing w:line="340" w:lineRule="exact"/>
              <w:jc w:val="center"/>
              <w:rPr>
                <w:rFonts w:ascii="ＭＳ 明朝" w:eastAsia="ＭＳ 明朝" w:hAnsi="ＭＳ 明朝" w:cs="ＭＳ Ｐゴシック"/>
                <w:kern w:val="0"/>
                <w:szCs w:val="21"/>
              </w:rPr>
            </w:pPr>
            <w:r w:rsidRPr="007050BC">
              <w:rPr>
                <w:rFonts w:ascii="ＭＳ 明朝" w:eastAsia="ＭＳ 明朝" w:hAnsi="ＭＳ 明朝" w:cs="ＭＳ Ｐゴシック" w:hint="eastAsia"/>
                <w:kern w:val="0"/>
                <w:szCs w:val="21"/>
              </w:rPr>
              <w:t>内容・要件</w:t>
            </w:r>
          </w:p>
        </w:tc>
      </w:tr>
      <w:tr w:rsidR="00B406DB" w:rsidRPr="007050BC" w14:paraId="037107FB" w14:textId="77777777" w:rsidTr="007050BC">
        <w:trPr>
          <w:trHeight w:val="454"/>
        </w:trPr>
        <w:tc>
          <w:tcPr>
            <w:tcW w:w="2126" w:type="dxa"/>
            <w:vAlign w:val="center"/>
            <w:hideMark/>
          </w:tcPr>
          <w:p w14:paraId="3A071D4D" w14:textId="77777777" w:rsidR="00B406DB" w:rsidRPr="007050BC" w:rsidRDefault="00B406DB" w:rsidP="00BA4B5B">
            <w:pPr>
              <w:widowControl/>
              <w:spacing w:line="340" w:lineRule="exact"/>
              <w:jc w:val="center"/>
              <w:rPr>
                <w:rFonts w:ascii="ＭＳ 明朝" w:eastAsia="ＭＳ 明朝" w:hAnsi="ＭＳ 明朝" w:cs="ＭＳ Ｐゴシック"/>
                <w:kern w:val="0"/>
                <w:sz w:val="24"/>
                <w:szCs w:val="24"/>
              </w:rPr>
            </w:pPr>
            <w:r w:rsidRPr="007050BC">
              <w:rPr>
                <w:rFonts w:ascii="ＭＳ 明朝" w:eastAsia="ＭＳ 明朝" w:hAnsi="ＭＳ 明朝" w:cs="ＭＳ Ｐゴシック" w:hint="eastAsia"/>
                <w:kern w:val="0"/>
                <w:sz w:val="24"/>
                <w:szCs w:val="24"/>
              </w:rPr>
              <w:t>水素カードル</w:t>
            </w:r>
          </w:p>
        </w:tc>
        <w:tc>
          <w:tcPr>
            <w:tcW w:w="7371" w:type="dxa"/>
            <w:vMerge w:val="restart"/>
            <w:vAlign w:val="center"/>
          </w:tcPr>
          <w:p w14:paraId="42AF9535" w14:textId="77777777" w:rsidR="00ED1C5A" w:rsidRDefault="00B406DB" w:rsidP="00BA4B5B">
            <w:pPr>
              <w:widowControl/>
              <w:spacing w:line="320" w:lineRule="exact"/>
              <w:rPr>
                <w:rFonts w:ascii="ＭＳ 明朝" w:eastAsia="ＭＳ 明朝" w:hAnsi="ＭＳ 明朝" w:cs="ＭＳ Ｐゴシック"/>
                <w:kern w:val="0"/>
                <w:sz w:val="24"/>
                <w:szCs w:val="24"/>
              </w:rPr>
            </w:pPr>
            <w:r w:rsidRPr="007050BC">
              <w:rPr>
                <w:rFonts w:ascii="ＭＳ 明朝" w:eastAsia="ＭＳ 明朝" w:hAnsi="ＭＳ 明朝" w:cs="ＭＳ Ｐゴシック" w:hint="eastAsia"/>
                <w:kern w:val="0"/>
                <w:sz w:val="24"/>
                <w:szCs w:val="24"/>
              </w:rPr>
              <w:t>原則として、県内で製造される再生可能エネルギー由来の水素を</w:t>
            </w:r>
          </w:p>
          <w:p w14:paraId="3DFBE445" w14:textId="14D1762F" w:rsidR="00B406DB" w:rsidRPr="007050BC" w:rsidRDefault="00B406DB" w:rsidP="00BA4B5B">
            <w:pPr>
              <w:widowControl/>
              <w:spacing w:line="320" w:lineRule="exact"/>
              <w:rPr>
                <w:rFonts w:ascii="ＭＳ 明朝" w:eastAsia="ＭＳ 明朝" w:hAnsi="ＭＳ 明朝" w:cs="ＭＳ Ｐゴシック"/>
                <w:kern w:val="0"/>
                <w:sz w:val="24"/>
                <w:szCs w:val="24"/>
              </w:rPr>
            </w:pPr>
            <w:r w:rsidRPr="007050BC">
              <w:rPr>
                <w:rFonts w:ascii="ＭＳ 明朝" w:eastAsia="ＭＳ 明朝" w:hAnsi="ＭＳ 明朝" w:cs="ＭＳ Ｐゴシック" w:hint="eastAsia"/>
                <w:kern w:val="0"/>
                <w:sz w:val="24"/>
                <w:szCs w:val="24"/>
              </w:rPr>
              <w:t>運搬するために必要な設備</w:t>
            </w:r>
          </w:p>
        </w:tc>
      </w:tr>
      <w:tr w:rsidR="00B406DB" w:rsidRPr="007050BC" w14:paraId="25A86C72" w14:textId="77777777" w:rsidTr="007050BC">
        <w:trPr>
          <w:trHeight w:val="454"/>
        </w:trPr>
        <w:tc>
          <w:tcPr>
            <w:tcW w:w="2126" w:type="dxa"/>
            <w:vAlign w:val="center"/>
          </w:tcPr>
          <w:p w14:paraId="224BE4A7" w14:textId="77777777" w:rsidR="00B406DB" w:rsidRPr="007050BC" w:rsidRDefault="00B406DB" w:rsidP="00BA4B5B">
            <w:pPr>
              <w:widowControl/>
              <w:spacing w:line="340" w:lineRule="exact"/>
              <w:jc w:val="center"/>
              <w:rPr>
                <w:rFonts w:ascii="ＭＳ 明朝" w:eastAsia="ＭＳ 明朝" w:hAnsi="ＭＳ 明朝" w:cs="ＭＳ Ｐゴシック"/>
                <w:kern w:val="0"/>
                <w:sz w:val="24"/>
                <w:szCs w:val="24"/>
              </w:rPr>
            </w:pPr>
            <w:r w:rsidRPr="007050BC">
              <w:rPr>
                <w:rFonts w:ascii="ＭＳ 明朝" w:eastAsia="ＭＳ 明朝" w:hAnsi="ＭＳ 明朝" w:cs="ＭＳ Ｐゴシック" w:hint="eastAsia"/>
                <w:kern w:val="0"/>
                <w:sz w:val="24"/>
                <w:szCs w:val="24"/>
              </w:rPr>
              <w:t>水素トレーラ</w:t>
            </w:r>
          </w:p>
        </w:tc>
        <w:tc>
          <w:tcPr>
            <w:tcW w:w="7371" w:type="dxa"/>
            <w:vMerge/>
            <w:vAlign w:val="center"/>
          </w:tcPr>
          <w:p w14:paraId="548FA48C" w14:textId="77777777" w:rsidR="00B406DB" w:rsidRPr="007050BC" w:rsidRDefault="00B406DB" w:rsidP="00BA4B5B">
            <w:pPr>
              <w:widowControl/>
              <w:spacing w:line="320" w:lineRule="exact"/>
              <w:rPr>
                <w:rFonts w:ascii="ＭＳ 明朝" w:eastAsia="ＭＳ 明朝" w:hAnsi="ＭＳ 明朝" w:cs="ＭＳ Ｐゴシック"/>
                <w:kern w:val="0"/>
                <w:sz w:val="24"/>
                <w:szCs w:val="24"/>
              </w:rPr>
            </w:pPr>
          </w:p>
        </w:tc>
      </w:tr>
    </w:tbl>
    <w:p w14:paraId="55C12C51" w14:textId="77777777" w:rsidR="007050BC" w:rsidRPr="007050BC" w:rsidRDefault="007050BC" w:rsidP="007050BC">
      <w:pPr>
        <w:spacing w:line="340" w:lineRule="exact"/>
        <w:rPr>
          <w:rFonts w:ascii="ＭＳ 明朝" w:eastAsia="ＭＳ 明朝" w:hAnsi="ＭＳ 明朝"/>
        </w:rPr>
      </w:pPr>
    </w:p>
    <w:p w14:paraId="6ECDFCB5" w14:textId="1758B1E3" w:rsidR="007050BC" w:rsidRPr="007050BC" w:rsidRDefault="007050BC" w:rsidP="00884EE2">
      <w:pPr>
        <w:spacing w:line="340" w:lineRule="exact"/>
        <w:ind w:firstLineChars="100" w:firstLine="240"/>
        <w:rPr>
          <w:rFonts w:ascii="ＭＳ 明朝" w:eastAsia="ＭＳ 明朝" w:hAnsi="ＭＳ 明朝"/>
          <w:sz w:val="24"/>
          <w:szCs w:val="24"/>
        </w:rPr>
      </w:pPr>
      <w:r w:rsidRPr="007050BC">
        <w:rPr>
          <w:rFonts w:ascii="ＭＳ 明朝" w:eastAsia="ＭＳ 明朝" w:hAnsi="ＭＳ 明朝" w:hint="eastAsia"/>
          <w:sz w:val="24"/>
          <w:szCs w:val="24"/>
        </w:rPr>
        <w:t>＜水素利用機器＞</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6"/>
        <w:gridCol w:w="7371"/>
      </w:tblGrid>
      <w:tr w:rsidR="007050BC" w:rsidRPr="007050BC" w14:paraId="25B2A355" w14:textId="77777777" w:rsidTr="007050BC">
        <w:trPr>
          <w:trHeight w:val="405"/>
          <w:tblHeader/>
        </w:trPr>
        <w:tc>
          <w:tcPr>
            <w:tcW w:w="2126" w:type="dxa"/>
            <w:shd w:val="clear" w:color="auto" w:fill="CCFFFF"/>
            <w:vAlign w:val="center"/>
            <w:hideMark/>
          </w:tcPr>
          <w:p w14:paraId="6F64B16C" w14:textId="77777777" w:rsidR="007050BC" w:rsidRPr="007050BC" w:rsidRDefault="007050BC" w:rsidP="00BA4B5B">
            <w:pPr>
              <w:widowControl/>
              <w:spacing w:line="340" w:lineRule="exact"/>
              <w:jc w:val="center"/>
              <w:rPr>
                <w:rFonts w:ascii="ＭＳ 明朝" w:eastAsia="ＭＳ 明朝" w:hAnsi="ＭＳ 明朝" w:cs="ＭＳ Ｐゴシック"/>
                <w:kern w:val="0"/>
                <w:sz w:val="24"/>
                <w:szCs w:val="24"/>
              </w:rPr>
            </w:pPr>
            <w:r w:rsidRPr="007050BC">
              <w:rPr>
                <w:rFonts w:ascii="ＭＳ 明朝" w:eastAsia="ＭＳ 明朝" w:hAnsi="ＭＳ 明朝" w:cs="ＭＳ Ｐゴシック" w:hint="eastAsia"/>
                <w:kern w:val="0"/>
                <w:sz w:val="24"/>
                <w:szCs w:val="24"/>
              </w:rPr>
              <w:t>区分</w:t>
            </w:r>
          </w:p>
        </w:tc>
        <w:tc>
          <w:tcPr>
            <w:tcW w:w="7371" w:type="dxa"/>
            <w:shd w:val="clear" w:color="auto" w:fill="CCFFFF"/>
            <w:vAlign w:val="center"/>
            <w:hideMark/>
          </w:tcPr>
          <w:p w14:paraId="04F77E3D" w14:textId="77777777" w:rsidR="007050BC" w:rsidRPr="007050BC" w:rsidRDefault="007050BC" w:rsidP="00BA4B5B">
            <w:pPr>
              <w:widowControl/>
              <w:spacing w:line="340" w:lineRule="exact"/>
              <w:jc w:val="center"/>
              <w:rPr>
                <w:rFonts w:ascii="ＭＳ 明朝" w:eastAsia="ＭＳ 明朝" w:hAnsi="ＭＳ 明朝" w:cs="ＭＳ Ｐゴシック"/>
                <w:kern w:val="0"/>
                <w:sz w:val="24"/>
                <w:szCs w:val="24"/>
              </w:rPr>
            </w:pPr>
            <w:r w:rsidRPr="007050BC">
              <w:rPr>
                <w:rFonts w:ascii="ＭＳ 明朝" w:eastAsia="ＭＳ 明朝" w:hAnsi="ＭＳ 明朝" w:cs="ＭＳ Ｐゴシック" w:hint="eastAsia"/>
                <w:kern w:val="0"/>
                <w:sz w:val="24"/>
                <w:szCs w:val="24"/>
              </w:rPr>
              <w:t>内容・要件</w:t>
            </w:r>
          </w:p>
        </w:tc>
      </w:tr>
      <w:tr w:rsidR="007050BC" w:rsidRPr="007050BC" w14:paraId="29D27732" w14:textId="77777777" w:rsidTr="007050BC">
        <w:trPr>
          <w:trHeight w:val="454"/>
        </w:trPr>
        <w:tc>
          <w:tcPr>
            <w:tcW w:w="2126" w:type="dxa"/>
            <w:vAlign w:val="center"/>
            <w:hideMark/>
          </w:tcPr>
          <w:p w14:paraId="5130BE0F" w14:textId="77777777" w:rsidR="007050BC" w:rsidRPr="007050BC" w:rsidRDefault="007050BC" w:rsidP="00BA4B5B">
            <w:pPr>
              <w:widowControl/>
              <w:spacing w:line="340" w:lineRule="exact"/>
              <w:jc w:val="center"/>
              <w:rPr>
                <w:rFonts w:ascii="ＭＳ 明朝" w:eastAsia="ＭＳ 明朝" w:hAnsi="ＭＳ 明朝" w:cs="ＭＳ Ｐゴシック"/>
                <w:kern w:val="0"/>
                <w:sz w:val="24"/>
                <w:szCs w:val="24"/>
              </w:rPr>
            </w:pPr>
            <w:r w:rsidRPr="007050BC">
              <w:rPr>
                <w:rFonts w:ascii="ＭＳ 明朝" w:eastAsia="ＭＳ 明朝" w:hAnsi="ＭＳ 明朝" w:cs="ＭＳ Ｐゴシック" w:hint="eastAsia"/>
                <w:kern w:val="0"/>
                <w:sz w:val="24"/>
                <w:szCs w:val="24"/>
              </w:rPr>
              <w:t>水素燃料ボイラー</w:t>
            </w:r>
          </w:p>
        </w:tc>
        <w:tc>
          <w:tcPr>
            <w:tcW w:w="7371" w:type="dxa"/>
            <w:vAlign w:val="center"/>
          </w:tcPr>
          <w:p w14:paraId="55F8188B" w14:textId="77777777" w:rsidR="007050BC" w:rsidRPr="007050BC" w:rsidRDefault="007050BC" w:rsidP="00BA4B5B">
            <w:pPr>
              <w:widowControl/>
              <w:spacing w:line="320" w:lineRule="exact"/>
              <w:rPr>
                <w:rFonts w:ascii="ＭＳ 明朝" w:eastAsia="ＭＳ 明朝" w:hAnsi="ＭＳ 明朝" w:cs="ＭＳ Ｐゴシック"/>
                <w:kern w:val="0"/>
                <w:sz w:val="24"/>
                <w:szCs w:val="24"/>
              </w:rPr>
            </w:pPr>
            <w:r w:rsidRPr="007050BC">
              <w:rPr>
                <w:rFonts w:ascii="ＭＳ 明朝" w:eastAsia="ＭＳ 明朝" w:hAnsi="ＭＳ 明朝" w:cs="ＭＳ Ｐゴシック" w:hint="eastAsia"/>
                <w:kern w:val="0"/>
                <w:sz w:val="24"/>
                <w:szCs w:val="24"/>
              </w:rPr>
              <w:t>主に水素燃料を使用する業務・産業用ボイラー</w:t>
            </w:r>
          </w:p>
        </w:tc>
      </w:tr>
      <w:tr w:rsidR="007050BC" w:rsidRPr="007050BC" w14:paraId="4E30E8E7" w14:textId="77777777" w:rsidTr="007050BC">
        <w:trPr>
          <w:trHeight w:val="454"/>
        </w:trPr>
        <w:tc>
          <w:tcPr>
            <w:tcW w:w="2126" w:type="dxa"/>
            <w:vAlign w:val="center"/>
          </w:tcPr>
          <w:p w14:paraId="0A3385D2" w14:textId="77777777" w:rsidR="007050BC" w:rsidRPr="007050BC" w:rsidRDefault="007050BC" w:rsidP="00BA4B5B">
            <w:pPr>
              <w:widowControl/>
              <w:spacing w:line="340" w:lineRule="exact"/>
              <w:jc w:val="center"/>
              <w:rPr>
                <w:rFonts w:ascii="ＭＳ 明朝" w:eastAsia="ＭＳ 明朝" w:hAnsi="ＭＳ 明朝" w:cs="ＭＳ Ｐゴシック"/>
                <w:kern w:val="0"/>
                <w:sz w:val="24"/>
                <w:szCs w:val="24"/>
              </w:rPr>
            </w:pPr>
            <w:r w:rsidRPr="007050BC">
              <w:rPr>
                <w:rFonts w:ascii="ＭＳ 明朝" w:eastAsia="ＭＳ 明朝" w:hAnsi="ＭＳ 明朝" w:cs="ＭＳ Ｐゴシック" w:hint="eastAsia"/>
                <w:kern w:val="0"/>
                <w:sz w:val="24"/>
                <w:szCs w:val="24"/>
              </w:rPr>
              <w:t>温水発生機</w:t>
            </w:r>
          </w:p>
        </w:tc>
        <w:tc>
          <w:tcPr>
            <w:tcW w:w="7371" w:type="dxa"/>
            <w:vAlign w:val="center"/>
          </w:tcPr>
          <w:p w14:paraId="75A175CB" w14:textId="77777777" w:rsidR="007050BC" w:rsidRPr="007050BC" w:rsidRDefault="007050BC" w:rsidP="00BA4B5B">
            <w:pPr>
              <w:widowControl/>
              <w:spacing w:line="320" w:lineRule="exact"/>
              <w:rPr>
                <w:rFonts w:ascii="ＭＳ 明朝" w:eastAsia="ＭＳ 明朝" w:hAnsi="ＭＳ 明朝" w:cs="ＭＳ Ｐゴシック"/>
                <w:kern w:val="0"/>
                <w:sz w:val="24"/>
                <w:szCs w:val="24"/>
              </w:rPr>
            </w:pPr>
            <w:r w:rsidRPr="007050BC">
              <w:rPr>
                <w:rFonts w:ascii="ＭＳ 明朝" w:eastAsia="ＭＳ 明朝" w:hAnsi="ＭＳ 明朝" w:cs="ＭＳ Ｐゴシック" w:hint="eastAsia"/>
                <w:kern w:val="0"/>
                <w:sz w:val="24"/>
                <w:szCs w:val="24"/>
              </w:rPr>
              <w:t>水素のみを燃料とし、燃焼により温水を得られる機器</w:t>
            </w:r>
          </w:p>
        </w:tc>
      </w:tr>
      <w:tr w:rsidR="007050BC" w:rsidRPr="007050BC" w14:paraId="02B6334B" w14:textId="77777777" w:rsidTr="007050BC">
        <w:trPr>
          <w:trHeight w:val="454"/>
        </w:trPr>
        <w:tc>
          <w:tcPr>
            <w:tcW w:w="2126" w:type="dxa"/>
            <w:vAlign w:val="center"/>
          </w:tcPr>
          <w:p w14:paraId="4563BF02" w14:textId="77777777" w:rsidR="007050BC" w:rsidRPr="007050BC" w:rsidRDefault="007050BC" w:rsidP="00BA4B5B">
            <w:pPr>
              <w:widowControl/>
              <w:spacing w:line="340" w:lineRule="exact"/>
              <w:jc w:val="center"/>
              <w:rPr>
                <w:rFonts w:ascii="ＭＳ 明朝" w:eastAsia="ＭＳ 明朝" w:hAnsi="ＭＳ 明朝" w:cs="ＭＳ Ｐゴシック"/>
                <w:kern w:val="0"/>
                <w:sz w:val="24"/>
                <w:szCs w:val="24"/>
              </w:rPr>
            </w:pPr>
            <w:r w:rsidRPr="007050BC">
              <w:rPr>
                <w:rFonts w:ascii="ＭＳ 明朝" w:eastAsia="ＭＳ 明朝" w:hAnsi="ＭＳ 明朝" w:cs="ＭＳ Ｐゴシック" w:hint="eastAsia"/>
                <w:kern w:val="0"/>
                <w:sz w:val="24"/>
                <w:szCs w:val="24"/>
              </w:rPr>
              <w:t>水素バーナー</w:t>
            </w:r>
          </w:p>
        </w:tc>
        <w:tc>
          <w:tcPr>
            <w:tcW w:w="7371" w:type="dxa"/>
            <w:vAlign w:val="center"/>
          </w:tcPr>
          <w:p w14:paraId="1EA38872" w14:textId="77777777" w:rsidR="007050BC" w:rsidRPr="007050BC" w:rsidRDefault="007050BC" w:rsidP="00BA4B5B">
            <w:pPr>
              <w:widowControl/>
              <w:spacing w:line="320" w:lineRule="exact"/>
              <w:rPr>
                <w:rFonts w:ascii="ＭＳ 明朝" w:eastAsia="ＭＳ 明朝" w:hAnsi="ＭＳ 明朝" w:cs="ＭＳ Ｐゴシック"/>
                <w:kern w:val="0"/>
                <w:sz w:val="24"/>
                <w:szCs w:val="24"/>
              </w:rPr>
            </w:pPr>
            <w:r w:rsidRPr="007050BC">
              <w:rPr>
                <w:rFonts w:ascii="ＭＳ 明朝" w:eastAsia="ＭＳ 明朝" w:hAnsi="ＭＳ 明朝" w:cs="ＭＳ Ｐゴシック" w:hint="eastAsia"/>
                <w:kern w:val="0"/>
                <w:sz w:val="24"/>
                <w:szCs w:val="24"/>
              </w:rPr>
              <w:t>主に水素を燃料とし、燃焼により熱エネルギーを得られるバーナー</w:t>
            </w:r>
          </w:p>
        </w:tc>
      </w:tr>
    </w:tbl>
    <w:p w14:paraId="22DA685D" w14:textId="77777777" w:rsidR="007050BC" w:rsidRPr="007050BC" w:rsidRDefault="007050BC" w:rsidP="007050BC">
      <w:pPr>
        <w:spacing w:line="340" w:lineRule="exact"/>
        <w:ind w:left="840" w:hangingChars="350" w:hanging="840"/>
        <w:rPr>
          <w:rFonts w:ascii="ＭＳ 明朝" w:eastAsia="ＭＳ 明朝" w:hAnsi="ＭＳ 明朝"/>
          <w:sz w:val="24"/>
          <w:szCs w:val="24"/>
        </w:rPr>
      </w:pPr>
      <w:r w:rsidRPr="007050BC">
        <w:rPr>
          <w:rFonts w:ascii="ＭＳ 明朝" w:eastAsia="ＭＳ 明朝" w:hAnsi="ＭＳ 明朝" w:hint="eastAsia"/>
          <w:sz w:val="24"/>
          <w:szCs w:val="24"/>
        </w:rPr>
        <w:t xml:space="preserve">　※1　燃料とする水素は</w:t>
      </w:r>
      <w:r w:rsidRPr="007050BC">
        <w:rPr>
          <w:rFonts w:ascii="ＭＳ 明朝" w:eastAsia="ＭＳ 明朝" w:hAnsi="ＭＳ 明朝" w:hint="eastAsia"/>
          <w:color w:val="000000" w:themeColor="text1"/>
          <w:sz w:val="24"/>
          <w:szCs w:val="24"/>
        </w:rPr>
        <w:t>できる限り県内で製造される</w:t>
      </w:r>
      <w:r w:rsidRPr="007050BC">
        <w:rPr>
          <w:rFonts w:ascii="ＭＳ 明朝" w:eastAsia="ＭＳ 明朝" w:hAnsi="ＭＳ 明朝" w:hint="eastAsia"/>
          <w:sz w:val="24"/>
          <w:szCs w:val="24"/>
        </w:rPr>
        <w:t>再生可能エネルギー由来の水素とすること。</w:t>
      </w:r>
    </w:p>
    <w:p w14:paraId="2FE28065" w14:textId="77777777" w:rsidR="007050BC" w:rsidRPr="007050BC" w:rsidRDefault="007050BC" w:rsidP="007050BC">
      <w:pPr>
        <w:spacing w:line="340" w:lineRule="exact"/>
        <w:rPr>
          <w:rFonts w:ascii="ＭＳ 明朝" w:eastAsia="ＭＳ 明朝" w:hAnsi="ＭＳ 明朝"/>
          <w:sz w:val="24"/>
          <w:szCs w:val="24"/>
        </w:rPr>
      </w:pPr>
      <w:r w:rsidRPr="007050BC">
        <w:rPr>
          <w:rFonts w:ascii="ＭＳ 明朝" w:eastAsia="ＭＳ 明朝" w:hAnsi="ＭＳ 明朝" w:hint="eastAsia"/>
          <w:sz w:val="24"/>
          <w:szCs w:val="24"/>
        </w:rPr>
        <w:t xml:space="preserve">　※2　水素利用機器は県内の事業所等において導入すること。</w:t>
      </w:r>
    </w:p>
    <w:p w14:paraId="34CF0ADC" w14:textId="77777777" w:rsidR="005A3D89" w:rsidRPr="00894407" w:rsidRDefault="005A3D89" w:rsidP="005A3D89">
      <w:pPr>
        <w:spacing w:line="0" w:lineRule="atLeast"/>
        <w:rPr>
          <w:rFonts w:ascii="ＭＳ 明朝" w:eastAsia="ＭＳ 明朝" w:hAnsi="ＭＳ 明朝" w:cs="Times New Roman"/>
          <w:sz w:val="24"/>
          <w:szCs w:val="24"/>
        </w:rPr>
      </w:pPr>
    </w:p>
    <w:p w14:paraId="448BB610" w14:textId="4293DD02" w:rsidR="00894407" w:rsidRPr="00894407" w:rsidRDefault="005A3D89" w:rsidP="0016558E">
      <w:pPr>
        <w:spacing w:line="0" w:lineRule="atLeast"/>
        <w:jc w:val="left"/>
        <w:rPr>
          <w:rFonts w:ascii="ＭＳ ゴシック" w:eastAsia="ＭＳ ゴシック" w:hAnsi="ＭＳ ゴシック" w:cs="Times New Roman"/>
          <w:b/>
          <w:sz w:val="24"/>
          <w:szCs w:val="24"/>
          <w:u w:val="single"/>
        </w:rPr>
      </w:pPr>
      <w:r>
        <w:rPr>
          <w:rFonts w:ascii="ＭＳ ゴシック" w:eastAsia="ＭＳ ゴシック" w:hAnsi="ＭＳ ゴシック" w:cs="Times New Roman" w:hint="eastAsia"/>
          <w:sz w:val="24"/>
          <w:szCs w:val="24"/>
        </w:rPr>
        <w:t>３</w:t>
      </w:r>
      <w:r w:rsidR="00894407" w:rsidRPr="00894407">
        <w:rPr>
          <w:rFonts w:ascii="ＭＳ ゴシック" w:eastAsia="ＭＳ ゴシック" w:hAnsi="ＭＳ ゴシック" w:cs="Times New Roman" w:hint="eastAsia"/>
          <w:sz w:val="24"/>
          <w:szCs w:val="24"/>
        </w:rPr>
        <w:t xml:space="preserve">　対象者</w:t>
      </w:r>
    </w:p>
    <w:p w14:paraId="713F8230" w14:textId="2E775D42" w:rsidR="00894407" w:rsidRPr="00894407" w:rsidRDefault="00C81483" w:rsidP="00F90F20">
      <w:pPr>
        <w:spacing w:line="0" w:lineRule="atLeast"/>
        <w:ind w:leftChars="100" w:left="69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5A3D89">
        <w:rPr>
          <w:rFonts w:ascii="ＭＳ 明朝" w:eastAsia="ＭＳ 明朝" w:hAnsi="ＭＳ 明朝" w:cs="Times New Roman" w:hint="eastAsia"/>
          <w:sz w:val="24"/>
          <w:szCs w:val="24"/>
        </w:rPr>
        <w:t>１</w:t>
      </w:r>
      <w:r>
        <w:rPr>
          <w:rFonts w:ascii="ＭＳ 明朝" w:eastAsia="ＭＳ 明朝" w:hAnsi="ＭＳ 明朝" w:cs="Times New Roman" w:hint="eastAsia"/>
          <w:sz w:val="24"/>
          <w:szCs w:val="24"/>
        </w:rPr>
        <w:t>）</w:t>
      </w:r>
      <w:r w:rsidR="00894407" w:rsidRPr="00894407">
        <w:rPr>
          <w:rFonts w:ascii="ＭＳ 明朝" w:eastAsia="ＭＳ 明朝" w:hAnsi="ＭＳ 明朝" w:cs="Times New Roman" w:hint="eastAsia"/>
          <w:sz w:val="24"/>
          <w:szCs w:val="24"/>
        </w:rPr>
        <w:t>対象者は、次に掲げる事項を全て満たさなければなりません。</w:t>
      </w:r>
    </w:p>
    <w:p w14:paraId="2C724FC5" w14:textId="77777777" w:rsidR="00894407" w:rsidRPr="00894407" w:rsidRDefault="00894407" w:rsidP="00C81483">
      <w:pPr>
        <w:spacing w:line="0" w:lineRule="atLeast"/>
        <w:ind w:leftChars="300" w:left="630"/>
        <w:rPr>
          <w:rFonts w:ascii="ＭＳ 明朝" w:eastAsia="ＭＳ 明朝" w:hAnsi="ＭＳ 明朝" w:cs="Times New Roman"/>
          <w:sz w:val="24"/>
          <w:szCs w:val="24"/>
        </w:rPr>
      </w:pPr>
      <w:r w:rsidRPr="00894407">
        <w:rPr>
          <w:rFonts w:ascii="ＭＳ 明朝" w:eastAsia="ＭＳ 明朝" w:hAnsi="ＭＳ 明朝" w:cs="Times New Roman" w:hint="eastAsia"/>
          <w:sz w:val="24"/>
          <w:szCs w:val="24"/>
        </w:rPr>
        <w:t>ア　補助事業を的確に遂行するため、十分な管理体制が構築されていること。</w:t>
      </w:r>
    </w:p>
    <w:p w14:paraId="386AF46F" w14:textId="77777777" w:rsidR="00894407" w:rsidRPr="00894407" w:rsidRDefault="00894407" w:rsidP="005A3D89">
      <w:pPr>
        <w:spacing w:line="0" w:lineRule="atLeast"/>
        <w:ind w:leftChars="300" w:left="1110" w:hangingChars="200" w:hanging="480"/>
        <w:rPr>
          <w:rFonts w:ascii="ＭＳ 明朝" w:eastAsia="ＭＳ 明朝" w:hAnsi="ＭＳ 明朝" w:cs="Times New Roman"/>
          <w:sz w:val="24"/>
          <w:szCs w:val="24"/>
        </w:rPr>
      </w:pPr>
      <w:r w:rsidRPr="00894407">
        <w:rPr>
          <w:rFonts w:ascii="ＭＳ 明朝" w:eastAsia="ＭＳ 明朝" w:hAnsi="ＭＳ 明朝" w:cs="Times New Roman" w:hint="eastAsia"/>
          <w:sz w:val="24"/>
          <w:szCs w:val="24"/>
        </w:rPr>
        <w:t>イ　補助事業を的確に遂行するため、対象経費内の自己資金の調達を含め、十分な経理的基礎を有すること。</w:t>
      </w:r>
    </w:p>
    <w:p w14:paraId="7A30252E" w14:textId="5952535B" w:rsidR="00894407" w:rsidRPr="00894407" w:rsidRDefault="00C81483" w:rsidP="00C81483">
      <w:pPr>
        <w:spacing w:line="0" w:lineRule="atLeast"/>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5A3D89">
        <w:rPr>
          <w:rFonts w:ascii="ＭＳ 明朝" w:eastAsia="ＭＳ 明朝" w:hAnsi="ＭＳ 明朝" w:cs="Times New Roman" w:hint="eastAsia"/>
          <w:sz w:val="24"/>
          <w:szCs w:val="24"/>
        </w:rPr>
        <w:t>２</w:t>
      </w:r>
      <w:r w:rsidR="00BD2C8A">
        <w:rPr>
          <w:rFonts w:ascii="ＭＳ 明朝" w:eastAsia="ＭＳ 明朝" w:hAnsi="ＭＳ 明朝" w:cs="Times New Roman" w:hint="eastAsia"/>
          <w:sz w:val="24"/>
          <w:szCs w:val="24"/>
        </w:rPr>
        <w:t>）</w:t>
      </w:r>
      <w:r w:rsidR="00894407" w:rsidRPr="00BD2C8A">
        <w:rPr>
          <w:rFonts w:ascii="ＭＳ 明朝" w:eastAsia="ＭＳ 明朝" w:hAnsi="ＭＳ 明朝" w:cs="Times New Roman" w:hint="eastAsia"/>
          <w:bCs/>
          <w:color w:val="000000" w:themeColor="text1"/>
          <w:sz w:val="24"/>
          <w:szCs w:val="24"/>
        </w:rPr>
        <w:t>本補助事業は、いわゆる反社会的勢力に該当する方は利用できません。</w:t>
      </w:r>
    </w:p>
    <w:p w14:paraId="4CAB60FB" w14:textId="77777777" w:rsidR="005A3D89" w:rsidRPr="00894407" w:rsidRDefault="005A3D89" w:rsidP="00F90F20">
      <w:pPr>
        <w:spacing w:line="0" w:lineRule="atLeast"/>
        <w:rPr>
          <w:rFonts w:ascii="ＭＳ 明朝" w:eastAsia="ＭＳ 明朝" w:hAnsi="ＭＳ 明朝" w:cs="Times New Roman"/>
          <w:sz w:val="24"/>
          <w:szCs w:val="24"/>
        </w:rPr>
      </w:pPr>
    </w:p>
    <w:p w14:paraId="7B208699" w14:textId="2FF896B9" w:rsidR="00894407" w:rsidRPr="00894407" w:rsidRDefault="005A3D89" w:rsidP="00F90F20">
      <w:pPr>
        <w:tabs>
          <w:tab w:val="num" w:pos="585"/>
        </w:tabs>
        <w:spacing w:line="0" w:lineRule="atLeas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４</w:t>
      </w:r>
      <w:r w:rsidR="00894407" w:rsidRPr="00894407">
        <w:rPr>
          <w:rFonts w:ascii="ＭＳ ゴシック" w:eastAsia="ＭＳ ゴシック" w:hAnsi="ＭＳ ゴシック" w:cs="Times New Roman" w:hint="eastAsia"/>
          <w:sz w:val="24"/>
          <w:szCs w:val="24"/>
        </w:rPr>
        <w:t xml:space="preserve">　対象経費</w:t>
      </w:r>
    </w:p>
    <w:p w14:paraId="49DECE62" w14:textId="3C36A55B" w:rsidR="0053437A" w:rsidRPr="0053437A" w:rsidRDefault="00C81483" w:rsidP="0053437A">
      <w:pPr>
        <w:spacing w:line="0" w:lineRule="atLeast"/>
        <w:rPr>
          <w:rFonts w:ascii="ＭＳ 明朝" w:eastAsia="ＭＳ 明朝" w:hAnsi="ＭＳ 明朝" w:cs="Times New Roman"/>
          <w:sz w:val="24"/>
          <w:szCs w:val="24"/>
        </w:rPr>
      </w:pPr>
      <w:r>
        <w:rPr>
          <w:rFonts w:ascii="ＭＳ 明朝" w:eastAsia="ＭＳ 明朝" w:hAnsi="ＭＳ 明朝" w:cs="Times New Roman" w:hint="eastAsia"/>
          <w:sz w:val="24"/>
          <w:szCs w:val="24"/>
        </w:rPr>
        <w:t>（１）</w:t>
      </w:r>
      <w:r w:rsidR="0053437A">
        <w:rPr>
          <w:rFonts w:ascii="ＭＳ 明朝" w:eastAsia="ＭＳ 明朝" w:hAnsi="ＭＳ 明朝" w:cs="Times New Roman" w:hint="eastAsia"/>
          <w:sz w:val="24"/>
          <w:szCs w:val="24"/>
        </w:rPr>
        <w:t>水素運搬設備</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7"/>
        <w:gridCol w:w="7797"/>
      </w:tblGrid>
      <w:tr w:rsidR="0053437A" w:rsidRPr="0053437A" w14:paraId="3C6C594A" w14:textId="77777777" w:rsidTr="006550AC">
        <w:trPr>
          <w:trHeight w:val="405"/>
          <w:tblHeader/>
        </w:trPr>
        <w:tc>
          <w:tcPr>
            <w:tcW w:w="1417" w:type="dxa"/>
            <w:shd w:val="clear" w:color="auto" w:fill="CCFFFF"/>
            <w:vAlign w:val="center"/>
            <w:hideMark/>
          </w:tcPr>
          <w:p w14:paraId="03A06524" w14:textId="77777777" w:rsidR="0053437A" w:rsidRPr="0053437A" w:rsidRDefault="0053437A" w:rsidP="00BD2C8A">
            <w:pPr>
              <w:spacing w:line="0" w:lineRule="atLeast"/>
              <w:jc w:val="center"/>
              <w:rPr>
                <w:rFonts w:ascii="ＭＳ 明朝" w:eastAsia="ＭＳ 明朝" w:hAnsi="ＭＳ 明朝" w:cs="Times New Roman"/>
                <w:sz w:val="24"/>
                <w:szCs w:val="24"/>
              </w:rPr>
            </w:pPr>
            <w:r w:rsidRPr="0053437A">
              <w:rPr>
                <w:rFonts w:ascii="ＭＳ 明朝" w:eastAsia="ＭＳ 明朝" w:hAnsi="ＭＳ 明朝" w:cs="Times New Roman" w:hint="eastAsia"/>
                <w:sz w:val="24"/>
                <w:szCs w:val="24"/>
              </w:rPr>
              <w:t>区分</w:t>
            </w:r>
          </w:p>
        </w:tc>
        <w:tc>
          <w:tcPr>
            <w:tcW w:w="7797" w:type="dxa"/>
            <w:shd w:val="clear" w:color="auto" w:fill="CCFFFF"/>
            <w:vAlign w:val="center"/>
            <w:hideMark/>
          </w:tcPr>
          <w:p w14:paraId="3B54B9E5" w14:textId="77777777" w:rsidR="0053437A" w:rsidRPr="0053437A" w:rsidRDefault="0053437A" w:rsidP="00BD2C8A">
            <w:pPr>
              <w:spacing w:line="0" w:lineRule="atLeast"/>
              <w:jc w:val="center"/>
              <w:rPr>
                <w:rFonts w:ascii="ＭＳ 明朝" w:eastAsia="ＭＳ 明朝" w:hAnsi="ＭＳ 明朝" w:cs="Times New Roman"/>
                <w:sz w:val="24"/>
                <w:szCs w:val="24"/>
              </w:rPr>
            </w:pPr>
            <w:r w:rsidRPr="0053437A">
              <w:rPr>
                <w:rFonts w:ascii="ＭＳ 明朝" w:eastAsia="ＭＳ 明朝" w:hAnsi="ＭＳ 明朝" w:cs="Times New Roman" w:hint="eastAsia"/>
                <w:sz w:val="24"/>
                <w:szCs w:val="24"/>
              </w:rPr>
              <w:t>内容</w:t>
            </w:r>
          </w:p>
        </w:tc>
      </w:tr>
      <w:tr w:rsidR="0053437A" w:rsidRPr="0053437A" w14:paraId="7FE63604" w14:textId="77777777" w:rsidTr="006550AC">
        <w:trPr>
          <w:trHeight w:val="60"/>
        </w:trPr>
        <w:tc>
          <w:tcPr>
            <w:tcW w:w="1417" w:type="dxa"/>
            <w:vAlign w:val="center"/>
          </w:tcPr>
          <w:p w14:paraId="23AA3038" w14:textId="24D6985E" w:rsidR="0053437A" w:rsidRPr="0053437A" w:rsidRDefault="0053437A" w:rsidP="0053437A">
            <w:pPr>
              <w:spacing w:line="0" w:lineRule="atLeast"/>
              <w:jc w:val="center"/>
              <w:rPr>
                <w:rFonts w:ascii="ＭＳ 明朝" w:eastAsia="ＭＳ 明朝" w:hAnsi="ＭＳ 明朝" w:cs="Times New Roman"/>
                <w:sz w:val="24"/>
                <w:szCs w:val="24"/>
              </w:rPr>
            </w:pPr>
            <w:r w:rsidRPr="0053437A">
              <w:rPr>
                <w:rFonts w:ascii="ＭＳ 明朝" w:eastAsia="ＭＳ 明朝" w:hAnsi="ＭＳ 明朝" w:cs="Times New Roman" w:hint="eastAsia"/>
                <w:sz w:val="24"/>
                <w:szCs w:val="24"/>
              </w:rPr>
              <w:t>設備費</w:t>
            </w:r>
          </w:p>
        </w:tc>
        <w:tc>
          <w:tcPr>
            <w:tcW w:w="7797" w:type="dxa"/>
            <w:vAlign w:val="center"/>
          </w:tcPr>
          <w:p w14:paraId="5308A0FF" w14:textId="77777777" w:rsidR="0053437A" w:rsidRPr="0053437A" w:rsidRDefault="0053437A" w:rsidP="0053437A">
            <w:pPr>
              <w:spacing w:line="0" w:lineRule="atLeast"/>
              <w:rPr>
                <w:rFonts w:ascii="ＭＳ 明朝" w:eastAsia="ＭＳ 明朝" w:hAnsi="ＭＳ 明朝" w:cs="Times New Roman"/>
                <w:sz w:val="24"/>
                <w:szCs w:val="24"/>
              </w:rPr>
            </w:pPr>
            <w:r w:rsidRPr="0053437A">
              <w:rPr>
                <w:rFonts w:ascii="ＭＳ 明朝" w:eastAsia="ＭＳ 明朝" w:hAnsi="ＭＳ 明朝" w:cs="Times New Roman" w:hint="eastAsia"/>
                <w:sz w:val="24"/>
                <w:szCs w:val="24"/>
              </w:rPr>
              <w:t>設備の設計・組立・購入等に必要な経費</w:t>
            </w:r>
          </w:p>
          <w:p w14:paraId="0D152983" w14:textId="77777777" w:rsidR="0053437A" w:rsidRPr="0053437A" w:rsidRDefault="0053437A" w:rsidP="0053437A">
            <w:pPr>
              <w:spacing w:line="0" w:lineRule="atLeast"/>
              <w:rPr>
                <w:rFonts w:ascii="ＭＳ 明朝" w:eastAsia="ＭＳ 明朝" w:hAnsi="ＭＳ 明朝" w:cs="Times New Roman"/>
                <w:sz w:val="24"/>
                <w:szCs w:val="24"/>
              </w:rPr>
            </w:pPr>
            <w:r w:rsidRPr="0053437A">
              <w:rPr>
                <w:rFonts w:ascii="ＭＳ 明朝" w:eastAsia="ＭＳ 明朝" w:hAnsi="ＭＳ 明朝" w:cs="Times New Roman" w:hint="eastAsia"/>
                <w:sz w:val="24"/>
                <w:szCs w:val="24"/>
              </w:rPr>
              <w:t>（ただし、土地の取得及び賃借料を除く。）</w:t>
            </w:r>
          </w:p>
        </w:tc>
      </w:tr>
      <w:tr w:rsidR="0053437A" w:rsidRPr="0053437A" w14:paraId="28F3BAFC" w14:textId="77777777" w:rsidTr="006550AC">
        <w:trPr>
          <w:trHeight w:val="430"/>
        </w:trPr>
        <w:tc>
          <w:tcPr>
            <w:tcW w:w="1417" w:type="dxa"/>
            <w:vAlign w:val="center"/>
          </w:tcPr>
          <w:p w14:paraId="3DB336D5" w14:textId="6E014E2B" w:rsidR="0053437A" w:rsidRPr="0053437A" w:rsidRDefault="0053437A" w:rsidP="0053437A">
            <w:pPr>
              <w:spacing w:line="0" w:lineRule="atLeast"/>
              <w:jc w:val="center"/>
              <w:rPr>
                <w:rFonts w:ascii="ＭＳ 明朝" w:eastAsia="ＭＳ 明朝" w:hAnsi="ＭＳ 明朝" w:cs="Times New Roman"/>
                <w:sz w:val="24"/>
                <w:szCs w:val="24"/>
              </w:rPr>
            </w:pPr>
            <w:r w:rsidRPr="0053437A">
              <w:rPr>
                <w:rFonts w:ascii="ＭＳ 明朝" w:eastAsia="ＭＳ 明朝" w:hAnsi="ＭＳ 明朝" w:cs="Times New Roman" w:hint="eastAsia"/>
                <w:sz w:val="24"/>
                <w:szCs w:val="24"/>
              </w:rPr>
              <w:t>諸経費</w:t>
            </w:r>
          </w:p>
        </w:tc>
        <w:tc>
          <w:tcPr>
            <w:tcW w:w="7797" w:type="dxa"/>
            <w:vAlign w:val="center"/>
          </w:tcPr>
          <w:p w14:paraId="1F4B5B21" w14:textId="77777777" w:rsidR="0053437A" w:rsidRPr="0053437A" w:rsidRDefault="0053437A" w:rsidP="0053437A">
            <w:pPr>
              <w:spacing w:line="0" w:lineRule="atLeast"/>
              <w:rPr>
                <w:rFonts w:ascii="ＭＳ 明朝" w:eastAsia="ＭＳ 明朝" w:hAnsi="ＭＳ 明朝" w:cs="Times New Roman"/>
                <w:sz w:val="24"/>
                <w:szCs w:val="24"/>
              </w:rPr>
            </w:pPr>
            <w:r w:rsidRPr="0053437A">
              <w:rPr>
                <w:rFonts w:ascii="ＭＳ 明朝" w:eastAsia="ＭＳ 明朝" w:hAnsi="ＭＳ 明朝" w:cs="Times New Roman" w:hint="eastAsia"/>
                <w:sz w:val="24"/>
                <w:szCs w:val="24"/>
              </w:rPr>
              <w:t>設備導入のために直接必要なその他経費</w:t>
            </w:r>
          </w:p>
        </w:tc>
      </w:tr>
    </w:tbl>
    <w:p w14:paraId="29591FA7" w14:textId="77777777" w:rsidR="0053437A" w:rsidRPr="0053437A" w:rsidRDefault="0053437A" w:rsidP="0053437A">
      <w:pPr>
        <w:spacing w:line="0" w:lineRule="atLeast"/>
        <w:rPr>
          <w:rFonts w:ascii="ＭＳ 明朝" w:eastAsia="ＭＳ 明朝" w:hAnsi="ＭＳ 明朝" w:cs="Times New Roman"/>
          <w:sz w:val="24"/>
          <w:szCs w:val="24"/>
        </w:rPr>
      </w:pPr>
    </w:p>
    <w:p w14:paraId="274D3A36" w14:textId="25E857F5" w:rsidR="006550AC" w:rsidRPr="006550AC" w:rsidRDefault="00BD2C8A" w:rsidP="006550AC">
      <w:pPr>
        <w:spacing w:line="0" w:lineRule="atLeast"/>
        <w:ind w:firstLineChars="50" w:firstLine="120"/>
        <w:rPr>
          <w:rFonts w:ascii="ＭＳ 明朝" w:eastAsia="ＭＳ 明朝" w:hAnsi="ＭＳ 明朝" w:cs="Times New Roman"/>
          <w:sz w:val="24"/>
          <w:szCs w:val="24"/>
        </w:rPr>
      </w:pPr>
      <w:r>
        <w:rPr>
          <w:rFonts w:ascii="ＭＳ 明朝" w:eastAsia="ＭＳ 明朝" w:hAnsi="ＭＳ 明朝" w:cs="Times New Roman" w:hint="eastAsia"/>
          <w:sz w:val="24"/>
          <w:szCs w:val="24"/>
        </w:rPr>
        <w:t>（２）</w:t>
      </w:r>
      <w:r w:rsidR="006550AC" w:rsidRPr="006550AC">
        <w:rPr>
          <w:rFonts w:ascii="ＭＳ 明朝" w:eastAsia="ＭＳ 明朝" w:hAnsi="ＭＳ 明朝" w:cs="Times New Roman" w:hint="eastAsia"/>
          <w:sz w:val="24"/>
          <w:szCs w:val="24"/>
        </w:rPr>
        <w:t>水素利用機器</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7"/>
        <w:gridCol w:w="7796"/>
      </w:tblGrid>
      <w:tr w:rsidR="006550AC" w:rsidRPr="006550AC" w14:paraId="0A964563" w14:textId="77777777" w:rsidTr="00860C30">
        <w:trPr>
          <w:trHeight w:val="405"/>
          <w:tblHeader/>
        </w:trPr>
        <w:tc>
          <w:tcPr>
            <w:tcW w:w="1417" w:type="dxa"/>
            <w:shd w:val="clear" w:color="auto" w:fill="CCFFFF"/>
            <w:vAlign w:val="center"/>
            <w:hideMark/>
          </w:tcPr>
          <w:p w14:paraId="58BEEFD3" w14:textId="77777777" w:rsidR="006550AC" w:rsidRPr="006550AC" w:rsidRDefault="006550AC" w:rsidP="006550AC">
            <w:pPr>
              <w:spacing w:line="0" w:lineRule="atLeast"/>
              <w:jc w:val="center"/>
              <w:rPr>
                <w:rFonts w:ascii="ＭＳ 明朝" w:eastAsia="ＭＳ 明朝" w:hAnsi="ＭＳ 明朝" w:cs="Times New Roman"/>
                <w:sz w:val="24"/>
                <w:szCs w:val="24"/>
              </w:rPr>
            </w:pPr>
            <w:r w:rsidRPr="006550AC">
              <w:rPr>
                <w:rFonts w:ascii="ＭＳ 明朝" w:eastAsia="ＭＳ 明朝" w:hAnsi="ＭＳ 明朝" w:cs="Times New Roman" w:hint="eastAsia"/>
                <w:sz w:val="24"/>
                <w:szCs w:val="24"/>
              </w:rPr>
              <w:t>区分</w:t>
            </w:r>
          </w:p>
        </w:tc>
        <w:tc>
          <w:tcPr>
            <w:tcW w:w="7796" w:type="dxa"/>
            <w:shd w:val="clear" w:color="auto" w:fill="CCFFFF"/>
            <w:vAlign w:val="center"/>
            <w:hideMark/>
          </w:tcPr>
          <w:p w14:paraId="3003530F" w14:textId="77777777" w:rsidR="006550AC" w:rsidRPr="006550AC" w:rsidRDefault="006550AC" w:rsidP="006550AC">
            <w:pPr>
              <w:spacing w:line="0" w:lineRule="atLeast"/>
              <w:jc w:val="center"/>
              <w:rPr>
                <w:rFonts w:ascii="ＭＳ 明朝" w:eastAsia="ＭＳ 明朝" w:hAnsi="ＭＳ 明朝" w:cs="Times New Roman"/>
                <w:sz w:val="24"/>
                <w:szCs w:val="24"/>
              </w:rPr>
            </w:pPr>
            <w:r w:rsidRPr="006550AC">
              <w:rPr>
                <w:rFonts w:ascii="ＭＳ 明朝" w:eastAsia="ＭＳ 明朝" w:hAnsi="ＭＳ 明朝" w:cs="Times New Roman" w:hint="eastAsia"/>
                <w:sz w:val="24"/>
                <w:szCs w:val="24"/>
              </w:rPr>
              <w:t>内容</w:t>
            </w:r>
          </w:p>
        </w:tc>
      </w:tr>
      <w:tr w:rsidR="006550AC" w:rsidRPr="006550AC" w14:paraId="42999AD5" w14:textId="77777777" w:rsidTr="00860C30">
        <w:trPr>
          <w:trHeight w:val="368"/>
        </w:trPr>
        <w:tc>
          <w:tcPr>
            <w:tcW w:w="1417" w:type="dxa"/>
            <w:vAlign w:val="center"/>
            <w:hideMark/>
          </w:tcPr>
          <w:p w14:paraId="41F09FC3" w14:textId="2191AAF4" w:rsidR="006550AC" w:rsidRPr="006550AC" w:rsidRDefault="006550AC" w:rsidP="006550AC">
            <w:pPr>
              <w:spacing w:line="0" w:lineRule="atLeast"/>
              <w:jc w:val="center"/>
              <w:rPr>
                <w:rFonts w:ascii="ＭＳ 明朝" w:eastAsia="ＭＳ 明朝" w:hAnsi="ＭＳ 明朝" w:cs="Times New Roman"/>
                <w:sz w:val="24"/>
                <w:szCs w:val="24"/>
              </w:rPr>
            </w:pPr>
            <w:r w:rsidRPr="006550AC">
              <w:rPr>
                <w:rFonts w:ascii="ＭＳ 明朝" w:eastAsia="ＭＳ 明朝" w:hAnsi="ＭＳ 明朝" w:cs="Times New Roman" w:hint="eastAsia"/>
                <w:sz w:val="24"/>
                <w:szCs w:val="24"/>
              </w:rPr>
              <w:t>設計費</w:t>
            </w:r>
          </w:p>
        </w:tc>
        <w:tc>
          <w:tcPr>
            <w:tcW w:w="7796" w:type="dxa"/>
            <w:vAlign w:val="center"/>
          </w:tcPr>
          <w:p w14:paraId="472DC98A" w14:textId="77777777" w:rsidR="006550AC" w:rsidRPr="006550AC" w:rsidRDefault="006550AC" w:rsidP="006550AC">
            <w:pPr>
              <w:spacing w:line="0" w:lineRule="atLeast"/>
              <w:rPr>
                <w:rFonts w:ascii="ＭＳ 明朝" w:eastAsia="ＭＳ 明朝" w:hAnsi="ＭＳ 明朝" w:cs="Times New Roman"/>
                <w:sz w:val="24"/>
                <w:szCs w:val="24"/>
              </w:rPr>
            </w:pPr>
            <w:r w:rsidRPr="006550AC">
              <w:rPr>
                <w:rFonts w:ascii="ＭＳ 明朝" w:eastAsia="ＭＳ 明朝" w:hAnsi="ＭＳ 明朝" w:cs="Times New Roman" w:hint="eastAsia"/>
                <w:sz w:val="24"/>
                <w:szCs w:val="24"/>
              </w:rPr>
              <w:t>設備機器の設計等に必要な経費</w:t>
            </w:r>
          </w:p>
        </w:tc>
      </w:tr>
      <w:tr w:rsidR="006550AC" w:rsidRPr="006550AC" w14:paraId="05443840" w14:textId="77777777" w:rsidTr="00860C30">
        <w:trPr>
          <w:trHeight w:val="557"/>
        </w:trPr>
        <w:tc>
          <w:tcPr>
            <w:tcW w:w="1417" w:type="dxa"/>
            <w:vAlign w:val="center"/>
          </w:tcPr>
          <w:p w14:paraId="19D5C635" w14:textId="58596945" w:rsidR="006550AC" w:rsidRPr="006550AC" w:rsidRDefault="006550AC" w:rsidP="006550AC">
            <w:pPr>
              <w:spacing w:line="0" w:lineRule="atLeast"/>
              <w:jc w:val="center"/>
              <w:rPr>
                <w:rFonts w:ascii="ＭＳ 明朝" w:eastAsia="ＭＳ 明朝" w:hAnsi="ＭＳ 明朝" w:cs="Times New Roman"/>
                <w:sz w:val="24"/>
                <w:szCs w:val="24"/>
              </w:rPr>
            </w:pPr>
            <w:r w:rsidRPr="006550AC">
              <w:rPr>
                <w:rFonts w:ascii="ＭＳ 明朝" w:eastAsia="ＭＳ 明朝" w:hAnsi="ＭＳ 明朝" w:cs="Times New Roman" w:hint="eastAsia"/>
                <w:sz w:val="24"/>
                <w:szCs w:val="24"/>
              </w:rPr>
              <w:t>設備費</w:t>
            </w:r>
          </w:p>
        </w:tc>
        <w:tc>
          <w:tcPr>
            <w:tcW w:w="7796" w:type="dxa"/>
            <w:vAlign w:val="center"/>
          </w:tcPr>
          <w:p w14:paraId="39219727" w14:textId="77777777" w:rsidR="006550AC" w:rsidRPr="006550AC" w:rsidRDefault="006550AC" w:rsidP="006550AC">
            <w:pPr>
              <w:spacing w:line="0" w:lineRule="atLeast"/>
              <w:rPr>
                <w:rFonts w:ascii="ＭＳ 明朝" w:eastAsia="ＭＳ 明朝" w:hAnsi="ＭＳ 明朝" w:cs="Times New Roman"/>
                <w:sz w:val="24"/>
                <w:szCs w:val="24"/>
              </w:rPr>
            </w:pPr>
            <w:r w:rsidRPr="006550AC">
              <w:rPr>
                <w:rFonts w:ascii="ＭＳ 明朝" w:eastAsia="ＭＳ 明朝" w:hAnsi="ＭＳ 明朝" w:cs="Times New Roman" w:hint="eastAsia"/>
                <w:sz w:val="24"/>
                <w:szCs w:val="24"/>
              </w:rPr>
              <w:t>設備機器の購入等に必要な経費</w:t>
            </w:r>
          </w:p>
          <w:p w14:paraId="58B079F9" w14:textId="77777777" w:rsidR="006550AC" w:rsidRPr="006550AC" w:rsidRDefault="006550AC" w:rsidP="006550AC">
            <w:pPr>
              <w:spacing w:line="0" w:lineRule="atLeast"/>
              <w:rPr>
                <w:rFonts w:ascii="ＭＳ 明朝" w:eastAsia="ＭＳ 明朝" w:hAnsi="ＭＳ 明朝" w:cs="Times New Roman"/>
                <w:sz w:val="24"/>
                <w:szCs w:val="24"/>
              </w:rPr>
            </w:pPr>
            <w:r w:rsidRPr="006550AC">
              <w:rPr>
                <w:rFonts w:ascii="ＭＳ 明朝" w:eastAsia="ＭＳ 明朝" w:hAnsi="ＭＳ 明朝" w:cs="Times New Roman" w:hint="eastAsia"/>
                <w:sz w:val="24"/>
                <w:szCs w:val="24"/>
              </w:rPr>
              <w:t>（ただし、土地の取得及び賃借料を除く。）</w:t>
            </w:r>
          </w:p>
        </w:tc>
      </w:tr>
      <w:tr w:rsidR="006550AC" w:rsidRPr="006550AC" w14:paraId="4EDD8B9B" w14:textId="77777777" w:rsidTr="00860C30">
        <w:trPr>
          <w:trHeight w:val="353"/>
        </w:trPr>
        <w:tc>
          <w:tcPr>
            <w:tcW w:w="1417" w:type="dxa"/>
            <w:vAlign w:val="center"/>
          </w:tcPr>
          <w:p w14:paraId="252EAD38" w14:textId="3440DE29" w:rsidR="006550AC" w:rsidRPr="006550AC" w:rsidRDefault="006550AC" w:rsidP="006550AC">
            <w:pPr>
              <w:spacing w:line="0" w:lineRule="atLeast"/>
              <w:jc w:val="center"/>
              <w:rPr>
                <w:rFonts w:ascii="ＭＳ 明朝" w:eastAsia="ＭＳ 明朝" w:hAnsi="ＭＳ 明朝" w:cs="Times New Roman"/>
                <w:sz w:val="24"/>
                <w:szCs w:val="24"/>
              </w:rPr>
            </w:pPr>
            <w:r w:rsidRPr="006550AC">
              <w:rPr>
                <w:rFonts w:ascii="ＭＳ 明朝" w:eastAsia="ＭＳ 明朝" w:hAnsi="ＭＳ 明朝" w:cs="Times New Roman" w:hint="eastAsia"/>
                <w:sz w:val="24"/>
                <w:szCs w:val="24"/>
              </w:rPr>
              <w:t>工事費</w:t>
            </w:r>
          </w:p>
        </w:tc>
        <w:tc>
          <w:tcPr>
            <w:tcW w:w="7796" w:type="dxa"/>
            <w:vAlign w:val="center"/>
          </w:tcPr>
          <w:p w14:paraId="0AB7F924" w14:textId="77777777" w:rsidR="006550AC" w:rsidRPr="006550AC" w:rsidRDefault="006550AC" w:rsidP="006550AC">
            <w:pPr>
              <w:spacing w:line="0" w:lineRule="atLeast"/>
              <w:rPr>
                <w:rFonts w:ascii="ＭＳ 明朝" w:eastAsia="ＭＳ 明朝" w:hAnsi="ＭＳ 明朝" w:cs="Times New Roman"/>
                <w:sz w:val="24"/>
                <w:szCs w:val="24"/>
              </w:rPr>
            </w:pPr>
            <w:r w:rsidRPr="006550AC">
              <w:rPr>
                <w:rFonts w:ascii="ＭＳ 明朝" w:eastAsia="ＭＳ 明朝" w:hAnsi="ＭＳ 明朝" w:cs="Times New Roman" w:hint="eastAsia"/>
                <w:sz w:val="24"/>
                <w:szCs w:val="24"/>
              </w:rPr>
              <w:t>設備機器の導入に必要不可欠な工事に関する経費</w:t>
            </w:r>
          </w:p>
        </w:tc>
      </w:tr>
      <w:tr w:rsidR="006550AC" w:rsidRPr="006550AC" w14:paraId="7561CA19" w14:textId="77777777" w:rsidTr="00860C30">
        <w:trPr>
          <w:trHeight w:val="414"/>
        </w:trPr>
        <w:tc>
          <w:tcPr>
            <w:tcW w:w="1417" w:type="dxa"/>
            <w:vAlign w:val="center"/>
          </w:tcPr>
          <w:p w14:paraId="2441959F" w14:textId="6541697F" w:rsidR="006550AC" w:rsidRPr="006550AC" w:rsidRDefault="006550AC" w:rsidP="006550AC">
            <w:pPr>
              <w:spacing w:line="0" w:lineRule="atLeast"/>
              <w:jc w:val="center"/>
              <w:rPr>
                <w:rFonts w:ascii="ＭＳ 明朝" w:eastAsia="ＭＳ 明朝" w:hAnsi="ＭＳ 明朝" w:cs="Times New Roman"/>
                <w:sz w:val="24"/>
                <w:szCs w:val="24"/>
              </w:rPr>
            </w:pPr>
            <w:r w:rsidRPr="006550AC">
              <w:rPr>
                <w:rFonts w:ascii="ＭＳ 明朝" w:eastAsia="ＭＳ 明朝" w:hAnsi="ＭＳ 明朝" w:cs="Times New Roman" w:hint="eastAsia"/>
                <w:sz w:val="24"/>
                <w:szCs w:val="24"/>
              </w:rPr>
              <w:t>諸経費</w:t>
            </w:r>
          </w:p>
        </w:tc>
        <w:tc>
          <w:tcPr>
            <w:tcW w:w="7796" w:type="dxa"/>
            <w:vAlign w:val="center"/>
          </w:tcPr>
          <w:p w14:paraId="0315C636" w14:textId="77777777" w:rsidR="006550AC" w:rsidRPr="006550AC" w:rsidRDefault="006550AC" w:rsidP="006550AC">
            <w:pPr>
              <w:spacing w:line="0" w:lineRule="atLeast"/>
              <w:rPr>
                <w:rFonts w:ascii="ＭＳ 明朝" w:eastAsia="ＭＳ 明朝" w:hAnsi="ＭＳ 明朝" w:cs="Times New Roman"/>
                <w:sz w:val="24"/>
                <w:szCs w:val="24"/>
              </w:rPr>
            </w:pPr>
            <w:r w:rsidRPr="006550AC">
              <w:rPr>
                <w:rFonts w:ascii="ＭＳ 明朝" w:eastAsia="ＭＳ 明朝" w:hAnsi="ＭＳ 明朝" w:cs="Times New Roman" w:hint="eastAsia"/>
                <w:sz w:val="24"/>
                <w:szCs w:val="24"/>
              </w:rPr>
              <w:t>設備導入のために直接必要なその他経費</w:t>
            </w:r>
          </w:p>
        </w:tc>
      </w:tr>
    </w:tbl>
    <w:p w14:paraId="16C646B4" w14:textId="3DBF3193" w:rsidR="00D110F1" w:rsidRPr="00D110F1" w:rsidRDefault="006550AC" w:rsidP="00D110F1">
      <w:pPr>
        <w:spacing w:line="0" w:lineRule="atLeast"/>
        <w:rPr>
          <w:rFonts w:ascii="ＭＳ 明朝" w:eastAsia="ＭＳ 明朝" w:hAnsi="ＭＳ 明朝" w:cs="Times New Roman"/>
          <w:sz w:val="24"/>
          <w:szCs w:val="24"/>
        </w:rPr>
      </w:pPr>
      <w:r w:rsidRPr="006550AC">
        <w:rPr>
          <w:rFonts w:ascii="ＭＳ 明朝" w:eastAsia="ＭＳ 明朝" w:hAnsi="ＭＳ 明朝" w:cs="Times New Roman" w:hint="eastAsia"/>
          <w:sz w:val="24"/>
          <w:szCs w:val="24"/>
        </w:rPr>
        <w:t xml:space="preserve">　</w:t>
      </w:r>
    </w:p>
    <w:p w14:paraId="4F93383D" w14:textId="50F46B30" w:rsidR="00D110F1" w:rsidRPr="00D110F1" w:rsidRDefault="00D110F1" w:rsidP="00D110F1">
      <w:pPr>
        <w:spacing w:line="0" w:lineRule="atLeast"/>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860C30">
        <w:rPr>
          <w:rFonts w:ascii="ＭＳ 明朝" w:eastAsia="ＭＳ 明朝" w:hAnsi="ＭＳ 明朝" w:cs="Times New Roman" w:hint="eastAsia"/>
          <w:sz w:val="24"/>
          <w:szCs w:val="24"/>
        </w:rPr>
        <w:t>３</w:t>
      </w:r>
      <w:r>
        <w:rPr>
          <w:rFonts w:ascii="ＭＳ 明朝" w:eastAsia="ＭＳ 明朝" w:hAnsi="ＭＳ 明朝" w:cs="Times New Roman" w:hint="eastAsia"/>
          <w:sz w:val="24"/>
          <w:szCs w:val="24"/>
        </w:rPr>
        <w:t>）</w:t>
      </w:r>
      <w:r w:rsidRPr="00D110F1">
        <w:rPr>
          <w:rFonts w:ascii="ＭＳ 明朝" w:eastAsia="ＭＳ 明朝" w:hAnsi="ＭＳ 明朝" w:cs="Times New Roman" w:hint="eastAsia"/>
          <w:sz w:val="24"/>
          <w:szCs w:val="24"/>
        </w:rPr>
        <w:t>前表に掲げるものであっても、次に掲げる経費については対象経費から除きます。</w:t>
      </w:r>
    </w:p>
    <w:p w14:paraId="5DE1559F" w14:textId="77777777" w:rsidR="00D110F1" w:rsidRDefault="00D110F1" w:rsidP="00D110F1">
      <w:pPr>
        <w:spacing w:line="0" w:lineRule="atLeast"/>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ア　</w:t>
      </w:r>
      <w:r w:rsidRPr="00D110F1">
        <w:rPr>
          <w:rFonts w:ascii="ＭＳ 明朝" w:eastAsia="ＭＳ 明朝" w:hAnsi="ＭＳ 明朝" w:cs="Times New Roman" w:hint="eastAsia"/>
          <w:sz w:val="24"/>
          <w:szCs w:val="24"/>
        </w:rPr>
        <w:t>補助金の交付決定日の属する年度の２月末日までに支払いが完了しない経費。</w:t>
      </w:r>
    </w:p>
    <w:p w14:paraId="6ADF016B" w14:textId="408D4094" w:rsidR="00D110F1" w:rsidRPr="00D110F1" w:rsidRDefault="0088528C" w:rsidP="00D110F1">
      <w:pPr>
        <w:spacing w:line="0" w:lineRule="atLeast"/>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イ</w:t>
      </w:r>
      <w:r w:rsidR="00D110F1">
        <w:rPr>
          <w:rFonts w:ascii="ＭＳ 明朝" w:eastAsia="ＭＳ 明朝" w:hAnsi="ＭＳ 明朝" w:cs="Times New Roman" w:hint="eastAsia"/>
          <w:sz w:val="24"/>
          <w:szCs w:val="24"/>
        </w:rPr>
        <w:t xml:space="preserve">　</w:t>
      </w:r>
      <w:r w:rsidR="00D110F1" w:rsidRPr="00D110F1">
        <w:rPr>
          <w:rFonts w:ascii="ＭＳ 明朝" w:eastAsia="ＭＳ 明朝" w:hAnsi="ＭＳ 明朝" w:cs="Times New Roman" w:hint="eastAsia"/>
          <w:sz w:val="24"/>
          <w:szCs w:val="24"/>
        </w:rPr>
        <w:t>補助事業を実施するために直接必要な費用と認められないもの。</w:t>
      </w:r>
    </w:p>
    <w:p w14:paraId="08465897" w14:textId="77777777" w:rsidR="00D110F1" w:rsidRPr="00D110F1" w:rsidRDefault="00D110F1" w:rsidP="00C81483">
      <w:pPr>
        <w:spacing w:line="0" w:lineRule="atLeast"/>
        <w:rPr>
          <w:rFonts w:ascii="ＭＳ 明朝" w:eastAsia="ＭＳ 明朝" w:hAnsi="ＭＳ 明朝" w:cs="Times New Roman"/>
          <w:sz w:val="24"/>
          <w:szCs w:val="24"/>
        </w:rPr>
      </w:pPr>
    </w:p>
    <w:p w14:paraId="0DC14FEE" w14:textId="6C563A4E" w:rsidR="00894407" w:rsidRPr="00894407" w:rsidRDefault="00123149" w:rsidP="00F90F20">
      <w:pPr>
        <w:spacing w:line="0" w:lineRule="atLeas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sidR="00894407" w:rsidRPr="00894407">
        <w:rPr>
          <w:rFonts w:ascii="ＭＳ ゴシック" w:eastAsia="ＭＳ ゴシック" w:hAnsi="ＭＳ ゴシック" w:cs="Times New Roman" w:hint="eastAsia"/>
          <w:sz w:val="24"/>
          <w:szCs w:val="24"/>
        </w:rPr>
        <w:t xml:space="preserve">　対象事業期間</w:t>
      </w:r>
    </w:p>
    <w:p w14:paraId="4C242458" w14:textId="77777777" w:rsidR="00894407" w:rsidRPr="00894407" w:rsidRDefault="00894407" w:rsidP="00FE0D4E">
      <w:pPr>
        <w:spacing w:line="0" w:lineRule="atLeast"/>
        <w:ind w:leftChars="200" w:left="420" w:rightChars="-109" w:right="-229" w:firstLineChars="100" w:firstLine="240"/>
        <w:rPr>
          <w:rFonts w:ascii="ＭＳ 明朝" w:eastAsia="ＭＳ 明朝" w:hAnsi="ＭＳ 明朝" w:cs="Times New Roman"/>
          <w:sz w:val="24"/>
          <w:szCs w:val="24"/>
        </w:rPr>
      </w:pPr>
      <w:r w:rsidRPr="00894407">
        <w:rPr>
          <w:rFonts w:ascii="ＭＳ 明朝" w:eastAsia="ＭＳ 明朝" w:hAnsi="ＭＳ 明朝" w:cs="Times New Roman" w:hint="eastAsia"/>
          <w:sz w:val="24"/>
          <w:szCs w:val="24"/>
        </w:rPr>
        <w:t>補助金の対象事業期間は、当該補助金の交付決定日から最長で当該年度の</w:t>
      </w:r>
      <w:r w:rsidRPr="00894407">
        <w:rPr>
          <w:rFonts w:ascii="ＭＳ 明朝" w:eastAsia="ＭＳ 明朝" w:hAnsi="ＭＳ 明朝" w:cs="Times New Roman" w:hint="eastAsia"/>
          <w:sz w:val="24"/>
          <w:szCs w:val="24"/>
          <w:u w:val="single"/>
        </w:rPr>
        <w:t>２月末日</w:t>
      </w:r>
      <w:r w:rsidRPr="00894407">
        <w:rPr>
          <w:rFonts w:ascii="ＭＳ 明朝" w:eastAsia="ＭＳ 明朝" w:hAnsi="ＭＳ 明朝" w:cs="Times New Roman" w:hint="eastAsia"/>
          <w:sz w:val="24"/>
          <w:szCs w:val="24"/>
        </w:rPr>
        <w:t>までとします。</w:t>
      </w:r>
    </w:p>
    <w:p w14:paraId="2193175E" w14:textId="77777777" w:rsidR="00894407" w:rsidRPr="00894407" w:rsidRDefault="00894407" w:rsidP="00F90F20">
      <w:pPr>
        <w:spacing w:line="0" w:lineRule="atLeast"/>
        <w:rPr>
          <w:rFonts w:ascii="ＭＳ 明朝" w:eastAsia="ＭＳ 明朝" w:hAnsi="ＭＳ 明朝" w:cs="Times New Roman"/>
          <w:sz w:val="24"/>
          <w:szCs w:val="24"/>
        </w:rPr>
      </w:pPr>
    </w:p>
    <w:p w14:paraId="0C2234CF" w14:textId="12769B60" w:rsidR="00894407" w:rsidRDefault="00123149" w:rsidP="00F90F20">
      <w:pPr>
        <w:spacing w:line="0" w:lineRule="atLeas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６</w:t>
      </w:r>
      <w:r w:rsidR="00894407" w:rsidRPr="00894407">
        <w:rPr>
          <w:rFonts w:ascii="ＭＳ ゴシック" w:eastAsia="ＭＳ ゴシック" w:hAnsi="ＭＳ ゴシック" w:cs="Times New Roman" w:hint="eastAsia"/>
          <w:sz w:val="24"/>
          <w:szCs w:val="24"/>
        </w:rPr>
        <w:t xml:space="preserve">　補助金の額</w:t>
      </w:r>
    </w:p>
    <w:p w14:paraId="5C9B65C5" w14:textId="77777777" w:rsidR="00740CD9" w:rsidRPr="00740CD9" w:rsidRDefault="00740CD9" w:rsidP="00F90F20">
      <w:pPr>
        <w:spacing w:line="0" w:lineRule="atLeast"/>
        <w:rPr>
          <w:rFonts w:ascii="ＭＳ 明朝" w:eastAsia="ＭＳ 明朝" w:hAnsi="ＭＳ 明朝" w:cs="Times New Roman"/>
          <w:sz w:val="24"/>
          <w:szCs w:val="24"/>
        </w:rPr>
      </w:pP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78"/>
        <w:gridCol w:w="1904"/>
        <w:gridCol w:w="1417"/>
        <w:gridCol w:w="2127"/>
        <w:gridCol w:w="2693"/>
      </w:tblGrid>
      <w:tr w:rsidR="00740CD9" w:rsidRPr="00740CD9" w14:paraId="7B5FBF7F" w14:textId="77777777" w:rsidTr="00AD25CD">
        <w:trPr>
          <w:trHeight w:val="405"/>
          <w:tblHeader/>
        </w:trPr>
        <w:tc>
          <w:tcPr>
            <w:tcW w:w="4999" w:type="dxa"/>
            <w:gridSpan w:val="3"/>
            <w:shd w:val="clear" w:color="auto" w:fill="CCFFFF"/>
            <w:vAlign w:val="center"/>
            <w:hideMark/>
          </w:tcPr>
          <w:p w14:paraId="268C4E1B" w14:textId="77777777" w:rsidR="00740CD9" w:rsidRPr="00740CD9" w:rsidRDefault="00740CD9" w:rsidP="00740CD9">
            <w:pPr>
              <w:spacing w:line="0" w:lineRule="atLeast"/>
              <w:jc w:val="center"/>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区分・補助率</w:t>
            </w:r>
          </w:p>
        </w:tc>
        <w:tc>
          <w:tcPr>
            <w:tcW w:w="4820" w:type="dxa"/>
            <w:gridSpan w:val="2"/>
            <w:shd w:val="clear" w:color="auto" w:fill="CCFFFF"/>
            <w:vAlign w:val="center"/>
            <w:hideMark/>
          </w:tcPr>
          <w:p w14:paraId="6F9D29F6" w14:textId="77777777" w:rsidR="00740CD9" w:rsidRPr="00740CD9" w:rsidRDefault="00740CD9" w:rsidP="00740CD9">
            <w:pPr>
              <w:spacing w:line="0" w:lineRule="atLeast"/>
              <w:jc w:val="center"/>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補助上限額</w:t>
            </w:r>
          </w:p>
        </w:tc>
      </w:tr>
      <w:tr w:rsidR="00740CD9" w:rsidRPr="00740CD9" w14:paraId="55383F5A" w14:textId="77777777" w:rsidTr="00AD25CD">
        <w:trPr>
          <w:trHeight w:val="397"/>
        </w:trPr>
        <w:tc>
          <w:tcPr>
            <w:tcW w:w="1678" w:type="dxa"/>
            <w:vMerge w:val="restart"/>
            <w:vAlign w:val="center"/>
          </w:tcPr>
          <w:p w14:paraId="2342522A"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水素運搬設備</w:t>
            </w:r>
          </w:p>
        </w:tc>
        <w:tc>
          <w:tcPr>
            <w:tcW w:w="1904" w:type="dxa"/>
            <w:vMerge w:val="restart"/>
            <w:vAlign w:val="center"/>
          </w:tcPr>
          <w:p w14:paraId="4256E5CE"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大企業　※1</w:t>
            </w:r>
          </w:p>
        </w:tc>
        <w:tc>
          <w:tcPr>
            <w:tcW w:w="1417" w:type="dxa"/>
            <w:vMerge w:val="restart"/>
            <w:vAlign w:val="center"/>
          </w:tcPr>
          <w:p w14:paraId="1ABAF3CB"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１/２以内</w:t>
            </w:r>
          </w:p>
        </w:tc>
        <w:tc>
          <w:tcPr>
            <w:tcW w:w="2127" w:type="dxa"/>
            <w:vAlign w:val="center"/>
          </w:tcPr>
          <w:p w14:paraId="11277210"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水素カードル</w:t>
            </w:r>
          </w:p>
        </w:tc>
        <w:tc>
          <w:tcPr>
            <w:tcW w:w="2693" w:type="dxa"/>
            <w:vAlign w:val="center"/>
          </w:tcPr>
          <w:p w14:paraId="314F95F2" w14:textId="77777777" w:rsidR="00740CD9" w:rsidRPr="00740CD9" w:rsidRDefault="00740CD9" w:rsidP="00F37D75">
            <w:pPr>
              <w:spacing w:line="0" w:lineRule="atLeast"/>
              <w:jc w:val="righ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２００万円/台</w:t>
            </w:r>
          </w:p>
        </w:tc>
      </w:tr>
      <w:tr w:rsidR="00740CD9" w:rsidRPr="00740CD9" w14:paraId="7038FA54" w14:textId="77777777" w:rsidTr="00AD25CD">
        <w:trPr>
          <w:trHeight w:val="397"/>
        </w:trPr>
        <w:tc>
          <w:tcPr>
            <w:tcW w:w="1678" w:type="dxa"/>
            <w:vMerge/>
            <w:vAlign w:val="center"/>
          </w:tcPr>
          <w:p w14:paraId="69E342C0" w14:textId="77777777" w:rsidR="00740CD9" w:rsidRPr="00740CD9" w:rsidRDefault="00740CD9" w:rsidP="00740CD9">
            <w:pPr>
              <w:spacing w:line="0" w:lineRule="atLeast"/>
              <w:rPr>
                <w:rFonts w:ascii="ＭＳ 明朝" w:eastAsia="ＭＳ 明朝" w:hAnsi="ＭＳ 明朝" w:cs="Times New Roman"/>
                <w:sz w:val="24"/>
                <w:szCs w:val="24"/>
              </w:rPr>
            </w:pPr>
          </w:p>
        </w:tc>
        <w:tc>
          <w:tcPr>
            <w:tcW w:w="1904" w:type="dxa"/>
            <w:vMerge/>
            <w:vAlign w:val="center"/>
          </w:tcPr>
          <w:p w14:paraId="4E849E89" w14:textId="77777777" w:rsidR="00740CD9" w:rsidRPr="00740CD9" w:rsidRDefault="00740CD9" w:rsidP="00740CD9">
            <w:pPr>
              <w:spacing w:line="0" w:lineRule="atLeast"/>
              <w:rPr>
                <w:rFonts w:ascii="ＭＳ 明朝" w:eastAsia="ＭＳ 明朝" w:hAnsi="ＭＳ 明朝" w:cs="Times New Roman"/>
                <w:sz w:val="24"/>
                <w:szCs w:val="24"/>
              </w:rPr>
            </w:pPr>
          </w:p>
        </w:tc>
        <w:tc>
          <w:tcPr>
            <w:tcW w:w="1417" w:type="dxa"/>
            <w:vMerge/>
            <w:vAlign w:val="center"/>
          </w:tcPr>
          <w:p w14:paraId="50C2BEFE" w14:textId="77777777" w:rsidR="00740CD9" w:rsidRPr="00740CD9" w:rsidRDefault="00740CD9" w:rsidP="00740CD9">
            <w:pPr>
              <w:spacing w:line="0" w:lineRule="atLeast"/>
              <w:rPr>
                <w:rFonts w:ascii="ＭＳ 明朝" w:eastAsia="ＭＳ 明朝" w:hAnsi="ＭＳ 明朝" w:cs="Times New Roman"/>
                <w:sz w:val="24"/>
                <w:szCs w:val="24"/>
              </w:rPr>
            </w:pPr>
          </w:p>
        </w:tc>
        <w:tc>
          <w:tcPr>
            <w:tcW w:w="2127" w:type="dxa"/>
            <w:vAlign w:val="center"/>
          </w:tcPr>
          <w:p w14:paraId="5A25EC37"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水素トレーラ</w:t>
            </w:r>
          </w:p>
        </w:tc>
        <w:tc>
          <w:tcPr>
            <w:tcW w:w="2693" w:type="dxa"/>
            <w:vAlign w:val="center"/>
          </w:tcPr>
          <w:p w14:paraId="7BE3E0EE" w14:textId="77777777" w:rsidR="00740CD9" w:rsidRPr="00740CD9" w:rsidRDefault="00740CD9" w:rsidP="00F37D75">
            <w:pPr>
              <w:spacing w:line="0" w:lineRule="atLeast"/>
              <w:jc w:val="righ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２,１００万円/台</w:t>
            </w:r>
          </w:p>
        </w:tc>
      </w:tr>
      <w:tr w:rsidR="00740CD9" w:rsidRPr="00740CD9" w14:paraId="785EB681" w14:textId="77777777" w:rsidTr="00AD25CD">
        <w:trPr>
          <w:trHeight w:val="397"/>
        </w:trPr>
        <w:tc>
          <w:tcPr>
            <w:tcW w:w="1678" w:type="dxa"/>
            <w:vMerge/>
            <w:vAlign w:val="center"/>
            <w:hideMark/>
          </w:tcPr>
          <w:p w14:paraId="54E849B2" w14:textId="77777777" w:rsidR="00740CD9" w:rsidRPr="00740CD9" w:rsidRDefault="00740CD9" w:rsidP="00740CD9">
            <w:pPr>
              <w:spacing w:line="0" w:lineRule="atLeast"/>
              <w:rPr>
                <w:rFonts w:ascii="ＭＳ 明朝" w:eastAsia="ＭＳ 明朝" w:hAnsi="ＭＳ 明朝" w:cs="Times New Roman"/>
                <w:sz w:val="24"/>
                <w:szCs w:val="24"/>
              </w:rPr>
            </w:pPr>
          </w:p>
        </w:tc>
        <w:tc>
          <w:tcPr>
            <w:tcW w:w="1904" w:type="dxa"/>
            <w:vMerge w:val="restart"/>
            <w:vAlign w:val="center"/>
          </w:tcPr>
          <w:p w14:paraId="6E602221"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中小企業　※2</w:t>
            </w:r>
          </w:p>
          <w:p w14:paraId="790A3E7A"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非営利民間団体</w:t>
            </w:r>
          </w:p>
          <w:p w14:paraId="190BBD24"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地方公共団体等</w:t>
            </w:r>
          </w:p>
        </w:tc>
        <w:tc>
          <w:tcPr>
            <w:tcW w:w="1417" w:type="dxa"/>
            <w:vMerge w:val="restart"/>
            <w:vAlign w:val="center"/>
          </w:tcPr>
          <w:p w14:paraId="7263DA6D"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２/３以内</w:t>
            </w:r>
          </w:p>
        </w:tc>
        <w:tc>
          <w:tcPr>
            <w:tcW w:w="2127" w:type="dxa"/>
            <w:vAlign w:val="center"/>
            <w:hideMark/>
          </w:tcPr>
          <w:p w14:paraId="7BBF8B51"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水素カードル</w:t>
            </w:r>
          </w:p>
        </w:tc>
        <w:tc>
          <w:tcPr>
            <w:tcW w:w="2693" w:type="dxa"/>
            <w:vAlign w:val="center"/>
          </w:tcPr>
          <w:p w14:paraId="7E50AF36" w14:textId="77777777" w:rsidR="00740CD9" w:rsidRPr="00740CD9" w:rsidRDefault="00740CD9" w:rsidP="00F37D75">
            <w:pPr>
              <w:spacing w:line="0" w:lineRule="atLeast"/>
              <w:jc w:val="righ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３００万円/台</w:t>
            </w:r>
          </w:p>
        </w:tc>
      </w:tr>
      <w:tr w:rsidR="00740CD9" w:rsidRPr="00740CD9" w14:paraId="1B2F5D0F" w14:textId="77777777" w:rsidTr="00AD25CD">
        <w:trPr>
          <w:trHeight w:val="650"/>
        </w:trPr>
        <w:tc>
          <w:tcPr>
            <w:tcW w:w="1678" w:type="dxa"/>
            <w:vMerge/>
            <w:vAlign w:val="center"/>
          </w:tcPr>
          <w:p w14:paraId="648C77DC" w14:textId="77777777" w:rsidR="00740CD9" w:rsidRPr="00740CD9" w:rsidRDefault="00740CD9" w:rsidP="00740CD9">
            <w:pPr>
              <w:spacing w:line="0" w:lineRule="atLeast"/>
              <w:rPr>
                <w:rFonts w:ascii="ＭＳ 明朝" w:eastAsia="ＭＳ 明朝" w:hAnsi="ＭＳ 明朝" w:cs="Times New Roman"/>
                <w:sz w:val="24"/>
                <w:szCs w:val="24"/>
              </w:rPr>
            </w:pPr>
          </w:p>
        </w:tc>
        <w:tc>
          <w:tcPr>
            <w:tcW w:w="1904" w:type="dxa"/>
            <w:vMerge/>
            <w:vAlign w:val="center"/>
          </w:tcPr>
          <w:p w14:paraId="7BDF1CA4" w14:textId="77777777" w:rsidR="00740CD9" w:rsidRPr="00740CD9" w:rsidRDefault="00740CD9" w:rsidP="00740CD9">
            <w:pPr>
              <w:spacing w:line="0" w:lineRule="atLeast"/>
              <w:rPr>
                <w:rFonts w:ascii="ＭＳ 明朝" w:eastAsia="ＭＳ 明朝" w:hAnsi="ＭＳ 明朝" w:cs="Times New Roman"/>
                <w:sz w:val="24"/>
                <w:szCs w:val="24"/>
              </w:rPr>
            </w:pPr>
          </w:p>
        </w:tc>
        <w:tc>
          <w:tcPr>
            <w:tcW w:w="1417" w:type="dxa"/>
            <w:vMerge/>
            <w:vAlign w:val="center"/>
          </w:tcPr>
          <w:p w14:paraId="395ACB18" w14:textId="77777777" w:rsidR="00740CD9" w:rsidRPr="00740CD9" w:rsidRDefault="00740CD9" w:rsidP="00740CD9">
            <w:pPr>
              <w:spacing w:line="0" w:lineRule="atLeast"/>
              <w:rPr>
                <w:rFonts w:ascii="ＭＳ 明朝" w:eastAsia="ＭＳ 明朝" w:hAnsi="ＭＳ 明朝" w:cs="Times New Roman"/>
                <w:sz w:val="24"/>
                <w:szCs w:val="24"/>
              </w:rPr>
            </w:pPr>
          </w:p>
        </w:tc>
        <w:tc>
          <w:tcPr>
            <w:tcW w:w="2127" w:type="dxa"/>
            <w:vAlign w:val="center"/>
          </w:tcPr>
          <w:p w14:paraId="6B2E39F3"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水素トレーラ</w:t>
            </w:r>
          </w:p>
        </w:tc>
        <w:tc>
          <w:tcPr>
            <w:tcW w:w="2693" w:type="dxa"/>
            <w:vAlign w:val="center"/>
          </w:tcPr>
          <w:p w14:paraId="6771FE22" w14:textId="77777777" w:rsidR="00740CD9" w:rsidRPr="00740CD9" w:rsidRDefault="00740CD9" w:rsidP="00F37D75">
            <w:pPr>
              <w:spacing w:line="0" w:lineRule="atLeast"/>
              <w:jc w:val="righ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２,８００万円/台</w:t>
            </w:r>
          </w:p>
        </w:tc>
      </w:tr>
      <w:tr w:rsidR="00740CD9" w:rsidRPr="00740CD9" w14:paraId="4F4B6CD7" w14:textId="77777777" w:rsidTr="00AD25CD">
        <w:trPr>
          <w:trHeight w:val="960"/>
        </w:trPr>
        <w:tc>
          <w:tcPr>
            <w:tcW w:w="3582" w:type="dxa"/>
            <w:gridSpan w:val="2"/>
            <w:vAlign w:val="center"/>
          </w:tcPr>
          <w:p w14:paraId="0311C1D9"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水素利用機器</w:t>
            </w:r>
          </w:p>
        </w:tc>
        <w:tc>
          <w:tcPr>
            <w:tcW w:w="1417" w:type="dxa"/>
            <w:vAlign w:val="center"/>
          </w:tcPr>
          <w:p w14:paraId="5B465A8D"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１/２以内</w:t>
            </w:r>
          </w:p>
        </w:tc>
        <w:tc>
          <w:tcPr>
            <w:tcW w:w="2127" w:type="dxa"/>
            <w:vAlign w:val="center"/>
          </w:tcPr>
          <w:p w14:paraId="350CC052"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水素燃料ボイラー</w:t>
            </w:r>
          </w:p>
          <w:p w14:paraId="453AE640"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温水発生機</w:t>
            </w:r>
          </w:p>
          <w:p w14:paraId="7FA004A1"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水素バーナー</w:t>
            </w:r>
          </w:p>
        </w:tc>
        <w:tc>
          <w:tcPr>
            <w:tcW w:w="2693" w:type="dxa"/>
            <w:vAlign w:val="center"/>
          </w:tcPr>
          <w:p w14:paraId="38DE9D75" w14:textId="29ED4550" w:rsidR="00740CD9" w:rsidRPr="00AD25CD" w:rsidRDefault="00740CD9" w:rsidP="00AD25CD">
            <w:pPr>
              <w:spacing w:line="0" w:lineRule="atLeast"/>
              <w:jc w:val="right"/>
              <w:rPr>
                <w:rFonts w:ascii="ＭＳ 明朝" w:eastAsia="ＭＳ 明朝" w:hAnsi="ＭＳ 明朝" w:cs="Times New Roman"/>
                <w:sz w:val="24"/>
                <w:szCs w:val="24"/>
              </w:rPr>
            </w:pPr>
            <w:r w:rsidRPr="00AD25CD">
              <w:rPr>
                <w:rFonts w:ascii="ＭＳ 明朝" w:eastAsia="ＭＳ 明朝" w:hAnsi="ＭＳ 明朝" w:cs="Times New Roman" w:hint="eastAsia"/>
                <w:sz w:val="24"/>
                <w:szCs w:val="24"/>
              </w:rPr>
              <w:t>１億５</w:t>
            </w:r>
            <w:r w:rsidR="00923CA4" w:rsidRPr="00AD25CD">
              <w:rPr>
                <w:rFonts w:ascii="ＭＳ 明朝" w:eastAsia="ＭＳ 明朝" w:hAnsi="ＭＳ 明朝" w:cs="Times New Roman" w:hint="eastAsia"/>
                <w:sz w:val="24"/>
                <w:szCs w:val="24"/>
              </w:rPr>
              <w:t>,５００</w:t>
            </w:r>
            <w:r w:rsidRPr="00AD25CD">
              <w:rPr>
                <w:rFonts w:ascii="ＭＳ 明朝" w:eastAsia="ＭＳ 明朝" w:hAnsi="ＭＳ 明朝" w:cs="Times New Roman" w:hint="eastAsia"/>
                <w:sz w:val="24"/>
                <w:szCs w:val="24"/>
              </w:rPr>
              <w:t>万円/台</w:t>
            </w:r>
          </w:p>
        </w:tc>
      </w:tr>
    </w:tbl>
    <w:p w14:paraId="1B9B5E0E" w14:textId="77777777" w:rsidR="00740CD9" w:rsidRPr="00740CD9" w:rsidRDefault="00740CD9" w:rsidP="00740CD9">
      <w:pPr>
        <w:spacing w:line="0" w:lineRule="atLeast"/>
        <w:rPr>
          <w:rFonts w:ascii="ＭＳ 明朝" w:eastAsia="ＭＳ 明朝" w:hAnsi="ＭＳ 明朝" w:cs="Times New Roman"/>
          <w:sz w:val="24"/>
          <w:szCs w:val="24"/>
        </w:rPr>
      </w:pPr>
    </w:p>
    <w:p w14:paraId="327412C8"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※１  次のいずれかに該当する企業は「みなし大企業」として、大企業の補助率とする。</w:t>
      </w:r>
    </w:p>
    <w:p w14:paraId="2A015860" w14:textId="78F85D8A" w:rsidR="00740CD9" w:rsidRDefault="00740CD9" w:rsidP="00740CD9">
      <w:pPr>
        <w:spacing w:line="0" w:lineRule="atLeast"/>
        <w:ind w:leftChars="200" w:left="1140" w:hangingChars="300" w:hanging="7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（１）</w:t>
      </w:r>
      <w:r w:rsidRPr="00740CD9">
        <w:rPr>
          <w:rFonts w:ascii="ＭＳ 明朝" w:eastAsia="ＭＳ 明朝" w:hAnsi="ＭＳ 明朝" w:cs="Times New Roman" w:hint="eastAsia"/>
          <w:sz w:val="24"/>
          <w:szCs w:val="24"/>
        </w:rPr>
        <w:t>発行済み株式の総数又は出資価格の総額の２分の１以上を同一の大企業（会</w:t>
      </w:r>
      <w:r>
        <w:rPr>
          <w:rFonts w:ascii="ＭＳ 明朝" w:eastAsia="ＭＳ 明朝" w:hAnsi="ＭＳ 明朝" w:cs="Times New Roman" w:hint="eastAsia"/>
          <w:sz w:val="24"/>
          <w:szCs w:val="24"/>
        </w:rPr>
        <w:t xml:space="preserve">　</w:t>
      </w:r>
      <w:r w:rsidRPr="00740CD9">
        <w:rPr>
          <w:rFonts w:ascii="ＭＳ 明朝" w:eastAsia="ＭＳ 明朝" w:hAnsi="ＭＳ 明朝" w:cs="Times New Roman" w:hint="eastAsia"/>
          <w:sz w:val="24"/>
          <w:szCs w:val="24"/>
        </w:rPr>
        <w:t>社法（平成１７年法律第８６号）第２条第１項に定める者で、中小企業以外の者をいう。以下同じ。）が所有していること。</w:t>
      </w:r>
    </w:p>
    <w:p w14:paraId="10A82CED" w14:textId="0A28F8FB" w:rsidR="00740CD9" w:rsidRPr="00740CD9" w:rsidRDefault="00740CD9" w:rsidP="00740CD9">
      <w:pPr>
        <w:pStyle w:val="ab"/>
        <w:numPr>
          <w:ilvl w:val="0"/>
          <w:numId w:val="6"/>
        </w:numPr>
        <w:spacing w:line="0" w:lineRule="atLeast"/>
        <w:ind w:leftChars="0"/>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発行済み株式の総数又は出資価格の総額の３分の２以上を複数の大企業が所有していること。</w:t>
      </w:r>
    </w:p>
    <w:p w14:paraId="1ED02F9B" w14:textId="39805B80" w:rsidR="00740CD9" w:rsidRPr="00740CD9" w:rsidRDefault="00740CD9" w:rsidP="00740CD9">
      <w:pPr>
        <w:pStyle w:val="ab"/>
        <w:numPr>
          <w:ilvl w:val="0"/>
          <w:numId w:val="6"/>
        </w:numPr>
        <w:spacing w:line="0" w:lineRule="atLeast"/>
        <w:ind w:leftChars="0"/>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大企業の役員又は職員を兼ねている者が役員総数の２分の１以上を占めていること。</w:t>
      </w:r>
    </w:p>
    <w:p w14:paraId="33BF06EE" w14:textId="77777777" w:rsidR="00740CD9" w:rsidRPr="00740CD9" w:rsidRDefault="00740CD9" w:rsidP="00740CD9">
      <w:pPr>
        <w:numPr>
          <w:ilvl w:val="0"/>
          <w:numId w:val="6"/>
        </w:num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資本金又は出資金が５億円以上の法人に直接又は間接に１００％の株式を保有されていること。</w:t>
      </w:r>
    </w:p>
    <w:p w14:paraId="4279A616" w14:textId="462F8DC1" w:rsidR="00740CD9" w:rsidRPr="00740CD9" w:rsidRDefault="00740CD9" w:rsidP="00740CD9">
      <w:pPr>
        <w:pStyle w:val="ab"/>
        <w:numPr>
          <w:ilvl w:val="0"/>
          <w:numId w:val="6"/>
        </w:numPr>
        <w:spacing w:line="0" w:lineRule="atLeast"/>
        <w:ind w:leftChars="0"/>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交付申請時において、確定している（申告済みの）直近過去３年分の各年又は各事業年度の課税所得の年平均額が１５億円を超えていること。</w:t>
      </w:r>
    </w:p>
    <w:p w14:paraId="4FE57AB9" w14:textId="77777777" w:rsidR="00740CD9" w:rsidRDefault="00740CD9" w:rsidP="00740CD9">
      <w:pPr>
        <w:spacing w:line="0" w:lineRule="atLeast"/>
        <w:rPr>
          <w:rFonts w:ascii="ＭＳ 明朝" w:eastAsia="ＭＳ 明朝" w:hAnsi="ＭＳ 明朝" w:cs="Times New Roman"/>
          <w:sz w:val="24"/>
          <w:szCs w:val="24"/>
        </w:rPr>
      </w:pPr>
    </w:p>
    <w:p w14:paraId="1143728F" w14:textId="77777777" w:rsidR="00740CD9" w:rsidRDefault="00740CD9" w:rsidP="00740CD9">
      <w:pPr>
        <w:spacing w:line="0" w:lineRule="atLeast"/>
        <w:rPr>
          <w:rFonts w:ascii="ＭＳ 明朝" w:eastAsia="ＭＳ 明朝" w:hAnsi="ＭＳ 明朝" w:cs="Times New Roman"/>
          <w:sz w:val="24"/>
          <w:szCs w:val="24"/>
        </w:rPr>
      </w:pPr>
    </w:p>
    <w:p w14:paraId="46C29454" w14:textId="77777777" w:rsidR="0099767E" w:rsidRPr="00740CD9" w:rsidRDefault="0099767E" w:rsidP="00740CD9">
      <w:pPr>
        <w:spacing w:line="0" w:lineRule="atLeast"/>
        <w:rPr>
          <w:rFonts w:ascii="ＭＳ 明朝" w:eastAsia="ＭＳ 明朝" w:hAnsi="ＭＳ 明朝" w:cs="Times New Roman"/>
          <w:sz w:val="24"/>
          <w:szCs w:val="24"/>
        </w:rPr>
      </w:pPr>
    </w:p>
    <w:p w14:paraId="31A1F827"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※２　中小企業の定義は下表のとおりとする。</w:t>
      </w:r>
    </w:p>
    <w:tbl>
      <w:tblPr>
        <w:tblStyle w:val="a6"/>
        <w:tblW w:w="0" w:type="auto"/>
        <w:tblInd w:w="562" w:type="dxa"/>
        <w:tblLook w:val="04A0" w:firstRow="1" w:lastRow="0" w:firstColumn="1" w:lastColumn="0" w:noHBand="0" w:noVBand="1"/>
      </w:tblPr>
      <w:tblGrid>
        <w:gridCol w:w="3193"/>
        <w:gridCol w:w="5521"/>
      </w:tblGrid>
      <w:tr w:rsidR="00740CD9" w:rsidRPr="00740CD9" w14:paraId="6B2FF88A" w14:textId="77777777" w:rsidTr="00740CD9">
        <w:tc>
          <w:tcPr>
            <w:tcW w:w="3193" w:type="dxa"/>
            <w:shd w:val="clear" w:color="auto" w:fill="CCFFFF"/>
          </w:tcPr>
          <w:p w14:paraId="2DB9CE0E" w14:textId="77777777" w:rsidR="00740CD9" w:rsidRPr="00740CD9" w:rsidRDefault="00740CD9" w:rsidP="00740CD9">
            <w:pPr>
              <w:spacing w:line="0" w:lineRule="atLeast"/>
              <w:jc w:val="center"/>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業種</w:t>
            </w:r>
          </w:p>
        </w:tc>
        <w:tc>
          <w:tcPr>
            <w:tcW w:w="5521" w:type="dxa"/>
            <w:shd w:val="clear" w:color="auto" w:fill="CCFFFF"/>
          </w:tcPr>
          <w:p w14:paraId="4C22B96A" w14:textId="77777777" w:rsidR="00740CD9" w:rsidRPr="00740CD9" w:rsidRDefault="00740CD9" w:rsidP="00740CD9">
            <w:pPr>
              <w:spacing w:line="0" w:lineRule="atLeast"/>
              <w:jc w:val="center"/>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定義（従業員規模・資本金規模）</w:t>
            </w:r>
          </w:p>
        </w:tc>
      </w:tr>
      <w:tr w:rsidR="00740CD9" w:rsidRPr="00740CD9" w14:paraId="37A94D8C" w14:textId="77777777" w:rsidTr="00BA4B5B">
        <w:tc>
          <w:tcPr>
            <w:tcW w:w="3193" w:type="dxa"/>
          </w:tcPr>
          <w:p w14:paraId="2A5EA897"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製造業、その他業種</w:t>
            </w:r>
          </w:p>
        </w:tc>
        <w:tc>
          <w:tcPr>
            <w:tcW w:w="5521" w:type="dxa"/>
          </w:tcPr>
          <w:p w14:paraId="0C767669"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３００人以下　または　３億円以下</w:t>
            </w:r>
          </w:p>
        </w:tc>
      </w:tr>
      <w:tr w:rsidR="00740CD9" w:rsidRPr="00740CD9" w14:paraId="1BE0A781" w14:textId="77777777" w:rsidTr="00BA4B5B">
        <w:tc>
          <w:tcPr>
            <w:tcW w:w="3193" w:type="dxa"/>
          </w:tcPr>
          <w:p w14:paraId="7510BE8F"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卸売業</w:t>
            </w:r>
          </w:p>
        </w:tc>
        <w:tc>
          <w:tcPr>
            <w:tcW w:w="5521" w:type="dxa"/>
          </w:tcPr>
          <w:p w14:paraId="1E6B77D3"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１００人以下　または　１億円以下</w:t>
            </w:r>
          </w:p>
        </w:tc>
      </w:tr>
      <w:tr w:rsidR="00740CD9" w:rsidRPr="00740CD9" w14:paraId="36F30C9F" w14:textId="77777777" w:rsidTr="00BA4B5B">
        <w:tc>
          <w:tcPr>
            <w:tcW w:w="3193" w:type="dxa"/>
          </w:tcPr>
          <w:p w14:paraId="1486CF24"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小売業</w:t>
            </w:r>
          </w:p>
        </w:tc>
        <w:tc>
          <w:tcPr>
            <w:tcW w:w="5521" w:type="dxa"/>
          </w:tcPr>
          <w:p w14:paraId="12C5524D"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５０人以下　または　５，０００万円以下</w:t>
            </w:r>
          </w:p>
        </w:tc>
      </w:tr>
      <w:tr w:rsidR="00740CD9" w:rsidRPr="00740CD9" w14:paraId="3218D6D7" w14:textId="77777777" w:rsidTr="00BA4B5B">
        <w:tc>
          <w:tcPr>
            <w:tcW w:w="3193" w:type="dxa"/>
          </w:tcPr>
          <w:p w14:paraId="2537EF87"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サービス業</w:t>
            </w:r>
          </w:p>
        </w:tc>
        <w:tc>
          <w:tcPr>
            <w:tcW w:w="5521" w:type="dxa"/>
          </w:tcPr>
          <w:p w14:paraId="6DECD79F" w14:textId="77777777" w:rsidR="00740CD9" w:rsidRPr="00740CD9" w:rsidRDefault="00740CD9" w:rsidP="00740CD9">
            <w:pPr>
              <w:spacing w:line="0" w:lineRule="atLeast"/>
              <w:rPr>
                <w:rFonts w:ascii="ＭＳ 明朝" w:eastAsia="ＭＳ 明朝" w:hAnsi="ＭＳ 明朝" w:cs="Times New Roman"/>
                <w:sz w:val="24"/>
                <w:szCs w:val="24"/>
              </w:rPr>
            </w:pPr>
            <w:r w:rsidRPr="00740CD9">
              <w:rPr>
                <w:rFonts w:ascii="ＭＳ 明朝" w:eastAsia="ＭＳ 明朝" w:hAnsi="ＭＳ 明朝" w:cs="Times New Roman" w:hint="eastAsia"/>
                <w:sz w:val="24"/>
                <w:szCs w:val="24"/>
              </w:rPr>
              <w:t>１００人以下　または　５，０００万円以下</w:t>
            </w:r>
          </w:p>
        </w:tc>
      </w:tr>
    </w:tbl>
    <w:p w14:paraId="72B5A574" w14:textId="77777777" w:rsidR="00D643BC" w:rsidRDefault="00D643BC" w:rsidP="00D643BC">
      <w:pPr>
        <w:spacing w:line="0" w:lineRule="atLeast"/>
        <w:jc w:val="left"/>
        <w:rPr>
          <w:rFonts w:ascii="ＭＳ ゴシック" w:eastAsia="ＭＳ ゴシック" w:hAnsi="ＭＳ ゴシック" w:cs="Times New Roman"/>
          <w:sz w:val="24"/>
          <w:szCs w:val="24"/>
        </w:rPr>
      </w:pPr>
      <w:bookmarkStart w:id="2" w:name="_Hlk201166603"/>
    </w:p>
    <w:p w14:paraId="3D9949D4" w14:textId="440DF609" w:rsidR="00D643BC" w:rsidRDefault="00D643BC" w:rsidP="00D643BC">
      <w:pPr>
        <w:spacing w:line="0" w:lineRule="atLeast"/>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７</w:t>
      </w:r>
      <w:r w:rsidRPr="009103E9">
        <w:rPr>
          <w:rFonts w:ascii="ＭＳ ゴシック" w:eastAsia="ＭＳ ゴシック" w:hAnsi="ＭＳ ゴシック" w:cs="Times New Roman" w:hint="eastAsia"/>
          <w:sz w:val="24"/>
          <w:szCs w:val="24"/>
        </w:rPr>
        <w:t xml:space="preserve">　</w:t>
      </w:r>
      <w:r w:rsidR="005F77A4">
        <w:rPr>
          <w:rFonts w:ascii="ＭＳ ゴシック" w:eastAsia="ＭＳ ゴシック" w:hAnsi="ＭＳ ゴシック" w:cs="Times New Roman" w:hint="eastAsia"/>
          <w:sz w:val="24"/>
          <w:szCs w:val="24"/>
        </w:rPr>
        <w:t>補助</w:t>
      </w:r>
      <w:r w:rsidRPr="009103E9">
        <w:rPr>
          <w:rFonts w:ascii="ＭＳ ゴシック" w:eastAsia="ＭＳ ゴシック" w:hAnsi="ＭＳ ゴシック" w:cs="Times New Roman" w:hint="eastAsia"/>
          <w:sz w:val="24"/>
          <w:szCs w:val="24"/>
        </w:rPr>
        <w:t>事業スキーム図</w:t>
      </w:r>
    </w:p>
    <w:p w14:paraId="3CB21911" w14:textId="77777777" w:rsidR="00D643BC" w:rsidRPr="009103E9" w:rsidRDefault="00D643BC" w:rsidP="00D643BC">
      <w:pPr>
        <w:spacing w:line="0" w:lineRule="atLeast"/>
        <w:jc w:val="left"/>
        <w:rPr>
          <w:rFonts w:ascii="ＭＳ ゴシック" w:eastAsia="ＭＳ ゴシック" w:hAnsi="ＭＳ ゴシック" w:cs="Times New Roman"/>
          <w:sz w:val="24"/>
          <w:szCs w:val="24"/>
        </w:rPr>
      </w:pPr>
      <w:r w:rsidRPr="009103E9">
        <w:rPr>
          <w:rFonts w:ascii="ＭＳ 明朝" w:eastAsia="ＭＳ 明朝" w:hAnsi="ＭＳ 明朝" w:cs="Times New Roman"/>
          <w:noProof/>
          <w:sz w:val="18"/>
          <w:szCs w:val="18"/>
        </w:rPr>
        <mc:AlternateContent>
          <mc:Choice Requires="wps">
            <w:drawing>
              <wp:anchor distT="0" distB="0" distL="114300" distR="114300" simplePos="0" relativeHeight="251703296" behindDoc="0" locked="0" layoutInCell="1" allowOverlap="1" wp14:anchorId="5B3BFF34" wp14:editId="27BA5E82">
                <wp:simplePos x="0" y="0"/>
                <wp:positionH relativeFrom="margin">
                  <wp:posOffset>576859</wp:posOffset>
                </wp:positionH>
                <wp:positionV relativeFrom="paragraph">
                  <wp:posOffset>75489</wp:posOffset>
                </wp:positionV>
                <wp:extent cx="4953000" cy="358445"/>
                <wp:effectExtent l="0" t="0" r="19050" b="22860"/>
                <wp:wrapNone/>
                <wp:docPr id="952819562" name="正方形/長方形 952819562"/>
                <wp:cNvGraphicFramePr/>
                <a:graphic xmlns:a="http://schemas.openxmlformats.org/drawingml/2006/main">
                  <a:graphicData uri="http://schemas.microsoft.com/office/word/2010/wordprocessingShape">
                    <wps:wsp>
                      <wps:cNvSpPr/>
                      <wps:spPr>
                        <a:xfrm>
                          <a:off x="0" y="0"/>
                          <a:ext cx="4953000" cy="358445"/>
                        </a:xfrm>
                        <a:prstGeom prst="rect">
                          <a:avLst/>
                        </a:prstGeom>
                        <a:solidFill>
                          <a:srgbClr val="FFFFCC"/>
                        </a:solidFill>
                        <a:ln w="25400" cap="flat" cmpd="sng" algn="ctr">
                          <a:solidFill>
                            <a:sysClr val="windowText" lastClr="000000"/>
                          </a:solidFill>
                          <a:prstDash val="solid"/>
                        </a:ln>
                        <a:effectLst/>
                      </wps:spPr>
                      <wps:txbx>
                        <w:txbxContent>
                          <w:p w14:paraId="025D6E60" w14:textId="10292909" w:rsidR="00D643BC" w:rsidRPr="00E421B6" w:rsidRDefault="00D643BC" w:rsidP="00D643BC">
                            <w:pPr>
                              <w:jc w:val="center"/>
                              <w:rPr>
                                <w:rFonts w:ascii="ＭＳ ゴシック" w:eastAsia="ＭＳ ゴシック" w:hAnsi="ＭＳ ゴシック"/>
                                <w:color w:val="EE0000"/>
                                <w:sz w:val="24"/>
                                <w:szCs w:val="24"/>
                              </w:rPr>
                            </w:pPr>
                            <w:r w:rsidRPr="00E421B6">
                              <w:rPr>
                                <w:rFonts w:ascii="ＭＳ ゴシック" w:eastAsia="ＭＳ ゴシック" w:hAnsi="ＭＳ ゴシック" w:hint="eastAsia"/>
                                <w:color w:val="EE0000"/>
                                <w:sz w:val="24"/>
                                <w:szCs w:val="24"/>
                              </w:rPr>
                              <w:t>【補助</w:t>
                            </w:r>
                            <w:r w:rsidRPr="00E421B6">
                              <w:rPr>
                                <w:rFonts w:ascii="ＭＳ ゴシック" w:eastAsia="ＭＳ ゴシック" w:hAnsi="ＭＳ ゴシック"/>
                                <w:color w:val="EE0000"/>
                                <w:sz w:val="24"/>
                                <w:szCs w:val="24"/>
                              </w:rPr>
                              <w:t>事業者</w:t>
                            </w:r>
                            <w:r w:rsidRPr="00E421B6">
                              <w:rPr>
                                <w:rFonts w:ascii="ＭＳ ゴシック" w:eastAsia="ＭＳ ゴシック" w:hAnsi="ＭＳ ゴシック" w:hint="eastAsia"/>
                                <w:color w:val="EE0000"/>
                                <w:sz w:val="24"/>
                                <w:szCs w:val="24"/>
                              </w:rPr>
                              <w:t>】</w:t>
                            </w:r>
                            <w:r w:rsidR="00F47220">
                              <w:rPr>
                                <w:rFonts w:ascii="ＭＳ ゴシック" w:eastAsia="ＭＳ ゴシック" w:hAnsi="ＭＳ ゴシック" w:hint="eastAsia"/>
                                <w:color w:val="EE0000"/>
                                <w:sz w:val="24"/>
                                <w:szCs w:val="24"/>
                              </w:rPr>
                              <w:t>（申請者）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3BFF34" id="正方形/長方形 952819562" o:spid="_x0000_s1026" style="position:absolute;margin-left:45.4pt;margin-top:5.95pt;width:390pt;height:28.2pt;z-index:251703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MkXwIAANMEAAAOAAAAZHJzL2Uyb0RvYy54bWysVEtv2zAMvg/YfxB0X52kztYGcYogQYYB&#10;RRugHXpWZCk2IIsapcTOfv0o2U0f62mYDjIpUnx8+uj5TdcYdlToa7AFH1+MOFNWQlnbfcF/Pm6+&#10;XHHmg7ClMGBVwU/K85vF50/z1s3UBCowpUJGQayfta7gVQhulmVeVqoR/gKcsmTUgI0IpOI+K1G0&#10;FL0x2WQ0+pq1gKVDkMp7Ol33Rr5I8bVWMtxr7VVgpuBUW0g7pn0X92wxF7M9ClfVcihD/EMVjagt&#10;JT2HWosg2AHrv0I1tUTwoMOFhCYDrWupUg/UzXj0rpuHSjiVeiFwvDvD5P9fWHl3fHBbJBha52ee&#10;xNhFp7GJX6qPdQms0xks1QUm6TC/nl6ORoSpJNvl9CrPpxHN7OW2Qx++K2hYFAqO9BgJI3G89aF3&#10;fXaJyTyYutzUxiQF97uVQXYU9HAbWqvVEP2Nm7GsLfhkmqdCBBFIGxGopsaVBfd2z5kwe2KmDJhy&#10;v7ntT/6cgzhVQvtI3XFmhA9koJbT+ihxLHwtfNUXmKIObsbG+lXi3tDnC7RRCt2uG/DeQXnaIkPo&#10;eemd3NQU+JbybwUSEQleGq5wT5s2QK3CIHFWAf7+6Dz6Ez/IyllLxCYYfh0EKmrrhyXmXI/zPE5C&#10;UvLptwkp+Nqye22xh2YF9ARjGmMnkxj9g3kWNULzRDO4jFnJJKyk3D3gg7IK/cDRFEu1XCY3Yr8T&#10;4dY+OBmDR8gipI/dk0A3ECbQY9zB8xCI2Tve9L7xpoXlIYCuE6kixD2uRMao0OQkWg5THkfztZ68&#10;Xv5Fiz8AAAD//wMAUEsDBBQABgAIAAAAIQC7SPgF3gAAAAgBAAAPAAAAZHJzL2Rvd25yZXYueG1s&#10;TI9BT8JAEIXvJv6HzZh4ky1qaindEmOUCyco0XAb2qFt7M423QWqv97hhMf33uS9b7LFaDt1osG3&#10;jg1MJxEo4tJVLdcGtsXHQwLKB+QKO8dk4Ic8LPLbmwzTyp15TadNqJWUsE/RQBNCn2rty4Ys+onr&#10;iSU7uMFiEDnUuhrwLOW2049RFGuLLctCgz29NVR+b47WwOqrWD1je1juiuI9/lz/2mTrlsbc342v&#10;c1CBxnA9hgu+oEMuTHt35MqrzsAsEvIg/nQGSvLk5WLsDcTJE+g80/8fyP8AAAD//wMAUEsBAi0A&#10;FAAGAAgAAAAhALaDOJL+AAAA4QEAABMAAAAAAAAAAAAAAAAAAAAAAFtDb250ZW50X1R5cGVzXS54&#10;bWxQSwECLQAUAAYACAAAACEAOP0h/9YAAACUAQAACwAAAAAAAAAAAAAAAAAvAQAAX3JlbHMvLnJl&#10;bHNQSwECLQAUAAYACAAAACEA/rZTJF8CAADTBAAADgAAAAAAAAAAAAAAAAAuAgAAZHJzL2Uyb0Rv&#10;Yy54bWxQSwECLQAUAAYACAAAACEAu0j4Bd4AAAAIAQAADwAAAAAAAAAAAAAAAAC5BAAAZHJzL2Rv&#10;d25yZXYueG1sUEsFBgAAAAAEAAQA8wAAAMQFAAAAAA==&#10;" fillcolor="#ffc" strokecolor="windowText" strokeweight="2pt">
                <v:textbox>
                  <w:txbxContent>
                    <w:p w14:paraId="025D6E60" w14:textId="10292909" w:rsidR="00D643BC" w:rsidRPr="00E421B6" w:rsidRDefault="00D643BC" w:rsidP="00D643BC">
                      <w:pPr>
                        <w:jc w:val="center"/>
                        <w:rPr>
                          <w:rFonts w:ascii="ＭＳ ゴシック" w:eastAsia="ＭＳ ゴシック" w:hAnsi="ＭＳ ゴシック"/>
                          <w:color w:val="EE0000"/>
                          <w:sz w:val="24"/>
                          <w:szCs w:val="24"/>
                        </w:rPr>
                      </w:pPr>
                      <w:r w:rsidRPr="00E421B6">
                        <w:rPr>
                          <w:rFonts w:ascii="ＭＳ ゴシック" w:eastAsia="ＭＳ ゴシック" w:hAnsi="ＭＳ ゴシック" w:hint="eastAsia"/>
                          <w:color w:val="EE0000"/>
                          <w:sz w:val="24"/>
                          <w:szCs w:val="24"/>
                        </w:rPr>
                        <w:t>【補助</w:t>
                      </w:r>
                      <w:r w:rsidRPr="00E421B6">
                        <w:rPr>
                          <w:rFonts w:ascii="ＭＳ ゴシック" w:eastAsia="ＭＳ ゴシック" w:hAnsi="ＭＳ ゴシック"/>
                          <w:color w:val="EE0000"/>
                          <w:sz w:val="24"/>
                          <w:szCs w:val="24"/>
                        </w:rPr>
                        <w:t>事業者</w:t>
                      </w:r>
                      <w:r w:rsidRPr="00E421B6">
                        <w:rPr>
                          <w:rFonts w:ascii="ＭＳ ゴシック" w:eastAsia="ＭＳ ゴシック" w:hAnsi="ＭＳ ゴシック" w:hint="eastAsia"/>
                          <w:color w:val="EE0000"/>
                          <w:sz w:val="24"/>
                          <w:szCs w:val="24"/>
                        </w:rPr>
                        <w:t>】</w:t>
                      </w:r>
                      <w:r w:rsidR="00F47220">
                        <w:rPr>
                          <w:rFonts w:ascii="ＭＳ ゴシック" w:eastAsia="ＭＳ ゴシック" w:hAnsi="ＭＳ ゴシック" w:hint="eastAsia"/>
                          <w:color w:val="EE0000"/>
                          <w:sz w:val="24"/>
                          <w:szCs w:val="24"/>
                        </w:rPr>
                        <w:t>（申請者）</w:t>
                      </w:r>
                    </w:p>
                  </w:txbxContent>
                </v:textbox>
                <w10:wrap anchorx="margin"/>
              </v:rect>
            </w:pict>
          </mc:Fallback>
        </mc:AlternateContent>
      </w:r>
    </w:p>
    <w:p w14:paraId="17786CDB" w14:textId="77777777" w:rsidR="00D643BC" w:rsidRPr="009103E9" w:rsidRDefault="00D643BC" w:rsidP="00D643BC">
      <w:pPr>
        <w:spacing w:line="0" w:lineRule="atLeast"/>
        <w:jc w:val="left"/>
        <w:rPr>
          <w:rFonts w:ascii="ＭＳ 明朝" w:eastAsia="ＭＳ 明朝" w:hAnsi="ＭＳ 明朝" w:cs="Times New Roman"/>
          <w:sz w:val="18"/>
          <w:szCs w:val="18"/>
        </w:rPr>
      </w:pPr>
    </w:p>
    <w:p w14:paraId="01F4D292" w14:textId="02B5B1F3" w:rsidR="00D643BC" w:rsidRDefault="0081218B" w:rsidP="00D643BC">
      <w:pPr>
        <w:spacing w:line="0" w:lineRule="atLeast"/>
        <w:jc w:val="left"/>
        <w:rPr>
          <w:rFonts w:ascii="ＭＳ 明朝" w:eastAsia="ＭＳ 明朝" w:hAnsi="ＭＳ 明朝" w:cs="Times New Roman"/>
          <w:sz w:val="18"/>
          <w:szCs w:val="18"/>
        </w:rPr>
      </w:pPr>
      <w:r>
        <w:rPr>
          <w:rFonts w:ascii="ＭＳ 明朝" w:eastAsia="ＭＳ 明朝" w:hAnsi="ＭＳ 明朝" w:cs="Times New Roman"/>
          <w:noProof/>
          <w:sz w:val="18"/>
          <w:szCs w:val="18"/>
        </w:rPr>
        <mc:AlternateContent>
          <mc:Choice Requires="wps">
            <w:drawing>
              <wp:anchor distT="0" distB="0" distL="114300" distR="114300" simplePos="0" relativeHeight="251713536" behindDoc="0" locked="0" layoutInCell="1" allowOverlap="1" wp14:anchorId="270724C3" wp14:editId="04B328D6">
                <wp:simplePos x="0" y="0"/>
                <wp:positionH relativeFrom="column">
                  <wp:posOffset>4290695</wp:posOffset>
                </wp:positionH>
                <wp:positionV relativeFrom="paragraph">
                  <wp:posOffset>144780</wp:posOffset>
                </wp:positionV>
                <wp:extent cx="285115" cy="683895"/>
                <wp:effectExtent l="19050" t="19050" r="38735" b="20955"/>
                <wp:wrapNone/>
                <wp:docPr id="989561428" name="矢印: 下 18"/>
                <wp:cNvGraphicFramePr/>
                <a:graphic xmlns:a="http://schemas.openxmlformats.org/drawingml/2006/main">
                  <a:graphicData uri="http://schemas.microsoft.com/office/word/2010/wordprocessingShape">
                    <wps:wsp>
                      <wps:cNvSpPr/>
                      <wps:spPr>
                        <a:xfrm rot="10800000">
                          <a:off x="0" y="0"/>
                          <a:ext cx="285115" cy="683895"/>
                        </a:xfrm>
                        <a:prstGeom prst="downArrow">
                          <a:avLst/>
                        </a:prstGeom>
                        <a:solidFill>
                          <a:sysClr val="window" lastClr="FFFFFF"/>
                        </a:solid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684C9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8" o:spid="_x0000_s1026" type="#_x0000_t67" style="position:absolute;margin-left:337.85pt;margin-top:11.4pt;width:22.45pt;height:53.85pt;rotation:180;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ocbgIAAO4EAAAOAAAAZHJzL2Uyb0RvYy54bWysVE1v2zAMvQ/YfxB0Xx1nTZsGdYqgbYYB&#10;RVugHXpWZDkWIIkapcTJfv0o2Uk/ttMwHwRSpCi+p0dfXu2sYVuFQYOreHky4kw5CbV264r/eF5+&#10;mXIWonC1MOBUxfcq8Kv550+XnZ+pMbRgaoWMirgw63zF2xj9rCiCbJUV4QS8chRsAK2I5OK6qFF0&#10;VN2aYjwanRUdYO0RpAqBdm/6IJ/n+k2jZHxomqAiMxWn3mJeMa+rtBbzSzFbo/CtlkMb4h+6sEI7&#10;uvRY6kZEwTao/yhltUQI0MQTCbaAptFSZQyEphx9QPPUCq8yFiIn+CNN4f+VlffbJ/+IREPnwyyQ&#10;mVDsGrQMgdgqR9NR+jI4apftMnf7I3dqF5mkzfF0UpYTziSFzqZfpxeTxG3R10o1PYb4TYFlyah4&#10;DZ1bIEKXK4vtXYh9/iEvnQlgdL3UxmRnH64Nsq2gpyQFUAHOjAiRNiu+zN9w5btjxrGOcIzPCQST&#10;gjTWGBHJtL6ueHBrzoRZk3hlxNzLu9MB16vjrbe3mYq+z3dpqekbEdq+uxzqpWV1JH0bbSs+ENmf&#10;Ni5BUlmhA/TXB0jWCur9I/aPQI0HL5eaLrkjwI8CSaO0SXMXH2hpDBBEGCzOWsBff9tP+SQdinLW&#10;keYJ/s+NQEU8fnckqovy9DQNSXZOJ+djcvBtZPU24jb2GugtytxdNlN+NAezQbAvNJ6LdCuFhJN0&#10;d0/04FzHfhZpwKVaLHIaDYYX8c49eZmKH7TzvHsR6Af1RJLdPRzmQ8w+6KfPTScdLDYRGp3F9cor&#10;KTM5NFRZo8MPIE3tWz9nvf6m5r8BAAD//wMAUEsDBBQABgAIAAAAIQBcn5eL3gAAAAoBAAAPAAAA&#10;ZHJzL2Rvd25yZXYueG1sTI9BT4QwEIXvJv6HZky8GLcsBrpBysaYePQgbMK1S2eBSKeEdnfRX+94&#10;0uNkvrz3vXK/uklccAmjJw3bTQICqfN2pF7DoXl73IEI0ZA1kyfU8IUB9tXtTWkK66/0gZc69oJD&#10;KBRGwxDjXEgZugGdCRs/I/Hv5BdnIp9LL+1irhzuJpkmSS6dGYkbBjPj64DdZ312Gjwqrxo6bOvd&#10;mtn3U9N+tw+t1vd368sziIhr/IPhV5/VoWKnoz+TDWLSkKtMMaohTXkCAypNchBHJp+SDGRVyv8T&#10;qh8AAAD//wMAUEsBAi0AFAAGAAgAAAAhALaDOJL+AAAA4QEAABMAAAAAAAAAAAAAAAAAAAAAAFtD&#10;b250ZW50X1R5cGVzXS54bWxQSwECLQAUAAYACAAAACEAOP0h/9YAAACUAQAACwAAAAAAAAAAAAAA&#10;AAAvAQAAX3JlbHMvLnJlbHNQSwECLQAUAAYACAAAACEA2v96HG4CAADuBAAADgAAAAAAAAAAAAAA&#10;AAAuAgAAZHJzL2Uyb0RvYy54bWxQSwECLQAUAAYACAAAACEAXJ+Xi94AAAAKAQAADwAAAAAAAAAA&#10;AAAAAADIBAAAZHJzL2Rvd25yZXYueG1sUEsFBgAAAAAEAAQA8wAAANMFAAAAAA==&#10;" adj="17097" fillcolor="window" strokecolor="#e00" strokeweight="1pt"/>
            </w:pict>
          </mc:Fallback>
        </mc:AlternateContent>
      </w:r>
      <w:r w:rsidR="00D643BC">
        <w:rPr>
          <w:rFonts w:ascii="ＭＳ 明朝" w:eastAsia="ＭＳ 明朝" w:hAnsi="ＭＳ 明朝" w:cs="Times New Roman"/>
          <w:noProof/>
          <w:sz w:val="18"/>
          <w:szCs w:val="18"/>
        </w:rPr>
        <mc:AlternateContent>
          <mc:Choice Requires="wps">
            <w:drawing>
              <wp:anchor distT="0" distB="0" distL="114300" distR="114300" simplePos="0" relativeHeight="251712512" behindDoc="0" locked="0" layoutInCell="1" allowOverlap="1" wp14:anchorId="33C87B4B" wp14:editId="2D2EAC76">
                <wp:simplePos x="0" y="0"/>
                <wp:positionH relativeFrom="column">
                  <wp:posOffset>2128520</wp:posOffset>
                </wp:positionH>
                <wp:positionV relativeFrom="paragraph">
                  <wp:posOffset>141529</wp:posOffset>
                </wp:positionV>
                <wp:extent cx="285293" cy="683895"/>
                <wp:effectExtent l="19050" t="19050" r="38735" b="20955"/>
                <wp:wrapNone/>
                <wp:docPr id="575072095" name="矢印: 下 18"/>
                <wp:cNvGraphicFramePr/>
                <a:graphic xmlns:a="http://schemas.openxmlformats.org/drawingml/2006/main">
                  <a:graphicData uri="http://schemas.microsoft.com/office/word/2010/wordprocessingShape">
                    <wps:wsp>
                      <wps:cNvSpPr/>
                      <wps:spPr>
                        <a:xfrm rot="10800000">
                          <a:off x="0" y="0"/>
                          <a:ext cx="285293" cy="683895"/>
                        </a:xfrm>
                        <a:prstGeom prst="downArrow">
                          <a:avLst/>
                        </a:prstGeom>
                        <a:solidFill>
                          <a:sysClr val="window" lastClr="FFFFFF"/>
                        </a:solid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30A718" id="矢印: 下 18" o:spid="_x0000_s1026" type="#_x0000_t67" style="position:absolute;margin-left:167.6pt;margin-top:11.15pt;width:22.45pt;height:53.85pt;rotation:180;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4IbgIAAO4EAAAOAAAAZHJzL2Uyb0RvYy54bWysVE1v2zAMvQ/YfxB0X52kX2kQpwjaZhhQ&#10;tAXaomdFlmIDkqhRSpzs14+SnbTpdhrmg0CKFMX39Ojp9dYatlEYGnAlH54MOFNOQtW4VclfXxbf&#10;xpyFKFwlDDhV8p0K/Hr29cu09RM1ghpMpZBRERcmrS95HaOfFEWQtbIinIBXjoIa0IpILq6KCkVL&#10;1a0pRoPBRdECVh5BqhBo97YL8lmur7WS8VHroCIzJafeYl4xr8u0FrOpmKxQ+LqRfRviH7qwonF0&#10;6aHUrYiCrbH5o5RtJEIAHU8k2AK0bqTKGAjNcPAJzXMtvMpYiJzgDzSF/1dWPmye/RMSDa0Pk0Bm&#10;QrHVaBkCsTUcjAfpy+CoXbbN3O0O3KltZJI2R+Pz0dUpZ5JCF+PT8dV54rboaqWaHkP8rsCyZJS8&#10;gtbNEaHNlcXmPsQuf5+XzgQwTbVojMnOLtwYZBtBT0kKoAKcGREibZZ8kb/+yqNjxrGWcIwuCQST&#10;gjSmjYhkWl+VPLgVZ8KsSLwyYu7l6HTA1fJw691dpqLr8ygtNX0rQt11l0OdtGwTSd+msSXviexO&#10;G5cgqazQHvr7AyRrCdXuCbtHoMaDl4uGLrknwE8CSaO0SXMXH2nRBggi9BZnNeCvv+2nfJIORTlr&#10;SfME/+daoCIefzgS1dXw7CwNSXbOzi9H5ODHyPJjxK3tDdBbDHN32Uz50exNjWDfaDzn6VYKCSfp&#10;7o7o3rmJ3SzSgEs1n+c0Ggwv4r179jIV32vnZfsm0PfqiSS7B9jPh5h80k+Xm046mK8j6CaL651X&#10;UmZyaKiyRvsfQJraj37Oev9NzX4DAAD//wMAUEsDBBQABgAIAAAAIQAnL3/B4AAAAAoBAAAPAAAA&#10;ZHJzL2Rvd25yZXYueG1sTI9BS8NAEIXvgv9hGcGb3U22SonZlFIRRKFgFetxmx2TYHY2Zrdt/PeO&#10;Jz0O7+O9b8rl5HtxxDF2gQxkMwUCqQ6uo8bA68v91QJETJac7QOhgW+MsKzOz0pbuHCiZzxuUyO4&#10;hGJhDbQpDYWUsW7R2zgLAxJnH2H0NvE5NtKN9sTlvpe5UjfS2454obUDrlusP7cHb2AeHr922WrY&#10;bPDu7Smt5YN7382NubyYVrcgEk7pD4ZffVaHip324UAuit6A1tc5owbyXINgQC9UBmLPpFYKZFXK&#10;/y9UPwAAAP//AwBQSwECLQAUAAYACAAAACEAtoM4kv4AAADhAQAAEwAAAAAAAAAAAAAAAAAAAAAA&#10;W0NvbnRlbnRfVHlwZXNdLnhtbFBLAQItABQABgAIAAAAIQA4/SH/1gAAAJQBAAALAAAAAAAAAAAA&#10;AAAAAC8BAABfcmVscy8ucmVsc1BLAQItABQABgAIAAAAIQCmAI4IbgIAAO4EAAAOAAAAAAAAAAAA&#10;AAAAAC4CAABkcnMvZTJvRG9jLnhtbFBLAQItABQABgAIAAAAIQAnL3/B4AAAAAoBAAAPAAAAAAAA&#10;AAAAAAAAAMgEAABkcnMvZG93bnJldi54bWxQSwUGAAAAAAQABADzAAAA1QUAAAAA&#10;" adj="17095" fillcolor="window" strokecolor="#e00" strokeweight="1pt"/>
            </w:pict>
          </mc:Fallback>
        </mc:AlternateContent>
      </w:r>
    </w:p>
    <w:p w14:paraId="283EE9AE" w14:textId="3899E367" w:rsidR="00D643BC" w:rsidRPr="009103E9" w:rsidRDefault="00D643BC" w:rsidP="00D643BC">
      <w:pPr>
        <w:spacing w:line="0" w:lineRule="atLeast"/>
        <w:jc w:val="left"/>
        <w:rPr>
          <w:rFonts w:ascii="ＭＳ 明朝" w:eastAsia="ＭＳ 明朝" w:hAnsi="ＭＳ 明朝" w:cs="Times New Roman"/>
          <w:sz w:val="18"/>
          <w:szCs w:val="18"/>
        </w:rPr>
      </w:pPr>
      <w:r w:rsidRPr="009103E9">
        <w:rPr>
          <w:rFonts w:ascii="ＭＳ 明朝" w:eastAsia="ＭＳ 明朝" w:hAnsi="ＭＳ 明朝" w:cs="Times New Roman"/>
          <w:noProof/>
          <w:sz w:val="18"/>
          <w:szCs w:val="18"/>
        </w:rPr>
        <mc:AlternateContent>
          <mc:Choice Requires="wps">
            <w:drawing>
              <wp:anchor distT="0" distB="0" distL="114300" distR="114300" simplePos="0" relativeHeight="251709440" behindDoc="0" locked="0" layoutInCell="1" allowOverlap="1" wp14:anchorId="729AF7E4" wp14:editId="7A63CD29">
                <wp:simplePos x="0" y="0"/>
                <wp:positionH relativeFrom="column">
                  <wp:posOffset>4437380</wp:posOffset>
                </wp:positionH>
                <wp:positionV relativeFrom="paragraph">
                  <wp:posOffset>105766</wp:posOffset>
                </wp:positionV>
                <wp:extent cx="731520" cy="556260"/>
                <wp:effectExtent l="0" t="0" r="0" b="0"/>
                <wp:wrapNone/>
                <wp:docPr id="1886548106" name="テキスト ボックス 1886548106"/>
                <wp:cNvGraphicFramePr/>
                <a:graphic xmlns:a="http://schemas.openxmlformats.org/drawingml/2006/main">
                  <a:graphicData uri="http://schemas.microsoft.com/office/word/2010/wordprocessingShape">
                    <wps:wsp>
                      <wps:cNvSpPr txBox="1"/>
                      <wps:spPr>
                        <a:xfrm>
                          <a:off x="0" y="0"/>
                          <a:ext cx="731520" cy="556260"/>
                        </a:xfrm>
                        <a:prstGeom prst="rect">
                          <a:avLst/>
                        </a:prstGeom>
                        <a:noFill/>
                        <a:ln w="6350">
                          <a:noFill/>
                        </a:ln>
                      </wps:spPr>
                      <wps:txbx>
                        <w:txbxContent>
                          <w:p w14:paraId="55601916" w14:textId="77777777" w:rsidR="00D643BC" w:rsidRPr="00D110F1" w:rsidRDefault="00D643BC" w:rsidP="00D643BC">
                            <w:pPr>
                              <w:spacing w:line="0" w:lineRule="atLeast"/>
                              <w:ind w:left="207"/>
                              <w:rPr>
                                <w:rFonts w:ascii="ＭＳ ゴシック" w:eastAsia="ＭＳ ゴシック" w:hAnsi="ＭＳ ゴシック"/>
                                <w:sz w:val="18"/>
                              </w:rPr>
                            </w:pPr>
                            <w:r>
                              <w:rPr>
                                <w:rFonts w:ascii="ＭＳ ゴシック" w:eastAsia="ＭＳ ゴシック" w:hAnsi="ＭＳ ゴシック" w:hint="eastAsia"/>
                                <w:sz w:val="18"/>
                              </w:rPr>
                              <w:t>④</w:t>
                            </w:r>
                          </w:p>
                          <w:p w14:paraId="62AF5462" w14:textId="77777777" w:rsidR="00D643BC" w:rsidRPr="00D110F1" w:rsidRDefault="00D643BC" w:rsidP="00D643BC">
                            <w:pPr>
                              <w:spacing w:line="0" w:lineRule="atLeast"/>
                              <w:ind w:left="207"/>
                              <w:rPr>
                                <w:rFonts w:ascii="ＭＳ ゴシック" w:eastAsia="ＭＳ ゴシック" w:hAnsi="ＭＳ ゴシック"/>
                                <w:sz w:val="18"/>
                              </w:rPr>
                            </w:pPr>
                            <w:r w:rsidRPr="00D110F1">
                              <w:rPr>
                                <w:rFonts w:ascii="ＭＳ ゴシック" w:eastAsia="ＭＳ ゴシック" w:hAnsi="ＭＳ ゴシック" w:hint="eastAsia"/>
                                <w:sz w:val="18"/>
                              </w:rPr>
                              <w:t>補助金</w:t>
                            </w:r>
                          </w:p>
                          <w:p w14:paraId="7B4519F3" w14:textId="77777777" w:rsidR="00D643BC" w:rsidRPr="00D110F1" w:rsidRDefault="00D643BC" w:rsidP="00D643BC">
                            <w:pPr>
                              <w:spacing w:line="0" w:lineRule="atLeast"/>
                              <w:ind w:left="207"/>
                              <w:rPr>
                                <w:rFonts w:ascii="ＭＳ ゴシック" w:eastAsia="ＭＳ ゴシック" w:hAnsi="ＭＳ ゴシック"/>
                                <w:sz w:val="18"/>
                              </w:rPr>
                            </w:pPr>
                            <w:r w:rsidRPr="00D110F1">
                              <w:rPr>
                                <w:rFonts w:ascii="ＭＳ ゴシック" w:eastAsia="ＭＳ ゴシック" w:hAnsi="ＭＳ ゴシック" w:hint="eastAsia"/>
                                <w:sz w:val="18"/>
                              </w:rPr>
                              <w:t>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AF7E4" id="_x0000_t202" coordsize="21600,21600" o:spt="202" path="m,l,21600r21600,l21600,xe">
                <v:stroke joinstyle="miter"/>
                <v:path gradientshapeok="t" o:connecttype="rect"/>
              </v:shapetype>
              <v:shape id="テキスト ボックス 1886548106" o:spid="_x0000_s1027" type="#_x0000_t202" style="position:absolute;margin-left:349.4pt;margin-top:8.35pt;width:57.6pt;height:4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krGAIAADIEAAAOAAAAZHJzL2Uyb0RvYy54bWysU01vGyEQvVfqf0Dc67Ud22lXXkduIleV&#10;oiSSU+WMWfAiAUMBe9f99R1YfyntqeoFBmaYj/ce87vOaLIXPiiwFR0NhpQIy6FWdlvRH6+rT58p&#10;CZHZmmmwoqIHEejd4uOHeetKMYYGdC08wSQ2lK2raBOjK4si8EYYFgbghEWnBG9YxKPfFrVnLWY3&#10;uhgPh7OiBV87D1yEgLcPvZMucn4pBY/PUgYRia4o9hbz6vO6SWuxmLNy65lrFD+2wf6hC8OUxaLn&#10;VA8sMrLz6o9URnEPAWQccDAFSKm4yDPgNKPhu2nWDXMiz4LgBHeGKfy/tPxpv3YvnsTuK3RIYAKk&#10;daEMeJnm6aQ3acdOCfoRwsMZNtFFwvHy9mY0HaOHo2s6nY1nGdbi8tj5EL8JMCQZFfXISgaL7R9D&#10;xIIYegpJtSyslNaZGW1JW9HZzXSYH5w9+EJbfHhpNVmx23RE1VdjbKA+4HQeeuKD4yuFPTyyEF+Y&#10;R6axbVRvfMZFasBacLQoacD/+tt9ikcC0EtJi8qpaPi5Y15Qor9bpObLaDJJUsuHyfQ2QeOvPZtr&#10;j92Ze0BxjvCfOJ7NFB/1yZQezBuKfJmqootZjrUrGk/mfez1jJ+Ei+UyB6G4HIuPdu14Sp1QTQi/&#10;dm/MuyMNEfl7gpPGWPmOjT6252O5iyBVpirh3KN6hB+FmRk8fqKk/Otzjrp89cVvAAAA//8DAFBL&#10;AwQUAAYACAAAACEAhPBrxeEAAAAKAQAADwAAAGRycy9kb3ducmV2LnhtbEyPwU7DMBBE70j8g7VI&#10;3KjTUkIIcaoqUoWE4NDSCzcn3iYR9jrEbhv4epYTHHdmNPumWE3OihOOofekYD5LQCA13vTUKti/&#10;bW4yECFqMtp6QgVfGGBVXl4UOjf+TFs87WIruIRCrhV0MQ65lKHp0Okw8wMSewc/Oh35HFtpRn3m&#10;cmflIklS6XRP/KHTA1YdNh+7o1PwXG1e9bZeuOzbVk8vh/XwuX+/U+r6alo/gog4xb8w/OIzOpTM&#10;VPsjmSCsgvQhY/TIRnoPggPZfMnjahaS5S3IspD/J5Q/AAAA//8DAFBLAQItABQABgAIAAAAIQC2&#10;gziS/gAAAOEBAAATAAAAAAAAAAAAAAAAAAAAAABbQ29udGVudF9UeXBlc10ueG1sUEsBAi0AFAAG&#10;AAgAAAAhADj9If/WAAAAlAEAAAsAAAAAAAAAAAAAAAAALwEAAF9yZWxzLy5yZWxzUEsBAi0AFAAG&#10;AAgAAAAhAFJwuSsYAgAAMgQAAA4AAAAAAAAAAAAAAAAALgIAAGRycy9lMm9Eb2MueG1sUEsBAi0A&#10;FAAGAAgAAAAhAITwa8XhAAAACgEAAA8AAAAAAAAAAAAAAAAAcgQAAGRycy9kb3ducmV2LnhtbFBL&#10;BQYAAAAABAAEAPMAAACABQAAAAA=&#10;" filled="f" stroked="f" strokeweight=".5pt">
                <v:textbox>
                  <w:txbxContent>
                    <w:p w14:paraId="55601916" w14:textId="77777777" w:rsidR="00D643BC" w:rsidRPr="00D110F1" w:rsidRDefault="00D643BC" w:rsidP="00D643BC">
                      <w:pPr>
                        <w:spacing w:line="0" w:lineRule="atLeast"/>
                        <w:ind w:left="207"/>
                        <w:rPr>
                          <w:rFonts w:ascii="ＭＳ ゴシック" w:eastAsia="ＭＳ ゴシック" w:hAnsi="ＭＳ ゴシック"/>
                          <w:sz w:val="18"/>
                        </w:rPr>
                      </w:pPr>
                      <w:r>
                        <w:rPr>
                          <w:rFonts w:ascii="ＭＳ ゴシック" w:eastAsia="ＭＳ ゴシック" w:hAnsi="ＭＳ ゴシック" w:hint="eastAsia"/>
                          <w:sz w:val="18"/>
                        </w:rPr>
                        <w:t>④</w:t>
                      </w:r>
                    </w:p>
                    <w:p w14:paraId="62AF5462" w14:textId="77777777" w:rsidR="00D643BC" w:rsidRPr="00D110F1" w:rsidRDefault="00D643BC" w:rsidP="00D643BC">
                      <w:pPr>
                        <w:spacing w:line="0" w:lineRule="atLeast"/>
                        <w:ind w:left="207"/>
                        <w:rPr>
                          <w:rFonts w:ascii="ＭＳ ゴシック" w:eastAsia="ＭＳ ゴシック" w:hAnsi="ＭＳ ゴシック"/>
                          <w:sz w:val="18"/>
                        </w:rPr>
                      </w:pPr>
                      <w:r w:rsidRPr="00D110F1">
                        <w:rPr>
                          <w:rFonts w:ascii="ＭＳ ゴシック" w:eastAsia="ＭＳ ゴシック" w:hAnsi="ＭＳ ゴシック" w:hint="eastAsia"/>
                          <w:sz w:val="18"/>
                        </w:rPr>
                        <w:t>補助金</w:t>
                      </w:r>
                    </w:p>
                    <w:p w14:paraId="7B4519F3" w14:textId="77777777" w:rsidR="00D643BC" w:rsidRPr="00D110F1" w:rsidRDefault="00D643BC" w:rsidP="00D643BC">
                      <w:pPr>
                        <w:spacing w:line="0" w:lineRule="atLeast"/>
                        <w:ind w:left="207"/>
                        <w:rPr>
                          <w:rFonts w:ascii="ＭＳ ゴシック" w:eastAsia="ＭＳ ゴシック" w:hAnsi="ＭＳ ゴシック"/>
                          <w:sz w:val="18"/>
                        </w:rPr>
                      </w:pPr>
                      <w:r w:rsidRPr="00D110F1">
                        <w:rPr>
                          <w:rFonts w:ascii="ＭＳ ゴシック" w:eastAsia="ＭＳ ゴシック" w:hAnsi="ＭＳ ゴシック" w:hint="eastAsia"/>
                          <w:sz w:val="18"/>
                        </w:rPr>
                        <w:t>交付</w:t>
                      </w:r>
                    </w:p>
                  </w:txbxContent>
                </v:textbox>
              </v:shape>
            </w:pict>
          </mc:Fallback>
        </mc:AlternateContent>
      </w:r>
      <w:r w:rsidRPr="009103E9">
        <w:rPr>
          <w:rFonts w:ascii="ＭＳ 明朝" w:eastAsia="ＭＳ 明朝" w:hAnsi="ＭＳ 明朝" w:cs="Times New Roman"/>
          <w:noProof/>
          <w:sz w:val="18"/>
          <w:szCs w:val="18"/>
        </w:rPr>
        <mc:AlternateContent>
          <mc:Choice Requires="wps">
            <w:drawing>
              <wp:anchor distT="0" distB="0" distL="114300" distR="114300" simplePos="0" relativeHeight="251708416" behindDoc="0" locked="0" layoutInCell="1" allowOverlap="1" wp14:anchorId="79BE8742" wp14:editId="1D57DBC6">
                <wp:simplePos x="0" y="0"/>
                <wp:positionH relativeFrom="column">
                  <wp:posOffset>3521710</wp:posOffset>
                </wp:positionH>
                <wp:positionV relativeFrom="paragraph">
                  <wp:posOffset>120396</wp:posOffset>
                </wp:positionV>
                <wp:extent cx="769620" cy="556260"/>
                <wp:effectExtent l="0" t="0" r="0" b="0"/>
                <wp:wrapNone/>
                <wp:docPr id="1107655590" name="テキスト ボックス 1107655590"/>
                <wp:cNvGraphicFramePr/>
                <a:graphic xmlns:a="http://schemas.openxmlformats.org/drawingml/2006/main">
                  <a:graphicData uri="http://schemas.microsoft.com/office/word/2010/wordprocessingShape">
                    <wps:wsp>
                      <wps:cNvSpPr txBox="1"/>
                      <wps:spPr>
                        <a:xfrm>
                          <a:off x="0" y="0"/>
                          <a:ext cx="769620" cy="556260"/>
                        </a:xfrm>
                        <a:prstGeom prst="rect">
                          <a:avLst/>
                        </a:prstGeom>
                        <a:noFill/>
                        <a:ln w="6350">
                          <a:noFill/>
                        </a:ln>
                      </wps:spPr>
                      <wps:txbx>
                        <w:txbxContent>
                          <w:p w14:paraId="25018421" w14:textId="77777777" w:rsidR="00D643BC" w:rsidRPr="00D110F1" w:rsidRDefault="00D643BC" w:rsidP="00D643BC">
                            <w:pPr>
                              <w:spacing w:line="0" w:lineRule="atLeast"/>
                              <w:rPr>
                                <w:rFonts w:ascii="ＭＳ ゴシック" w:eastAsia="ＭＳ ゴシック" w:hAnsi="ＭＳ ゴシック"/>
                                <w:sz w:val="18"/>
                              </w:rPr>
                            </w:pPr>
                            <w:r>
                              <w:rPr>
                                <w:rFonts w:ascii="ＭＳ ゴシック" w:eastAsia="ＭＳ ゴシック" w:hAnsi="ＭＳ ゴシック" w:hint="eastAsia"/>
                                <w:sz w:val="18"/>
                              </w:rPr>
                              <w:t>③</w:t>
                            </w:r>
                          </w:p>
                          <w:p w14:paraId="46369B69" w14:textId="77777777" w:rsidR="00D643BC" w:rsidRPr="00D110F1" w:rsidRDefault="00D643BC" w:rsidP="00D643BC">
                            <w:pPr>
                              <w:spacing w:line="0" w:lineRule="atLeast"/>
                              <w:rPr>
                                <w:rFonts w:ascii="ＭＳ ゴシック" w:eastAsia="ＭＳ ゴシック" w:hAnsi="ＭＳ ゴシック"/>
                                <w:sz w:val="18"/>
                              </w:rPr>
                            </w:pPr>
                            <w:r w:rsidRPr="00D110F1">
                              <w:rPr>
                                <w:rFonts w:ascii="ＭＳ ゴシック" w:eastAsia="ＭＳ ゴシック" w:hAnsi="ＭＳ ゴシック" w:hint="eastAsia"/>
                                <w:sz w:val="18"/>
                              </w:rPr>
                              <w:t>実績報告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E8742" id="テキスト ボックス 1107655590" o:spid="_x0000_s1028" type="#_x0000_t202" style="position:absolute;margin-left:277.3pt;margin-top:9.5pt;width:60.6pt;height:4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u02GgIAADIEAAAOAAAAZHJzL2Uyb0RvYy54bWysU01vGyEQvVfKf0Dc47Vde9OsvI7cRK4q&#10;WUkkp8oZs+BFYhkK2Lvur+/A+ktpT1UvMDDDfLz3mD10jSZ74bwCU9LRYEiJMBwqZbYl/fG2vP1C&#10;iQ/MVEyDESU9CE8f5jefZq0txBhq0JVwBJMYX7S2pHUItsgyz2vRMD8AKww6JbiGBTy6bVY51mL2&#10;Rmfj4TDPWnCVdcCF93j71DvpPOWXUvDwIqUXgeiSYm8hrS6tm7hm8xkrto7ZWvFjG+wfumiYMlj0&#10;nOqJBUZ2Tv2RqlHcgQcZBhyaDKRUXKQZcJrR8MM065pZkWZBcLw9w+T/X1r+vF/bV0dC9xU6JDAC&#10;0lpfeLyM83TSNXHHTgn6EcLDGTbRBcLx8i6/z8fo4eiaTvNxnmDNLo+t8+GbgIZEo6QOWUlgsf3K&#10;ByyIoaeQWMvAUmmdmNGGtCXNP0+H6cHZgy+0wYeXVqMVuk1HVFXS8WmMDVQHnM5BT7y3fKmwhxXz&#10;4ZU5ZBrbRvWGF1ykBqwFR4uSGtyvv93HeCQAvZS0qJyS+p875gQl+rtBau5Hk0mUWjpMpncRGnft&#10;2Vx7zK55BBTnCP+J5cmM8UGfTOmgeUeRL2JVdDHDsXZJw8l8DL2e8ZNwsVikIBSXZWFl1pbH1BHV&#10;iPBb986cPdIQkL9nOGmMFR/Y6GN7Pha7AFIlqiLOPapH+FGYicHjJ4rKvz6nqMtXn/8GAAD//wMA&#10;UEsDBBQABgAIAAAAIQDEd0XY4AAAAAoBAAAPAAAAZHJzL2Rvd25yZXYueG1sTI+9TsNAEIR7JN7h&#10;tEh05EyETTA+R5GlCAmFIiEN3dq3sS3ux/guieHp2VRQ7syn2ZliOVkjTjSG3jsF97MEBLnG6961&#10;Cvbv67sFiBDRaTTekYJvCrAsr68KzLU/uy2ddrEVHOJCjgq6GIdcytB0ZDHM/ECOvYMfLUY+x1bq&#10;Ec8cbo2cJ0kmLfaOP3Q4UNVR87k7WgWv1foNt/XcLn5M9bI5rIav/Ueq1O3NtHoGEWmKfzBc6nN1&#10;KLlT7Y9OB2EUpOlDxigbT7yJgewx5S01C0mWgSwL+X9C+QsAAP//AwBQSwECLQAUAAYACAAAACEA&#10;toM4kv4AAADhAQAAEwAAAAAAAAAAAAAAAAAAAAAAW0NvbnRlbnRfVHlwZXNdLnhtbFBLAQItABQA&#10;BgAIAAAAIQA4/SH/1gAAAJQBAAALAAAAAAAAAAAAAAAAAC8BAABfcmVscy8ucmVsc1BLAQItABQA&#10;BgAIAAAAIQC3nu02GgIAADIEAAAOAAAAAAAAAAAAAAAAAC4CAABkcnMvZTJvRG9jLnhtbFBLAQIt&#10;ABQABgAIAAAAIQDEd0XY4AAAAAoBAAAPAAAAAAAAAAAAAAAAAHQEAABkcnMvZG93bnJldi54bWxQ&#10;SwUGAAAAAAQABADzAAAAgQUAAAAA&#10;" filled="f" stroked="f" strokeweight=".5pt">
                <v:textbox>
                  <w:txbxContent>
                    <w:p w14:paraId="25018421" w14:textId="77777777" w:rsidR="00D643BC" w:rsidRPr="00D110F1" w:rsidRDefault="00D643BC" w:rsidP="00D643BC">
                      <w:pPr>
                        <w:spacing w:line="0" w:lineRule="atLeast"/>
                        <w:rPr>
                          <w:rFonts w:ascii="ＭＳ ゴシック" w:eastAsia="ＭＳ ゴシック" w:hAnsi="ＭＳ ゴシック"/>
                          <w:sz w:val="18"/>
                        </w:rPr>
                      </w:pPr>
                      <w:r>
                        <w:rPr>
                          <w:rFonts w:ascii="ＭＳ ゴシック" w:eastAsia="ＭＳ ゴシック" w:hAnsi="ＭＳ ゴシック" w:hint="eastAsia"/>
                          <w:sz w:val="18"/>
                        </w:rPr>
                        <w:t>③</w:t>
                      </w:r>
                    </w:p>
                    <w:p w14:paraId="46369B69" w14:textId="77777777" w:rsidR="00D643BC" w:rsidRPr="00D110F1" w:rsidRDefault="00D643BC" w:rsidP="00D643BC">
                      <w:pPr>
                        <w:spacing w:line="0" w:lineRule="atLeast"/>
                        <w:rPr>
                          <w:rFonts w:ascii="ＭＳ ゴシック" w:eastAsia="ＭＳ ゴシック" w:hAnsi="ＭＳ ゴシック"/>
                          <w:sz w:val="18"/>
                        </w:rPr>
                      </w:pPr>
                      <w:r w:rsidRPr="00D110F1">
                        <w:rPr>
                          <w:rFonts w:ascii="ＭＳ ゴシック" w:eastAsia="ＭＳ ゴシック" w:hAnsi="ＭＳ ゴシック" w:hint="eastAsia"/>
                          <w:sz w:val="18"/>
                        </w:rPr>
                        <w:t>実績報告</w:t>
                      </w:r>
                    </w:p>
                  </w:txbxContent>
                </v:textbox>
              </v:shape>
            </w:pict>
          </mc:Fallback>
        </mc:AlternateContent>
      </w:r>
      <w:r>
        <w:rPr>
          <w:rFonts w:ascii="ＭＳ 明朝" w:eastAsia="ＭＳ 明朝" w:hAnsi="ＭＳ 明朝" w:cs="Times New Roman"/>
          <w:noProof/>
          <w:sz w:val="18"/>
          <w:szCs w:val="18"/>
        </w:rPr>
        <mc:AlternateContent>
          <mc:Choice Requires="wps">
            <w:drawing>
              <wp:anchor distT="0" distB="0" distL="114300" distR="114300" simplePos="0" relativeHeight="251711488" behindDoc="0" locked="0" layoutInCell="1" allowOverlap="1" wp14:anchorId="4E970AE1" wp14:editId="13892C50">
                <wp:simplePos x="0" y="0"/>
                <wp:positionH relativeFrom="column">
                  <wp:posOffset>3322955</wp:posOffset>
                </wp:positionH>
                <wp:positionV relativeFrom="paragraph">
                  <wp:posOffset>23724</wp:posOffset>
                </wp:positionV>
                <wp:extent cx="285293" cy="683895"/>
                <wp:effectExtent l="19050" t="0" r="19685" b="40005"/>
                <wp:wrapNone/>
                <wp:docPr id="1943378146" name="矢印: 下 18"/>
                <wp:cNvGraphicFramePr/>
                <a:graphic xmlns:a="http://schemas.openxmlformats.org/drawingml/2006/main">
                  <a:graphicData uri="http://schemas.microsoft.com/office/word/2010/wordprocessingShape">
                    <wps:wsp>
                      <wps:cNvSpPr/>
                      <wps:spPr>
                        <a:xfrm>
                          <a:off x="0" y="0"/>
                          <a:ext cx="285293" cy="683895"/>
                        </a:xfrm>
                        <a:prstGeom prst="downArrow">
                          <a:avLst/>
                        </a:prstGeom>
                        <a:solidFill>
                          <a:srgbClr val="3333FF"/>
                        </a:solidFill>
                        <a:ln w="12700" cap="flat" cmpd="sng" algn="ctr">
                          <a:solidFill>
                            <a:srgbClr val="333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190208" id="矢印: 下 18" o:spid="_x0000_s1026" type="#_x0000_t67" style="position:absolute;margin-left:261.65pt;margin-top:1.85pt;width:22.45pt;height:53.8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nDVwIAAM8EAAAOAAAAZHJzL2Uyb0RvYy54bWysVE1PGzEQvVfqf7B8L5uErxCxQREoVSUE&#10;kaDi7HjtrCXb446dbOiv79i7EKA9VFX34MzsjOfj7Xu5vNo7y3YKowFf8/HRiDPlJTTGb2r+/XH5&#10;ZcpZTMI3woJXNX9WkV/NP3+67MJMTaAF2yhkVMTHWRdq3qYUZlUVZauciEcQlKegBnQikYubqkHR&#10;UXVnq8lodFZ1gE1AkCpGenvTB/m81NdayXSvdVSJ2ZrTbKmcWM51Pqv5pZhtUITWyGEM8Q9TOGE8&#10;NX0tdSOSYFs0v5VyRiJE0OlIgqtAayNV2YG2GY8+bPPQiqDKLgRODK8wxf9XVt7tHsIKCYYuxFkk&#10;M2+x1+jyL83H9gWs51ew1D4xSS8n09PJxTFnkkJn0+PpxWkGszpcDhjTVwWOZaPmDXR+gQhdwUns&#10;bmPq81/ycsMI1jRLY21xcLO+tsh2gj7eMT3L5dDiXZr1rCPqTc5H9IGlIBJpKxKZLjQ1j37DmbAb&#10;YqdMWHq/ux3/rkke8kbEth+mVOi540wiAlvjaj4d5WcY0fq8gioUHFY9IJytNTTPK2QIPSdjkEtD&#10;TW5FTCuBRELahoSV7unQFmhFGCzOWsCff3qf84kbFOWsI1LT+j+2AhVn9psn1lyMT06yCopzcno+&#10;IQffRtZvI37rroGgH5OEgyxmzk/2xdQI7on0t8hdKSS8pN490INznXqxkYKlWixKGjE/iHTrH4LM&#10;xTNOGd7H/ZPAMLAlEc3u4EUAYvaBL31uvulhsU2gTSHTAVdiYnZINYWTg8KzLN/6JevwPzT/BQAA&#10;//8DAFBLAwQUAAYACAAAACEAafokO98AAAAJAQAADwAAAGRycy9kb3ducmV2LnhtbEyPy07DMBBF&#10;90j8gzVIbCrqvNqUEKcCJCS2LQjBzomHJCIeR7HbhL9nWMFydI/uPVPuFzuIM06+d6QgXkcgkBpn&#10;emoVvL483exA+KDJ6MERKvhGD/vq8qLUhXEzHfB8DK3gEvKFVtCFMBZS+qZDq/3ajUicfbrJ6sDn&#10;1Eoz6ZnL7SCTKNpKq3vihU6P+Nhh83U8WQX9/JEdbt+zB7LjKn9eZXbO6zelrq+W+zsQAZfwB8Ov&#10;PqtDxU61O5HxYlCwSdKUUQVpDoLzzXaXgKgZjOMMZFXK/x9UPwAAAP//AwBQSwECLQAUAAYACAAA&#10;ACEAtoM4kv4AAADhAQAAEwAAAAAAAAAAAAAAAAAAAAAAW0NvbnRlbnRfVHlwZXNdLnhtbFBLAQIt&#10;ABQABgAIAAAAIQA4/SH/1gAAAJQBAAALAAAAAAAAAAAAAAAAAC8BAABfcmVscy8ucmVsc1BLAQIt&#10;ABQABgAIAAAAIQA1einDVwIAAM8EAAAOAAAAAAAAAAAAAAAAAC4CAABkcnMvZTJvRG9jLnhtbFBL&#10;AQItABQABgAIAAAAIQBp+iQ73wAAAAkBAAAPAAAAAAAAAAAAAAAAALEEAABkcnMvZG93bnJldi54&#10;bWxQSwUGAAAAAAQABADzAAAAvQUAAAAA&#10;" adj="17095" fillcolor="#33f" strokecolor="#33f" strokeweight="1pt"/>
            </w:pict>
          </mc:Fallback>
        </mc:AlternateContent>
      </w:r>
      <w:r w:rsidRPr="009103E9">
        <w:rPr>
          <w:rFonts w:ascii="ＭＳ 明朝" w:eastAsia="ＭＳ 明朝" w:hAnsi="ＭＳ 明朝" w:cs="Times New Roman"/>
          <w:noProof/>
          <w:sz w:val="18"/>
          <w:szCs w:val="18"/>
        </w:rPr>
        <mc:AlternateContent>
          <mc:Choice Requires="wps">
            <w:drawing>
              <wp:anchor distT="0" distB="0" distL="114300" distR="114300" simplePos="0" relativeHeight="251707392" behindDoc="0" locked="0" layoutInCell="1" allowOverlap="1" wp14:anchorId="1075B2FC" wp14:editId="0E6030B0">
                <wp:simplePos x="0" y="0"/>
                <wp:positionH relativeFrom="column">
                  <wp:posOffset>2416175</wp:posOffset>
                </wp:positionH>
                <wp:positionV relativeFrom="paragraph">
                  <wp:posOffset>92024</wp:posOffset>
                </wp:positionV>
                <wp:extent cx="754380" cy="541020"/>
                <wp:effectExtent l="0" t="0" r="0" b="0"/>
                <wp:wrapNone/>
                <wp:docPr id="362753140" name="テキスト ボックス 362753140"/>
                <wp:cNvGraphicFramePr/>
                <a:graphic xmlns:a="http://schemas.openxmlformats.org/drawingml/2006/main">
                  <a:graphicData uri="http://schemas.microsoft.com/office/word/2010/wordprocessingShape">
                    <wps:wsp>
                      <wps:cNvSpPr txBox="1"/>
                      <wps:spPr>
                        <a:xfrm>
                          <a:off x="0" y="0"/>
                          <a:ext cx="754380" cy="541020"/>
                        </a:xfrm>
                        <a:prstGeom prst="rect">
                          <a:avLst/>
                        </a:prstGeom>
                        <a:noFill/>
                        <a:ln w="6350">
                          <a:noFill/>
                        </a:ln>
                      </wps:spPr>
                      <wps:txbx>
                        <w:txbxContent>
                          <w:p w14:paraId="4BEFA777" w14:textId="77777777" w:rsidR="00D643BC" w:rsidRPr="00D110F1" w:rsidRDefault="00D643BC" w:rsidP="00D643BC">
                            <w:pPr>
                              <w:spacing w:line="0" w:lineRule="atLeast"/>
                              <w:rPr>
                                <w:rFonts w:ascii="ＭＳ ゴシック" w:eastAsia="ＭＳ ゴシック" w:hAnsi="ＭＳ ゴシック"/>
                                <w:sz w:val="18"/>
                              </w:rPr>
                            </w:pPr>
                            <w:r w:rsidRPr="00D110F1">
                              <w:rPr>
                                <w:rFonts w:ascii="ＭＳ ゴシック" w:eastAsia="ＭＳ ゴシック" w:hAnsi="ＭＳ ゴシック" w:hint="eastAsia"/>
                                <w:sz w:val="18"/>
                              </w:rPr>
                              <w:t>②</w:t>
                            </w:r>
                          </w:p>
                          <w:p w14:paraId="43F85832" w14:textId="77777777" w:rsidR="00D643BC" w:rsidRPr="00D110F1" w:rsidRDefault="00D643BC" w:rsidP="00D643BC">
                            <w:pPr>
                              <w:spacing w:line="0" w:lineRule="atLeast"/>
                              <w:rPr>
                                <w:rFonts w:ascii="ＭＳ ゴシック" w:eastAsia="ＭＳ ゴシック" w:hAnsi="ＭＳ ゴシック"/>
                                <w:sz w:val="18"/>
                              </w:rPr>
                            </w:pPr>
                            <w:r w:rsidRPr="00D110F1">
                              <w:rPr>
                                <w:rFonts w:ascii="ＭＳ ゴシック" w:eastAsia="ＭＳ ゴシック" w:hAnsi="ＭＳ ゴシック" w:hint="eastAsia"/>
                                <w:sz w:val="18"/>
                              </w:rPr>
                              <w:t>審査</w:t>
                            </w:r>
                            <w:r w:rsidRPr="00D110F1">
                              <w:rPr>
                                <w:rFonts w:ascii="ＭＳ ゴシック" w:eastAsia="ＭＳ ゴシック" w:hAnsi="ＭＳ ゴシック"/>
                                <w:sz w:val="18"/>
                              </w:rPr>
                              <w:t>の上</w:t>
                            </w:r>
                          </w:p>
                          <w:p w14:paraId="295C5972" w14:textId="77777777" w:rsidR="00D643BC" w:rsidRPr="00D110F1" w:rsidRDefault="00D643BC" w:rsidP="00D643BC">
                            <w:pPr>
                              <w:spacing w:line="0" w:lineRule="atLeast"/>
                              <w:rPr>
                                <w:rFonts w:ascii="ＭＳ ゴシック" w:eastAsia="ＭＳ ゴシック" w:hAnsi="ＭＳ ゴシック"/>
                                <w:sz w:val="18"/>
                              </w:rPr>
                            </w:pPr>
                            <w:r>
                              <w:rPr>
                                <w:rFonts w:ascii="ＭＳ ゴシック" w:eastAsia="ＭＳ ゴシック" w:hAnsi="ＭＳ ゴシック" w:hint="eastAsia"/>
                                <w:sz w:val="18"/>
                              </w:rPr>
                              <w:t>交付</w:t>
                            </w:r>
                            <w:r w:rsidRPr="00D110F1">
                              <w:rPr>
                                <w:rFonts w:ascii="ＭＳ ゴシック" w:eastAsia="ＭＳ ゴシック" w:hAnsi="ＭＳ ゴシック"/>
                                <w:sz w:val="18"/>
                              </w:rPr>
                              <w:t>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5B2FC" id="テキスト ボックス 362753140" o:spid="_x0000_s1029" type="#_x0000_t202" style="position:absolute;margin-left:190.25pt;margin-top:7.25pt;width:59.4pt;height:42.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deGgIAADI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7XQyvkMPR9d0MsxHCdbs8tg6H74JaEg0SuqQlQQW2698&#10;wIIYegqJtQwsldaJGW1IW9Kb8TRPD84efKENPry0Gq3QbTqiqpKOT2NsoDrgdA564r3lS4U9rJgP&#10;r8wh09g2qje84CI1YC04WpTU4H797T7GIwHopaRF5ZTU/9wxJyjR3w1Scz+cTKLU0mEyvUU4iLv2&#10;bK49Ztc8AopziP/E8mTG+KBPpnTQvKPIF7EqupjhWLuk4WQ+hl7P+Em4WCxSEIrLsrAya8tj6ohq&#10;RPite2fOHmkIyN8znDTGig9s9LE9H4tdAKkSVRHnHtUj/CjMxODxE0XlX59T1OWrz38DAAD//wMA&#10;UEsDBBQABgAIAAAAIQDMmuok4QAAAAkBAAAPAAAAZHJzL2Rvd25yZXYueG1sTI9NT8MwDIbvSPyH&#10;yEjcWMo+oO2aTlOlCQmxw8Yuu6WN11Y0TmmyrfDrMSc4Wdb76PXjbDXaTlxw8K0jBY+TCARS5UxL&#10;tYLD++YhBuGDJqM7R6jgCz2s8tubTKfGXWmHl32oBZeQT7WCJoQ+ldJXDVrtJ65H4uzkBqsDr0Mt&#10;zaCvXG47OY2iJ2l1S3yh0T0WDVYf+7NV8FpstnpXTm383RUvb6d1/3k4LpS6vxvXSxABx/AHw68+&#10;q0POTqU7k/GiUzCLowWjHMx5MjBPkhmIUkGSPIPMM/n/g/wHAAD//wMAUEsBAi0AFAAGAAgAAAAh&#10;ALaDOJL+AAAA4QEAABMAAAAAAAAAAAAAAAAAAAAAAFtDb250ZW50X1R5cGVzXS54bWxQSwECLQAU&#10;AAYACAAAACEAOP0h/9YAAACUAQAACwAAAAAAAAAAAAAAAAAvAQAAX3JlbHMvLnJlbHNQSwECLQAU&#10;AAYACAAAACEAbjW3XhoCAAAyBAAADgAAAAAAAAAAAAAAAAAuAgAAZHJzL2Uyb0RvYy54bWxQSwEC&#10;LQAUAAYACAAAACEAzJrqJOEAAAAJAQAADwAAAAAAAAAAAAAAAAB0BAAAZHJzL2Rvd25yZXYueG1s&#10;UEsFBgAAAAAEAAQA8wAAAIIFAAAAAA==&#10;" filled="f" stroked="f" strokeweight=".5pt">
                <v:textbox>
                  <w:txbxContent>
                    <w:p w14:paraId="4BEFA777" w14:textId="77777777" w:rsidR="00D643BC" w:rsidRPr="00D110F1" w:rsidRDefault="00D643BC" w:rsidP="00D643BC">
                      <w:pPr>
                        <w:spacing w:line="0" w:lineRule="atLeast"/>
                        <w:rPr>
                          <w:rFonts w:ascii="ＭＳ ゴシック" w:eastAsia="ＭＳ ゴシック" w:hAnsi="ＭＳ ゴシック"/>
                          <w:sz w:val="18"/>
                        </w:rPr>
                      </w:pPr>
                      <w:r w:rsidRPr="00D110F1">
                        <w:rPr>
                          <w:rFonts w:ascii="ＭＳ ゴシック" w:eastAsia="ＭＳ ゴシック" w:hAnsi="ＭＳ ゴシック" w:hint="eastAsia"/>
                          <w:sz w:val="18"/>
                        </w:rPr>
                        <w:t>②</w:t>
                      </w:r>
                    </w:p>
                    <w:p w14:paraId="43F85832" w14:textId="77777777" w:rsidR="00D643BC" w:rsidRPr="00D110F1" w:rsidRDefault="00D643BC" w:rsidP="00D643BC">
                      <w:pPr>
                        <w:spacing w:line="0" w:lineRule="atLeast"/>
                        <w:rPr>
                          <w:rFonts w:ascii="ＭＳ ゴシック" w:eastAsia="ＭＳ ゴシック" w:hAnsi="ＭＳ ゴシック"/>
                          <w:sz w:val="18"/>
                        </w:rPr>
                      </w:pPr>
                      <w:r w:rsidRPr="00D110F1">
                        <w:rPr>
                          <w:rFonts w:ascii="ＭＳ ゴシック" w:eastAsia="ＭＳ ゴシック" w:hAnsi="ＭＳ ゴシック" w:hint="eastAsia"/>
                          <w:sz w:val="18"/>
                        </w:rPr>
                        <w:t>審査</w:t>
                      </w:r>
                      <w:r w:rsidRPr="00D110F1">
                        <w:rPr>
                          <w:rFonts w:ascii="ＭＳ ゴシック" w:eastAsia="ＭＳ ゴシック" w:hAnsi="ＭＳ ゴシック"/>
                          <w:sz w:val="18"/>
                        </w:rPr>
                        <w:t>の上</w:t>
                      </w:r>
                    </w:p>
                    <w:p w14:paraId="295C5972" w14:textId="77777777" w:rsidR="00D643BC" w:rsidRPr="00D110F1" w:rsidRDefault="00D643BC" w:rsidP="00D643BC">
                      <w:pPr>
                        <w:spacing w:line="0" w:lineRule="atLeast"/>
                        <w:rPr>
                          <w:rFonts w:ascii="ＭＳ ゴシック" w:eastAsia="ＭＳ ゴシック" w:hAnsi="ＭＳ ゴシック"/>
                          <w:sz w:val="18"/>
                        </w:rPr>
                      </w:pPr>
                      <w:r>
                        <w:rPr>
                          <w:rFonts w:ascii="ＭＳ ゴシック" w:eastAsia="ＭＳ ゴシック" w:hAnsi="ＭＳ ゴシック" w:hint="eastAsia"/>
                          <w:sz w:val="18"/>
                        </w:rPr>
                        <w:t>交付</w:t>
                      </w:r>
                      <w:r w:rsidRPr="00D110F1">
                        <w:rPr>
                          <w:rFonts w:ascii="ＭＳ ゴシック" w:eastAsia="ＭＳ ゴシック" w:hAnsi="ＭＳ ゴシック"/>
                          <w:sz w:val="18"/>
                        </w:rPr>
                        <w:t>決定</w:t>
                      </w:r>
                    </w:p>
                  </w:txbxContent>
                </v:textbox>
              </v:shape>
            </w:pict>
          </mc:Fallback>
        </mc:AlternateContent>
      </w:r>
      <w:r w:rsidRPr="009103E9">
        <w:rPr>
          <w:rFonts w:ascii="ＭＳ 明朝" w:eastAsia="ＭＳ 明朝" w:hAnsi="ＭＳ 明朝" w:cs="Times New Roman"/>
          <w:noProof/>
          <w:sz w:val="18"/>
          <w:szCs w:val="18"/>
        </w:rPr>
        <mc:AlternateContent>
          <mc:Choice Requires="wps">
            <w:drawing>
              <wp:anchor distT="0" distB="0" distL="114300" distR="114300" simplePos="0" relativeHeight="251706368" behindDoc="0" locked="0" layoutInCell="1" allowOverlap="1" wp14:anchorId="1B3879D3" wp14:editId="60A65BBB">
                <wp:simplePos x="0" y="0"/>
                <wp:positionH relativeFrom="column">
                  <wp:posOffset>1285875</wp:posOffset>
                </wp:positionH>
                <wp:positionV relativeFrom="paragraph">
                  <wp:posOffset>95402</wp:posOffset>
                </wp:positionV>
                <wp:extent cx="784860" cy="581025"/>
                <wp:effectExtent l="0" t="0" r="0" b="0"/>
                <wp:wrapNone/>
                <wp:docPr id="1124148040" name="テキスト ボックス 1124148040"/>
                <wp:cNvGraphicFramePr/>
                <a:graphic xmlns:a="http://schemas.openxmlformats.org/drawingml/2006/main">
                  <a:graphicData uri="http://schemas.microsoft.com/office/word/2010/wordprocessingShape">
                    <wps:wsp>
                      <wps:cNvSpPr txBox="1"/>
                      <wps:spPr>
                        <a:xfrm>
                          <a:off x="0" y="0"/>
                          <a:ext cx="784860" cy="581025"/>
                        </a:xfrm>
                        <a:prstGeom prst="rect">
                          <a:avLst/>
                        </a:prstGeom>
                        <a:noFill/>
                        <a:ln w="6350">
                          <a:noFill/>
                        </a:ln>
                      </wps:spPr>
                      <wps:txbx>
                        <w:txbxContent>
                          <w:p w14:paraId="72C738E1" w14:textId="57C19CC2" w:rsidR="00D643BC" w:rsidRPr="00D643BC" w:rsidRDefault="00D643BC" w:rsidP="00D643BC">
                            <w:pPr>
                              <w:pStyle w:val="ab"/>
                              <w:numPr>
                                <w:ilvl w:val="0"/>
                                <w:numId w:val="10"/>
                              </w:numPr>
                              <w:spacing w:line="0" w:lineRule="atLeast"/>
                              <w:ind w:leftChars="0"/>
                              <w:rPr>
                                <w:rFonts w:ascii="ＭＳ ゴシック" w:eastAsia="ＭＳ ゴシック" w:hAnsi="ＭＳ ゴシック"/>
                                <w:sz w:val="18"/>
                              </w:rPr>
                            </w:pPr>
                          </w:p>
                          <w:p w14:paraId="5FDE0D2B" w14:textId="77777777" w:rsidR="00D643BC" w:rsidRPr="00D110F1" w:rsidRDefault="00D643BC" w:rsidP="00D643BC">
                            <w:pPr>
                              <w:spacing w:line="0" w:lineRule="atLeast"/>
                              <w:rPr>
                                <w:rFonts w:ascii="ＭＳ ゴシック" w:eastAsia="ＭＳ ゴシック" w:hAnsi="ＭＳ ゴシック"/>
                                <w:sz w:val="18"/>
                              </w:rPr>
                            </w:pPr>
                            <w:r w:rsidRPr="00D110F1">
                              <w:rPr>
                                <w:rFonts w:ascii="ＭＳ ゴシック" w:eastAsia="ＭＳ ゴシック" w:hAnsi="ＭＳ ゴシック" w:hint="eastAsia"/>
                                <w:sz w:val="18"/>
                              </w:rPr>
                              <w:t>交付</w:t>
                            </w:r>
                            <w:r>
                              <w:rPr>
                                <w:rFonts w:ascii="ＭＳ ゴシック" w:eastAsia="ＭＳ ゴシック" w:hAnsi="ＭＳ ゴシック" w:hint="eastAsia"/>
                                <w:sz w:val="18"/>
                              </w:rPr>
                              <w:t>申請書の提出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879D3" id="テキスト ボックス 1124148040" o:spid="_x0000_s1030" type="#_x0000_t202" style="position:absolute;margin-left:101.25pt;margin-top:7.5pt;width:61.8pt;height:4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F6GgIAADIEAAAOAAAAZHJzL2Uyb0RvYy54bWysU02P2jAQvVfqf7B8LwkUWBoRVnRXVJXQ&#10;7kpstWfj2CSS7XFtQ0J/fccOX9r2VPXizHgm8/He8/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eTcbz6YY4RiazIb5aBKrZNefrfPhmwBNolFSh6wksNhh&#10;7UOfek6JvQysGqUSM8qQtqTTz5M8/XCJYHFlsMd11GiFbtuRpirp+LzGFqojbuegJ95bvmpwhjXz&#10;4YU5ZBrHRvWGZzykAuwFJ4uSGtyvv93HfCQAo5S0qJyS+p975gQl6rtBar4Mx+MoteSMJ3cjdNxt&#10;ZHsbMXv9ACjOIb4Ty5MZ84M6m9KBfkORL2NXDDHDsXdJw9l8CL2e8ZFwsVymJBSXZWFtNpbH0hHV&#10;iPBr98acPdEQkL8nOGuMFe/Y6HN7Ppb7ALJJVEWce1RP8KMwE9mnRxSVf+unrOtTX/wGAAD//wMA&#10;UEsDBBQABgAIAAAAIQCOK72F4AAAAAoBAAAPAAAAZHJzL2Rvd25yZXYueG1sTI/BTsMwEETvSPyD&#10;tUjcqF2jRFWIU1WRKiQEh5ZeuDmxm0TY6xC7beDrWU70uDNPszPlevaOne0Uh4AKlgsBzGIbzICd&#10;gsP79mEFLCaNRruAVsG3jbCubm9KXZhwwZ0971PHKARjoRX0KY0F57HtrddxEUaL5B3D5HWic+q4&#10;mfSFwr3jUoicez0gfej1aOvetp/7k1fwUm/f9K6RfvXj6ufX42b8OnxkSt3fzZsnYMnO6R+Gv/pU&#10;HSrq1IQTmsicAilkRigZGW0i4FHmS2ANCSLPgFclv55Q/QIAAP//AwBQSwECLQAUAAYACAAAACEA&#10;toM4kv4AAADhAQAAEwAAAAAAAAAAAAAAAAAAAAAAW0NvbnRlbnRfVHlwZXNdLnhtbFBLAQItABQA&#10;BgAIAAAAIQA4/SH/1gAAAJQBAAALAAAAAAAAAAAAAAAAAC8BAABfcmVscy8ucmVsc1BLAQItABQA&#10;BgAIAAAAIQCPe3F6GgIAADIEAAAOAAAAAAAAAAAAAAAAAC4CAABkcnMvZTJvRG9jLnhtbFBLAQIt&#10;ABQABgAIAAAAIQCOK72F4AAAAAoBAAAPAAAAAAAAAAAAAAAAAHQEAABkcnMvZG93bnJldi54bWxQ&#10;SwUGAAAAAAQABADzAAAAgQUAAAAA&#10;" filled="f" stroked="f" strokeweight=".5pt">
                <v:textbox>
                  <w:txbxContent>
                    <w:p w14:paraId="72C738E1" w14:textId="57C19CC2" w:rsidR="00D643BC" w:rsidRPr="00D643BC" w:rsidRDefault="00D643BC" w:rsidP="00D643BC">
                      <w:pPr>
                        <w:pStyle w:val="ab"/>
                        <w:numPr>
                          <w:ilvl w:val="0"/>
                          <w:numId w:val="10"/>
                        </w:numPr>
                        <w:spacing w:line="0" w:lineRule="atLeast"/>
                        <w:ind w:leftChars="0"/>
                        <w:rPr>
                          <w:rFonts w:ascii="ＭＳ ゴシック" w:eastAsia="ＭＳ ゴシック" w:hAnsi="ＭＳ ゴシック"/>
                          <w:sz w:val="18"/>
                        </w:rPr>
                      </w:pPr>
                    </w:p>
                    <w:p w14:paraId="5FDE0D2B" w14:textId="77777777" w:rsidR="00D643BC" w:rsidRPr="00D110F1" w:rsidRDefault="00D643BC" w:rsidP="00D643BC">
                      <w:pPr>
                        <w:spacing w:line="0" w:lineRule="atLeast"/>
                        <w:rPr>
                          <w:rFonts w:ascii="ＭＳ ゴシック" w:eastAsia="ＭＳ ゴシック" w:hAnsi="ＭＳ ゴシック"/>
                          <w:sz w:val="18"/>
                        </w:rPr>
                      </w:pPr>
                      <w:r w:rsidRPr="00D110F1">
                        <w:rPr>
                          <w:rFonts w:ascii="ＭＳ ゴシック" w:eastAsia="ＭＳ ゴシック" w:hAnsi="ＭＳ ゴシック" w:hint="eastAsia"/>
                          <w:sz w:val="18"/>
                        </w:rPr>
                        <w:t>交付</w:t>
                      </w:r>
                      <w:r>
                        <w:rPr>
                          <w:rFonts w:ascii="ＭＳ ゴシック" w:eastAsia="ＭＳ ゴシック" w:hAnsi="ＭＳ ゴシック" w:hint="eastAsia"/>
                          <w:sz w:val="18"/>
                        </w:rPr>
                        <w:t>申請書の提出</w:t>
                      </w:r>
                    </w:p>
                  </w:txbxContent>
                </v:textbox>
              </v:shape>
            </w:pict>
          </mc:Fallback>
        </mc:AlternateContent>
      </w:r>
      <w:r>
        <w:rPr>
          <w:rFonts w:ascii="ＭＳ 明朝" w:eastAsia="ＭＳ 明朝" w:hAnsi="ＭＳ 明朝" w:cs="Times New Roman"/>
          <w:noProof/>
          <w:sz w:val="18"/>
          <w:szCs w:val="18"/>
        </w:rPr>
        <mc:AlternateContent>
          <mc:Choice Requires="wps">
            <w:drawing>
              <wp:anchor distT="0" distB="0" distL="114300" distR="114300" simplePos="0" relativeHeight="251710464" behindDoc="0" locked="0" layoutInCell="1" allowOverlap="1" wp14:anchorId="691A0B18" wp14:editId="272882B8">
                <wp:simplePos x="0" y="0"/>
                <wp:positionH relativeFrom="column">
                  <wp:posOffset>964184</wp:posOffset>
                </wp:positionH>
                <wp:positionV relativeFrom="paragraph">
                  <wp:posOffset>6934</wp:posOffset>
                </wp:positionV>
                <wp:extent cx="285293" cy="683895"/>
                <wp:effectExtent l="19050" t="0" r="19685" b="40005"/>
                <wp:wrapNone/>
                <wp:docPr id="575585179" name="矢印: 下 18"/>
                <wp:cNvGraphicFramePr/>
                <a:graphic xmlns:a="http://schemas.openxmlformats.org/drawingml/2006/main">
                  <a:graphicData uri="http://schemas.microsoft.com/office/word/2010/wordprocessingShape">
                    <wps:wsp>
                      <wps:cNvSpPr/>
                      <wps:spPr>
                        <a:xfrm>
                          <a:off x="0" y="0"/>
                          <a:ext cx="285293" cy="683895"/>
                        </a:xfrm>
                        <a:prstGeom prst="downArrow">
                          <a:avLst/>
                        </a:prstGeom>
                        <a:solidFill>
                          <a:srgbClr val="3333FF"/>
                        </a:solidFill>
                        <a:ln w="12700" cap="flat" cmpd="sng" algn="ctr">
                          <a:solidFill>
                            <a:srgbClr val="333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B8D1B0" id="矢印: 下 18" o:spid="_x0000_s1026" type="#_x0000_t67" style="position:absolute;margin-left:75.9pt;margin-top:.55pt;width:22.45pt;height:53.8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nDVwIAAM8EAAAOAAAAZHJzL2Uyb0RvYy54bWysVE1PGzEQvVfqf7B8L5uErxCxQREoVSUE&#10;kaDi7HjtrCXb446dbOiv79i7EKA9VFX34MzsjOfj7Xu5vNo7y3YKowFf8/HRiDPlJTTGb2r+/XH5&#10;ZcpZTMI3woJXNX9WkV/NP3+67MJMTaAF2yhkVMTHWRdq3qYUZlUVZauciEcQlKegBnQikYubqkHR&#10;UXVnq8lodFZ1gE1AkCpGenvTB/m81NdayXSvdVSJ2ZrTbKmcWM51Pqv5pZhtUITWyGEM8Q9TOGE8&#10;NX0tdSOSYFs0v5VyRiJE0OlIgqtAayNV2YG2GY8+bPPQiqDKLgRODK8wxf9XVt7tHsIKCYYuxFkk&#10;M2+x1+jyL83H9gWs51ew1D4xSS8n09PJxTFnkkJn0+PpxWkGszpcDhjTVwWOZaPmDXR+gQhdwUns&#10;bmPq81/ycsMI1jRLY21xcLO+tsh2gj7eMT3L5dDiXZr1rCPqTc5H9IGlIBJpKxKZLjQ1j37DmbAb&#10;YqdMWHq/ux3/rkke8kbEth+mVOi540wiAlvjaj4d5WcY0fq8gioUHFY9IJytNTTPK2QIPSdjkEtD&#10;TW5FTCuBRELahoSV7unQFmhFGCzOWsCff3qf84kbFOWsI1LT+j+2AhVn9psn1lyMT06yCopzcno+&#10;IQffRtZvI37rroGgH5OEgyxmzk/2xdQI7on0t8hdKSS8pN490INznXqxkYKlWixKGjE/iHTrH4LM&#10;xTNOGd7H/ZPAMLAlEc3u4EUAYvaBL31uvulhsU2gTSHTAVdiYnZINYWTg8KzLN/6JevwPzT/BQAA&#10;//8DAFBLAwQUAAYACAAAACEATTuw9N0AAAAJAQAADwAAAGRycy9kb3ducmV2LnhtbEyPQUvDQBCF&#10;74L/YRnBS7GbSGzSNJuiguC1tRS9bbJjEpqdDdltE/+905Pe3uMNb75XbGfbiwuOvnOkIF5GIJBq&#10;ZzpqFBw+3h4yED5oMrp3hAp+0MO2vL0pdG7cRDu87EMjuIR8rhW0IQy5lL5u0Wq/dAMSZ99utDqw&#10;HRtpRj1xue3lYxStpNUd8YdWD/jaYn3an62CbvpKduvP5IXssEjfF4md0uqo1P3d/LwBEXAOf8dw&#10;xWd0KJmpcmcyXvTsn2JGDyxiENd8vUpBVCyiLANZFvL/gvIXAAD//wMAUEsBAi0AFAAGAAgAAAAh&#10;ALaDOJL+AAAA4QEAABMAAAAAAAAAAAAAAAAAAAAAAFtDb250ZW50X1R5cGVzXS54bWxQSwECLQAU&#10;AAYACAAAACEAOP0h/9YAAACUAQAACwAAAAAAAAAAAAAAAAAvAQAAX3JlbHMvLnJlbHNQSwECLQAU&#10;AAYACAAAACEANXopw1cCAADPBAAADgAAAAAAAAAAAAAAAAAuAgAAZHJzL2Uyb0RvYy54bWxQSwEC&#10;LQAUAAYACAAAACEATTuw9N0AAAAJAQAADwAAAAAAAAAAAAAAAACxBAAAZHJzL2Rvd25yZXYueG1s&#10;UEsFBgAAAAAEAAQA8wAAALsFAAAAAA==&#10;" adj="17095" fillcolor="#33f" strokecolor="#33f" strokeweight="1pt"/>
            </w:pict>
          </mc:Fallback>
        </mc:AlternateContent>
      </w:r>
    </w:p>
    <w:p w14:paraId="10978C5C" w14:textId="77777777" w:rsidR="00D643BC" w:rsidRPr="009103E9" w:rsidRDefault="00D643BC" w:rsidP="00D643BC">
      <w:pPr>
        <w:spacing w:line="0" w:lineRule="atLeast"/>
        <w:jc w:val="left"/>
        <w:rPr>
          <w:rFonts w:ascii="ＭＳ 明朝" w:eastAsia="ＭＳ 明朝" w:hAnsi="ＭＳ 明朝" w:cs="Times New Roman"/>
          <w:sz w:val="18"/>
          <w:szCs w:val="18"/>
        </w:rPr>
      </w:pPr>
      <w:r w:rsidRPr="009103E9">
        <w:rPr>
          <w:rFonts w:ascii="ＭＳ 明朝" w:eastAsia="ＭＳ 明朝" w:hAnsi="ＭＳ 明朝" w:cs="Times New Roman" w:hint="eastAsia"/>
          <w:sz w:val="18"/>
          <w:szCs w:val="18"/>
        </w:rPr>
        <w:t xml:space="preserve">　　　　　　</w:t>
      </w:r>
    </w:p>
    <w:p w14:paraId="20F06F3A" w14:textId="77777777" w:rsidR="00D643BC" w:rsidRPr="009103E9" w:rsidRDefault="00D643BC" w:rsidP="00D643BC">
      <w:pPr>
        <w:spacing w:line="0" w:lineRule="atLeast"/>
        <w:jc w:val="left"/>
        <w:rPr>
          <w:rFonts w:ascii="ＭＳ 明朝" w:eastAsia="ＭＳ 明朝" w:hAnsi="ＭＳ 明朝" w:cs="Times New Roman"/>
          <w:sz w:val="18"/>
          <w:szCs w:val="18"/>
        </w:rPr>
      </w:pPr>
    </w:p>
    <w:p w14:paraId="42E7DAB0" w14:textId="77777777" w:rsidR="00D643BC" w:rsidRPr="009103E9" w:rsidRDefault="00D643BC" w:rsidP="00D643BC">
      <w:pPr>
        <w:spacing w:line="0" w:lineRule="atLeast"/>
        <w:jc w:val="left"/>
        <w:rPr>
          <w:rFonts w:ascii="ＭＳ 明朝" w:eastAsia="ＭＳ 明朝" w:hAnsi="ＭＳ 明朝" w:cs="Times New Roman"/>
          <w:sz w:val="18"/>
          <w:szCs w:val="18"/>
        </w:rPr>
      </w:pPr>
    </w:p>
    <w:p w14:paraId="53BD6AE0" w14:textId="77777777" w:rsidR="00D643BC" w:rsidRDefault="00D643BC" w:rsidP="00D643BC">
      <w:pPr>
        <w:spacing w:line="0" w:lineRule="atLeast"/>
        <w:jc w:val="left"/>
        <w:rPr>
          <w:rFonts w:ascii="ＭＳ 明朝" w:eastAsia="ＭＳ 明朝" w:hAnsi="ＭＳ 明朝" w:cs="Times New Roman"/>
          <w:sz w:val="18"/>
          <w:szCs w:val="18"/>
        </w:rPr>
      </w:pPr>
      <w:r w:rsidRPr="009103E9">
        <w:rPr>
          <w:rFonts w:ascii="ＭＳ 明朝" w:eastAsia="ＭＳ 明朝" w:hAnsi="ＭＳ 明朝" w:cs="Times New Roman"/>
          <w:noProof/>
          <w:sz w:val="18"/>
          <w:szCs w:val="18"/>
        </w:rPr>
        <mc:AlternateContent>
          <mc:Choice Requires="wps">
            <w:drawing>
              <wp:anchor distT="0" distB="0" distL="114300" distR="114300" simplePos="0" relativeHeight="251704320" behindDoc="0" locked="0" layoutInCell="1" allowOverlap="1" wp14:anchorId="582B8F01" wp14:editId="1A1A021E">
                <wp:simplePos x="0" y="0"/>
                <wp:positionH relativeFrom="margin">
                  <wp:posOffset>613435</wp:posOffset>
                </wp:positionH>
                <wp:positionV relativeFrom="paragraph">
                  <wp:posOffset>135204</wp:posOffset>
                </wp:positionV>
                <wp:extent cx="4953000" cy="914400"/>
                <wp:effectExtent l="0" t="0" r="19050" b="19050"/>
                <wp:wrapNone/>
                <wp:docPr id="1772048262" name="正方形/長方形 1772048262"/>
                <wp:cNvGraphicFramePr/>
                <a:graphic xmlns:a="http://schemas.openxmlformats.org/drawingml/2006/main">
                  <a:graphicData uri="http://schemas.microsoft.com/office/word/2010/wordprocessingShape">
                    <wps:wsp>
                      <wps:cNvSpPr/>
                      <wps:spPr>
                        <a:xfrm>
                          <a:off x="0" y="0"/>
                          <a:ext cx="4953000" cy="914400"/>
                        </a:xfrm>
                        <a:prstGeom prst="rect">
                          <a:avLst/>
                        </a:prstGeom>
                        <a:solidFill>
                          <a:srgbClr val="CCFFFF"/>
                        </a:solidFill>
                        <a:ln w="25400" cap="flat" cmpd="sng" algn="ctr">
                          <a:solidFill>
                            <a:sysClr val="windowText" lastClr="000000"/>
                          </a:solidFill>
                          <a:prstDash val="solid"/>
                        </a:ln>
                        <a:effectLst/>
                      </wps:spPr>
                      <wps:txbx>
                        <w:txbxContent>
                          <w:p w14:paraId="369B6FE2" w14:textId="77777777" w:rsidR="00D643BC" w:rsidRPr="00E421B6" w:rsidRDefault="00D643BC" w:rsidP="00D643BC">
                            <w:pPr>
                              <w:ind w:left="207"/>
                              <w:jc w:val="center"/>
                              <w:rPr>
                                <w:rFonts w:ascii="ＭＳ ゴシック" w:eastAsia="ＭＳ ゴシック" w:hAnsi="ＭＳ ゴシック"/>
                                <w:color w:val="EE0000"/>
                                <w:sz w:val="24"/>
                                <w:szCs w:val="24"/>
                              </w:rPr>
                            </w:pPr>
                            <w:r w:rsidRPr="00E421B6">
                              <w:rPr>
                                <w:rFonts w:ascii="ＭＳ ゴシック" w:eastAsia="ＭＳ ゴシック" w:hAnsi="ＭＳ ゴシック" w:hint="eastAsia"/>
                                <w:color w:val="EE0000"/>
                                <w:sz w:val="24"/>
                                <w:szCs w:val="24"/>
                              </w:rPr>
                              <w:t>【福島県】</w:t>
                            </w:r>
                          </w:p>
                          <w:p w14:paraId="04200F97" w14:textId="77777777" w:rsidR="00D643BC" w:rsidRPr="00D110F1" w:rsidRDefault="00D643BC" w:rsidP="00D643BC">
                            <w:pPr>
                              <w:ind w:left="207"/>
                              <w:jc w:val="center"/>
                              <w:rPr>
                                <w:rFonts w:ascii="ＭＳ ゴシック" w:eastAsia="ＭＳ ゴシック" w:hAnsi="ＭＳ ゴシック"/>
                                <w:color w:val="FF0000"/>
                              </w:rPr>
                            </w:pPr>
                          </w:p>
                          <w:p w14:paraId="5D02C934" w14:textId="77777777" w:rsidR="00D643BC" w:rsidRPr="00D110F1" w:rsidRDefault="00D643BC" w:rsidP="00D643BC">
                            <w:pPr>
                              <w:jc w:val="center"/>
                              <w:rPr>
                                <w:rFonts w:ascii="ＭＳ ゴシック" w:eastAsia="ＭＳ ゴシック" w:hAnsi="ＭＳ ゴシック"/>
                                <w:color w:val="FF0000"/>
                              </w:rPr>
                            </w:pPr>
                          </w:p>
                          <w:p w14:paraId="4EEDB651" w14:textId="77777777" w:rsidR="00D643BC" w:rsidRPr="00D110F1" w:rsidRDefault="00D643BC" w:rsidP="00D643BC">
                            <w:pPr>
                              <w:jc w:val="center"/>
                              <w:rPr>
                                <w:rFonts w:ascii="ＭＳ ゴシック" w:eastAsia="ＭＳ ゴシック" w:hAnsi="ＭＳ ゴシック"/>
                                <w:color w:val="FF0000"/>
                              </w:rPr>
                            </w:pPr>
                          </w:p>
                          <w:p w14:paraId="107826E2" w14:textId="77777777" w:rsidR="00D643BC" w:rsidRPr="00D110F1" w:rsidRDefault="00D643BC" w:rsidP="00D643BC">
                            <w:pPr>
                              <w:jc w:val="center"/>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B8F01" id="正方形/長方形 1772048262" o:spid="_x0000_s1031" style="position:absolute;margin-left:48.3pt;margin-top:10.65pt;width:390pt;height:1in;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ccjYAIAANoEAAAOAAAAZHJzL2Uyb0RvYy54bWysVN9v2jAQfp+0/8Hy+xpgsK2ooUJUTJOq&#10;Fqmd+mwch0RybO9sSNhfv89OCm3Xp2l5MHe+8/347juurrtGs4MiX1uT8/HFiDNlpC1qs8v5z8f1&#10;p2+c+SBMIbQ1KudH5fn14uOHq9bN1cRWVheKGIIYP29dzqsQ3DzLvKxUI/yFdcrAWFpqRIBKu6wg&#10;0SJ6o7PJaPQlay0VjqxU3uP2pjfyRYpflkqG+7L0KjCdc9QW0knp3MYzW1yJ+Y6Eq2o5lCH+oYpG&#10;1AZJT6FuRBBsT/VfoZpakvW2DBfSNpkty1qq1AO6GY/edPNQCadSLwDHuxNM/v+FlXeHB7chwNA6&#10;P/cQYxddSU38RX2sS2AdT2CpLjCJy+nl7PNoBEwlbJfj6RQywmTn1458+K5sw6KQc8IwEkbicOtD&#10;7/rsEpN5q+tiXWudFNptV5rYQWBwq9Ua3xD9lZs2rM35ZBaTMylAoFKLALFxRc692XEm9A7MlIFS&#10;7lev/dGfcoBThW0f0R1nWvgAA1pO33uJY+E3wld9gSnq4KZNrF8l7g19nqGNUui2HatR3iy+iDdb&#10;Wxw3xMj29PROrmvEv0UZG0HgI5rDjoV7HKW26NgOEmeVpd/v3Ud/0ARWzlrwG2j82gtS6O6HAYHS&#10;xLAQSZnOvk6Qg15ati8tZt+sLCYxxjY7mcToH/SzWJJtnrCKy5gVJmEkcve4D8oq9HuHZZZquUxu&#10;WAInwq15cDIGj8hFZB+7J0Fu4E3ATO7s8y6I+Rv69L7xpbHLfbBlnbh1xhWcjAoWKLFzWPa4oS/1&#10;5HX+S1r8AQAA//8DAFBLAwQUAAYACAAAACEAWgu2Nd4AAAAJAQAADwAAAGRycy9kb3ducmV2Lnht&#10;bEyPwU7DMAyG70i8Q2QkLoilXUXZStMJkODMRnfYLWtMU9E4pcm27u3xTnC0/0+/P5eryfXiiGPo&#10;PClIZwkIpMabjloF9efb/QJEiJqM7j2hgjMGWFXXV6UujD/RGo+b2AouoVBoBTbGoZAyNBadDjM/&#10;IHH25UenI49jK82oT1zuejlPklw63RFfsHrAV4vN9+bgFIzT+eOO0pedTN9rmzX19me33Cp1ezM9&#10;P4GIOMU/GC76rA4VO+39gUwQvYJlnjOpYJ5mIDhfPF4WewbzhwxkVcr/H1S/AAAA//8DAFBLAQIt&#10;ABQABgAIAAAAIQC2gziS/gAAAOEBAAATAAAAAAAAAAAAAAAAAAAAAABbQ29udGVudF9UeXBlc10u&#10;eG1sUEsBAi0AFAAGAAgAAAAhADj9If/WAAAAlAEAAAsAAAAAAAAAAAAAAAAALwEAAF9yZWxzLy5y&#10;ZWxzUEsBAi0AFAAGAAgAAAAhAPpZxyNgAgAA2gQAAA4AAAAAAAAAAAAAAAAALgIAAGRycy9lMm9E&#10;b2MueG1sUEsBAi0AFAAGAAgAAAAhAFoLtjXeAAAACQEAAA8AAAAAAAAAAAAAAAAAugQAAGRycy9k&#10;b3ducmV2LnhtbFBLBQYAAAAABAAEAPMAAADFBQAAAAA=&#10;" fillcolor="#cff" strokecolor="windowText" strokeweight="2pt">
                <v:textbox>
                  <w:txbxContent>
                    <w:p w14:paraId="369B6FE2" w14:textId="77777777" w:rsidR="00D643BC" w:rsidRPr="00E421B6" w:rsidRDefault="00D643BC" w:rsidP="00D643BC">
                      <w:pPr>
                        <w:ind w:left="207"/>
                        <w:jc w:val="center"/>
                        <w:rPr>
                          <w:rFonts w:ascii="ＭＳ ゴシック" w:eastAsia="ＭＳ ゴシック" w:hAnsi="ＭＳ ゴシック"/>
                          <w:color w:val="EE0000"/>
                          <w:sz w:val="24"/>
                          <w:szCs w:val="24"/>
                        </w:rPr>
                      </w:pPr>
                      <w:r w:rsidRPr="00E421B6">
                        <w:rPr>
                          <w:rFonts w:ascii="ＭＳ ゴシック" w:eastAsia="ＭＳ ゴシック" w:hAnsi="ＭＳ ゴシック" w:hint="eastAsia"/>
                          <w:color w:val="EE0000"/>
                          <w:sz w:val="24"/>
                          <w:szCs w:val="24"/>
                        </w:rPr>
                        <w:t>【福島県】</w:t>
                      </w:r>
                    </w:p>
                    <w:p w14:paraId="04200F97" w14:textId="77777777" w:rsidR="00D643BC" w:rsidRPr="00D110F1" w:rsidRDefault="00D643BC" w:rsidP="00D643BC">
                      <w:pPr>
                        <w:ind w:left="207"/>
                        <w:jc w:val="center"/>
                        <w:rPr>
                          <w:rFonts w:ascii="ＭＳ ゴシック" w:eastAsia="ＭＳ ゴシック" w:hAnsi="ＭＳ ゴシック"/>
                          <w:color w:val="FF0000"/>
                        </w:rPr>
                      </w:pPr>
                    </w:p>
                    <w:p w14:paraId="5D02C934" w14:textId="77777777" w:rsidR="00D643BC" w:rsidRPr="00D110F1" w:rsidRDefault="00D643BC" w:rsidP="00D643BC">
                      <w:pPr>
                        <w:jc w:val="center"/>
                        <w:rPr>
                          <w:rFonts w:ascii="ＭＳ ゴシック" w:eastAsia="ＭＳ ゴシック" w:hAnsi="ＭＳ ゴシック"/>
                          <w:color w:val="FF0000"/>
                        </w:rPr>
                      </w:pPr>
                    </w:p>
                    <w:p w14:paraId="4EEDB651" w14:textId="77777777" w:rsidR="00D643BC" w:rsidRPr="00D110F1" w:rsidRDefault="00D643BC" w:rsidP="00D643BC">
                      <w:pPr>
                        <w:jc w:val="center"/>
                        <w:rPr>
                          <w:rFonts w:ascii="ＭＳ ゴシック" w:eastAsia="ＭＳ ゴシック" w:hAnsi="ＭＳ ゴシック"/>
                          <w:color w:val="FF0000"/>
                        </w:rPr>
                      </w:pPr>
                    </w:p>
                    <w:p w14:paraId="107826E2" w14:textId="77777777" w:rsidR="00D643BC" w:rsidRPr="00D110F1" w:rsidRDefault="00D643BC" w:rsidP="00D643BC">
                      <w:pPr>
                        <w:jc w:val="center"/>
                        <w:rPr>
                          <w:rFonts w:ascii="ＭＳ ゴシック" w:eastAsia="ＭＳ ゴシック" w:hAnsi="ＭＳ ゴシック"/>
                          <w:color w:val="FF0000"/>
                        </w:rPr>
                      </w:pPr>
                    </w:p>
                  </w:txbxContent>
                </v:textbox>
                <w10:wrap anchorx="margin"/>
              </v:rect>
            </w:pict>
          </mc:Fallback>
        </mc:AlternateContent>
      </w:r>
    </w:p>
    <w:p w14:paraId="24BA0485" w14:textId="77777777" w:rsidR="00D643BC" w:rsidRDefault="00D643BC" w:rsidP="00D643BC">
      <w:pPr>
        <w:spacing w:line="0" w:lineRule="atLeast"/>
        <w:jc w:val="left"/>
        <w:rPr>
          <w:rFonts w:ascii="ＭＳ 明朝" w:eastAsia="ＭＳ 明朝" w:hAnsi="ＭＳ 明朝" w:cs="Times New Roman"/>
          <w:sz w:val="18"/>
          <w:szCs w:val="18"/>
        </w:rPr>
      </w:pPr>
    </w:p>
    <w:p w14:paraId="0F4C206F" w14:textId="5F7D6CA3" w:rsidR="00D643BC" w:rsidRPr="009103E9" w:rsidRDefault="00D643BC" w:rsidP="00D643BC">
      <w:pPr>
        <w:spacing w:line="0" w:lineRule="atLeast"/>
        <w:jc w:val="left"/>
        <w:rPr>
          <w:rFonts w:ascii="ＭＳ 明朝" w:eastAsia="ＭＳ 明朝" w:hAnsi="ＭＳ 明朝" w:cs="Times New Roman"/>
          <w:sz w:val="18"/>
          <w:szCs w:val="18"/>
        </w:rPr>
      </w:pPr>
    </w:p>
    <w:p w14:paraId="76850C0D" w14:textId="69BD8D8B" w:rsidR="00D643BC" w:rsidRPr="009103E9" w:rsidRDefault="0081218B" w:rsidP="00D643BC">
      <w:pPr>
        <w:spacing w:line="0" w:lineRule="atLeast"/>
        <w:jc w:val="left"/>
        <w:rPr>
          <w:rFonts w:ascii="ＭＳ 明朝" w:eastAsia="ＭＳ 明朝" w:hAnsi="ＭＳ 明朝" w:cs="Times New Roman"/>
          <w:sz w:val="18"/>
          <w:szCs w:val="18"/>
        </w:rPr>
      </w:pPr>
      <w:r w:rsidRPr="009103E9">
        <w:rPr>
          <w:rFonts w:ascii="ＭＳ 明朝" w:eastAsia="ＭＳ 明朝" w:hAnsi="ＭＳ 明朝" w:cs="Times New Roman"/>
          <w:noProof/>
          <w:sz w:val="18"/>
          <w:szCs w:val="18"/>
        </w:rPr>
        <mc:AlternateContent>
          <mc:Choice Requires="wps">
            <w:drawing>
              <wp:anchor distT="0" distB="0" distL="114300" distR="114300" simplePos="0" relativeHeight="251705344" behindDoc="0" locked="0" layoutInCell="1" allowOverlap="1" wp14:anchorId="72CFE9D3" wp14:editId="0AC81252">
                <wp:simplePos x="0" y="0"/>
                <wp:positionH relativeFrom="margin">
                  <wp:posOffset>1081227</wp:posOffset>
                </wp:positionH>
                <wp:positionV relativeFrom="paragraph">
                  <wp:posOffset>59842</wp:posOffset>
                </wp:positionV>
                <wp:extent cx="4211955" cy="468173"/>
                <wp:effectExtent l="0" t="0" r="17145" b="27305"/>
                <wp:wrapNone/>
                <wp:docPr id="183610603" name="正方形/長方形 183610603"/>
                <wp:cNvGraphicFramePr/>
                <a:graphic xmlns:a="http://schemas.openxmlformats.org/drawingml/2006/main">
                  <a:graphicData uri="http://schemas.microsoft.com/office/word/2010/wordprocessingShape">
                    <wps:wsp>
                      <wps:cNvSpPr/>
                      <wps:spPr>
                        <a:xfrm>
                          <a:off x="0" y="0"/>
                          <a:ext cx="4211955" cy="468173"/>
                        </a:xfrm>
                        <a:prstGeom prst="rect">
                          <a:avLst/>
                        </a:prstGeom>
                        <a:solidFill>
                          <a:sysClr val="window" lastClr="FFFFFF"/>
                        </a:solidFill>
                        <a:ln w="25400" cap="flat" cmpd="sng" algn="ctr">
                          <a:solidFill>
                            <a:sysClr val="windowText" lastClr="000000"/>
                          </a:solidFill>
                          <a:prstDash val="solid"/>
                        </a:ln>
                        <a:effectLst/>
                      </wps:spPr>
                      <wps:txbx>
                        <w:txbxContent>
                          <w:p w14:paraId="306730E1" w14:textId="00A0EB9C" w:rsidR="0081218B" w:rsidRPr="00B15C63" w:rsidRDefault="00D643BC" w:rsidP="0081218B">
                            <w:pPr>
                              <w:spacing w:line="280" w:lineRule="exact"/>
                              <w:jc w:val="center"/>
                              <w:rPr>
                                <w:rFonts w:ascii="ＭＳ ゴシック" w:eastAsia="ＭＳ ゴシック" w:hAnsi="ＭＳ ゴシック"/>
                                <w:color w:val="EE0000"/>
                                <w:u w:val="single"/>
                              </w:rPr>
                            </w:pPr>
                            <w:bookmarkStart w:id="3" w:name="_Hlk200647926"/>
                            <w:r w:rsidRPr="00B15C63">
                              <w:rPr>
                                <w:rFonts w:ascii="ＭＳ ゴシック" w:eastAsia="ＭＳ ゴシック" w:hAnsi="ＭＳ ゴシック" w:hint="eastAsia"/>
                                <w:color w:val="EE0000"/>
                                <w:u w:val="single"/>
                              </w:rPr>
                              <w:t>福島水素</w:t>
                            </w:r>
                            <w:r w:rsidR="00404EC1" w:rsidRPr="00B15C63">
                              <w:rPr>
                                <w:rFonts w:ascii="ＭＳ ゴシック" w:eastAsia="ＭＳ ゴシック" w:hAnsi="ＭＳ ゴシック" w:hint="eastAsia"/>
                                <w:color w:val="EE0000"/>
                                <w:u w:val="single"/>
                              </w:rPr>
                              <w:t>サプライチェーン構築事業</w:t>
                            </w:r>
                            <w:r w:rsidRPr="00B15C63">
                              <w:rPr>
                                <w:rFonts w:ascii="ＭＳ ゴシック" w:eastAsia="ＭＳ ゴシック" w:hAnsi="ＭＳ ゴシック" w:hint="eastAsia"/>
                                <w:color w:val="EE0000"/>
                                <w:u w:val="single"/>
                              </w:rPr>
                              <w:t>審査</w:t>
                            </w:r>
                            <w:r w:rsidRPr="00B15C63">
                              <w:rPr>
                                <w:rFonts w:ascii="ＭＳ ゴシック" w:eastAsia="ＭＳ ゴシック" w:hAnsi="ＭＳ ゴシック"/>
                                <w:color w:val="EE0000"/>
                                <w:u w:val="single"/>
                              </w:rPr>
                              <w:t>会</w:t>
                            </w:r>
                            <w:bookmarkEnd w:id="3"/>
                          </w:p>
                          <w:p w14:paraId="2613735C" w14:textId="4AEE3B56" w:rsidR="00D643BC" w:rsidRPr="00D110F1" w:rsidRDefault="00D643BC" w:rsidP="0081218B">
                            <w:pPr>
                              <w:spacing w:line="280" w:lineRule="exact"/>
                              <w:jc w:val="center"/>
                              <w:rPr>
                                <w:rFonts w:ascii="ＭＳ ゴシック" w:eastAsia="ＭＳ ゴシック" w:hAnsi="ＭＳ ゴシック"/>
                                <w:color w:val="000000"/>
                              </w:rPr>
                            </w:pPr>
                            <w:r w:rsidRPr="00D110F1">
                              <w:rPr>
                                <w:rFonts w:ascii="ＭＳ ゴシック" w:eastAsia="ＭＳ ゴシック" w:hAnsi="ＭＳ ゴシック"/>
                                <w:color w:val="000000"/>
                              </w:rPr>
                              <w:t>（</w:t>
                            </w:r>
                            <w:r w:rsidRPr="00D110F1">
                              <w:rPr>
                                <w:rFonts w:ascii="ＭＳ ゴシック" w:eastAsia="ＭＳ ゴシック" w:hAnsi="ＭＳ ゴシック" w:hint="eastAsia"/>
                                <w:color w:val="000000"/>
                              </w:rPr>
                              <w:t>採択</w:t>
                            </w:r>
                            <w:r w:rsidRPr="00D110F1">
                              <w:rPr>
                                <w:rFonts w:ascii="ＭＳ ゴシック" w:eastAsia="ＭＳ ゴシック" w:hAnsi="ＭＳ ゴシック"/>
                                <w:color w:val="000000"/>
                              </w:rPr>
                              <w:t>案件の選定、専門的</w:t>
                            </w:r>
                            <w:r w:rsidRPr="00D110F1">
                              <w:rPr>
                                <w:rFonts w:ascii="ＭＳ ゴシック" w:eastAsia="ＭＳ ゴシック" w:hAnsi="ＭＳ ゴシック" w:hint="eastAsia"/>
                                <w:color w:val="000000"/>
                              </w:rPr>
                              <w:t>な</w:t>
                            </w:r>
                            <w:r w:rsidRPr="00D110F1">
                              <w:rPr>
                                <w:rFonts w:ascii="ＭＳ ゴシック" w:eastAsia="ＭＳ ゴシック" w:hAnsi="ＭＳ ゴシック"/>
                                <w:color w:val="000000"/>
                              </w:rPr>
                              <w:t>評</w:t>
                            </w:r>
                            <w:r w:rsidRPr="00381E2B">
                              <w:rPr>
                                <w:rFonts w:ascii="ＭＳ ゴシック" w:eastAsia="ＭＳ ゴシック" w:hAnsi="ＭＳ ゴシック"/>
                              </w:rPr>
                              <w:t>価及び</w:t>
                            </w:r>
                            <w:r w:rsidRPr="00381E2B">
                              <w:rPr>
                                <w:rFonts w:ascii="ＭＳ ゴシック" w:eastAsia="ＭＳ ゴシック" w:hAnsi="ＭＳ ゴシック" w:hint="eastAsia"/>
                              </w:rPr>
                              <w:t>助言</w:t>
                            </w:r>
                            <w:r w:rsidRPr="00381E2B">
                              <w:rPr>
                                <w:rFonts w:ascii="ＭＳ ゴシック" w:eastAsia="ＭＳ ゴシック" w:hAnsi="ＭＳ 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FE9D3" id="正方形/長方形 183610603" o:spid="_x0000_s1032" style="position:absolute;margin-left:85.15pt;margin-top:4.7pt;width:331.65pt;height:36.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IZZAIAAOoEAAAOAAAAZHJzL2Uyb0RvYy54bWysVEtv2zAMvg/YfxB0Xx1nSR9BnSJIkGFA&#10;0RZoh54ZWYoNyKImKbGzXz9Kdpv0cRrmg0KKFMmP/Jjrm67RbC+dr9EUPD8bcSaNwLI224L/elp/&#10;u+TMBzAlaDSy4Afp+c3865fr1s7kGCvUpXSMghg/a23BqxDsLMu8qGQD/gytNGRU6BoIpLptVjpo&#10;KXqjs/FodJ616ErrUEjv6XbVG/k8xVdKinCvlJeB6YJTbSGdLp2beGbza5htHdiqFkMZ8A9VNFAb&#10;SvoaagUB2M7VH0I1tXDoUYUzgU2GStVCJgyEJh+9Q/NYgZUJCzXH29c2+f8XVtztH+2Doza01s88&#10;iRFFp1wTf6k+1qVmHV6bJbvABF1Oxnl+NZ1yJsg2Ob/ML77HbmbH19b58ENiw6JQcEfDSD2C/a0P&#10;veuLS0zmUdflutY6KQe/1I7tgeZG4y6x5UyDD3RZ8HX6hmxvnmnD2oKPp5MRDVsAEUppCCQ2tiy4&#10;N1vOQG+JqSK4VMub1/5D0idCe5J4lL7PEkcgK/BVX3GKOrhpE/HIxMUB97HVUQrdpmM1lXceX8Sb&#10;DZaHB8cc9nT1Vqxrin9L+B/AET8JHO1cuKdDaSTEOEicVej+fHYf/Yk2ZOWsJb5TN37vwElC99MQ&#10;oa7yySQuSFIm04sxKe7Usjm1mF2zRBpNTtttRRKjf9AvonLYPNNqLmJWMoERlLvv+6AsQ7+HtNxC&#10;LhbJjZbCQrg1j1bE4LFzsbNP3TM4O/Ao0Ezu8GU3YPaOTr1vfGlwsQuo6sS1Y1+Jo1GhhUpsHZY/&#10;buypnryOf1HzvwAAAP//AwBQSwMEFAAGAAgAAAAhAJ1JgszeAAAACAEAAA8AAABkcnMvZG93bnJl&#10;di54bWxMj0FPwzAMhe9I/IfISFwmlo6isZWmE0JCQhMXyi67ZY2XVmucqsna7t/jndjNT+/5+XO+&#10;mVwrBuxD40nBYp6AQKq8acgq2P1+Pq1AhKjJ6NYTKrhggE1xf5frzPiRfnAooxVcQiHTCuoYu0zK&#10;UNXodJj7Dom9o++djix7K02vRy53rXxOkqV0uiG+UOsOP2qsTuXZMcZM7r4uQym39qTX3fcwbmd7&#10;q9Tjw/T+BiLiFP/DcMXnHSiY6eDPZIJoWb8mKUcVrF9AsL9K0yWIw3VYgCxyeftA8QcAAP//AwBQ&#10;SwECLQAUAAYACAAAACEAtoM4kv4AAADhAQAAEwAAAAAAAAAAAAAAAAAAAAAAW0NvbnRlbnRfVHlw&#10;ZXNdLnhtbFBLAQItABQABgAIAAAAIQA4/SH/1gAAAJQBAAALAAAAAAAAAAAAAAAAAC8BAABfcmVs&#10;cy8ucmVsc1BLAQItABQABgAIAAAAIQCUXYIZZAIAAOoEAAAOAAAAAAAAAAAAAAAAAC4CAABkcnMv&#10;ZTJvRG9jLnhtbFBLAQItABQABgAIAAAAIQCdSYLM3gAAAAgBAAAPAAAAAAAAAAAAAAAAAL4EAABk&#10;cnMvZG93bnJldi54bWxQSwUGAAAAAAQABADzAAAAyQUAAAAA&#10;" fillcolor="window" strokecolor="windowText" strokeweight="2pt">
                <v:textbox>
                  <w:txbxContent>
                    <w:p w14:paraId="306730E1" w14:textId="00A0EB9C" w:rsidR="0081218B" w:rsidRPr="00B15C63" w:rsidRDefault="00D643BC" w:rsidP="0081218B">
                      <w:pPr>
                        <w:spacing w:line="280" w:lineRule="exact"/>
                        <w:jc w:val="center"/>
                        <w:rPr>
                          <w:rFonts w:ascii="ＭＳ ゴシック" w:eastAsia="ＭＳ ゴシック" w:hAnsi="ＭＳ ゴシック"/>
                          <w:color w:val="EE0000"/>
                          <w:u w:val="single"/>
                        </w:rPr>
                      </w:pPr>
                      <w:bookmarkStart w:id="4" w:name="_Hlk200647926"/>
                      <w:r w:rsidRPr="00B15C63">
                        <w:rPr>
                          <w:rFonts w:ascii="ＭＳ ゴシック" w:eastAsia="ＭＳ ゴシック" w:hAnsi="ＭＳ ゴシック" w:hint="eastAsia"/>
                          <w:color w:val="EE0000"/>
                          <w:u w:val="single"/>
                        </w:rPr>
                        <w:t>福島水素</w:t>
                      </w:r>
                      <w:r w:rsidR="00404EC1" w:rsidRPr="00B15C63">
                        <w:rPr>
                          <w:rFonts w:ascii="ＭＳ ゴシック" w:eastAsia="ＭＳ ゴシック" w:hAnsi="ＭＳ ゴシック" w:hint="eastAsia"/>
                          <w:color w:val="EE0000"/>
                          <w:u w:val="single"/>
                        </w:rPr>
                        <w:t>サプライチェーン構築事業</w:t>
                      </w:r>
                      <w:r w:rsidRPr="00B15C63">
                        <w:rPr>
                          <w:rFonts w:ascii="ＭＳ ゴシック" w:eastAsia="ＭＳ ゴシック" w:hAnsi="ＭＳ ゴシック" w:hint="eastAsia"/>
                          <w:color w:val="EE0000"/>
                          <w:u w:val="single"/>
                        </w:rPr>
                        <w:t>審査</w:t>
                      </w:r>
                      <w:r w:rsidRPr="00B15C63">
                        <w:rPr>
                          <w:rFonts w:ascii="ＭＳ ゴシック" w:eastAsia="ＭＳ ゴシック" w:hAnsi="ＭＳ ゴシック"/>
                          <w:color w:val="EE0000"/>
                          <w:u w:val="single"/>
                        </w:rPr>
                        <w:t>会</w:t>
                      </w:r>
                      <w:bookmarkEnd w:id="4"/>
                    </w:p>
                    <w:p w14:paraId="2613735C" w14:textId="4AEE3B56" w:rsidR="00D643BC" w:rsidRPr="00D110F1" w:rsidRDefault="00D643BC" w:rsidP="0081218B">
                      <w:pPr>
                        <w:spacing w:line="280" w:lineRule="exact"/>
                        <w:jc w:val="center"/>
                        <w:rPr>
                          <w:rFonts w:ascii="ＭＳ ゴシック" w:eastAsia="ＭＳ ゴシック" w:hAnsi="ＭＳ ゴシック"/>
                          <w:color w:val="000000"/>
                        </w:rPr>
                      </w:pPr>
                      <w:r w:rsidRPr="00D110F1">
                        <w:rPr>
                          <w:rFonts w:ascii="ＭＳ ゴシック" w:eastAsia="ＭＳ ゴシック" w:hAnsi="ＭＳ ゴシック"/>
                          <w:color w:val="000000"/>
                        </w:rPr>
                        <w:t>（</w:t>
                      </w:r>
                      <w:r w:rsidRPr="00D110F1">
                        <w:rPr>
                          <w:rFonts w:ascii="ＭＳ ゴシック" w:eastAsia="ＭＳ ゴシック" w:hAnsi="ＭＳ ゴシック" w:hint="eastAsia"/>
                          <w:color w:val="000000"/>
                        </w:rPr>
                        <w:t>採択</w:t>
                      </w:r>
                      <w:r w:rsidRPr="00D110F1">
                        <w:rPr>
                          <w:rFonts w:ascii="ＭＳ ゴシック" w:eastAsia="ＭＳ ゴシック" w:hAnsi="ＭＳ ゴシック"/>
                          <w:color w:val="000000"/>
                        </w:rPr>
                        <w:t>案件の選定、専門的</w:t>
                      </w:r>
                      <w:r w:rsidRPr="00D110F1">
                        <w:rPr>
                          <w:rFonts w:ascii="ＭＳ ゴシック" w:eastAsia="ＭＳ ゴシック" w:hAnsi="ＭＳ ゴシック" w:hint="eastAsia"/>
                          <w:color w:val="000000"/>
                        </w:rPr>
                        <w:t>な</w:t>
                      </w:r>
                      <w:r w:rsidRPr="00D110F1">
                        <w:rPr>
                          <w:rFonts w:ascii="ＭＳ ゴシック" w:eastAsia="ＭＳ ゴシック" w:hAnsi="ＭＳ ゴシック"/>
                          <w:color w:val="000000"/>
                        </w:rPr>
                        <w:t>評</w:t>
                      </w:r>
                      <w:r w:rsidRPr="00381E2B">
                        <w:rPr>
                          <w:rFonts w:ascii="ＭＳ ゴシック" w:eastAsia="ＭＳ ゴシック" w:hAnsi="ＭＳ ゴシック"/>
                        </w:rPr>
                        <w:t>価及び</w:t>
                      </w:r>
                      <w:r w:rsidRPr="00381E2B">
                        <w:rPr>
                          <w:rFonts w:ascii="ＭＳ ゴシック" w:eastAsia="ＭＳ ゴシック" w:hAnsi="ＭＳ ゴシック" w:hint="eastAsia"/>
                        </w:rPr>
                        <w:t>助言</w:t>
                      </w:r>
                      <w:r w:rsidRPr="00381E2B">
                        <w:rPr>
                          <w:rFonts w:ascii="ＭＳ ゴシック" w:eastAsia="ＭＳ ゴシック" w:hAnsi="ＭＳ ゴシック"/>
                        </w:rPr>
                        <w:t>）</w:t>
                      </w:r>
                    </w:p>
                  </w:txbxContent>
                </v:textbox>
                <w10:wrap anchorx="margin"/>
              </v:rect>
            </w:pict>
          </mc:Fallback>
        </mc:AlternateContent>
      </w:r>
    </w:p>
    <w:p w14:paraId="692C44BC" w14:textId="77777777" w:rsidR="00D643BC" w:rsidRPr="009103E9" w:rsidRDefault="00D643BC" w:rsidP="00D643BC">
      <w:pPr>
        <w:spacing w:line="0" w:lineRule="atLeast"/>
        <w:jc w:val="left"/>
        <w:rPr>
          <w:rFonts w:ascii="ＭＳ 明朝" w:eastAsia="ＭＳ 明朝" w:hAnsi="ＭＳ 明朝" w:cs="Times New Roman"/>
          <w:sz w:val="18"/>
          <w:szCs w:val="18"/>
        </w:rPr>
      </w:pPr>
    </w:p>
    <w:p w14:paraId="6255BD6E" w14:textId="77777777" w:rsidR="00D643BC" w:rsidRPr="009103E9" w:rsidRDefault="00D643BC" w:rsidP="00D643BC">
      <w:pPr>
        <w:spacing w:line="0" w:lineRule="atLeast"/>
        <w:jc w:val="left"/>
        <w:rPr>
          <w:rFonts w:ascii="ＭＳ 明朝" w:eastAsia="ＭＳ 明朝" w:hAnsi="ＭＳ 明朝" w:cs="Times New Roman"/>
          <w:sz w:val="18"/>
          <w:szCs w:val="18"/>
        </w:rPr>
      </w:pPr>
    </w:p>
    <w:p w14:paraId="11532E4B" w14:textId="77777777" w:rsidR="009103E9" w:rsidRPr="00FD35D3" w:rsidRDefault="009103E9" w:rsidP="00D110F1">
      <w:pPr>
        <w:spacing w:line="0" w:lineRule="atLeast"/>
        <w:rPr>
          <w:rFonts w:ascii="ＭＳ 明朝" w:eastAsia="ＭＳ 明朝" w:hAnsi="ＭＳ 明朝" w:cs="Times New Roman"/>
          <w:sz w:val="24"/>
          <w:szCs w:val="24"/>
        </w:rPr>
      </w:pPr>
    </w:p>
    <w:bookmarkEnd w:id="2"/>
    <w:p w14:paraId="57F8FF45" w14:textId="77777777" w:rsidR="009103E9" w:rsidRPr="00D110F1" w:rsidRDefault="009103E9" w:rsidP="00D110F1">
      <w:pPr>
        <w:spacing w:line="0" w:lineRule="atLeast"/>
        <w:rPr>
          <w:rFonts w:ascii="ＭＳ 明朝" w:eastAsia="ＭＳ 明朝" w:hAnsi="ＭＳ 明朝" w:cs="Times New Roman"/>
          <w:sz w:val="24"/>
          <w:szCs w:val="24"/>
        </w:rPr>
      </w:pPr>
    </w:p>
    <w:p w14:paraId="7D7EAD02" w14:textId="02A7BB0E" w:rsidR="008A0368" w:rsidRPr="00894407" w:rsidRDefault="00FD35D3" w:rsidP="008A0368">
      <w:pPr>
        <w:spacing w:line="0" w:lineRule="atLeas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８</w:t>
      </w:r>
      <w:r w:rsidR="008A0368" w:rsidRPr="00894407">
        <w:rPr>
          <w:rFonts w:ascii="ＭＳ ゴシック" w:eastAsia="ＭＳ ゴシック" w:hAnsi="ＭＳ ゴシック" w:cs="Times New Roman" w:hint="eastAsia"/>
          <w:sz w:val="24"/>
          <w:szCs w:val="24"/>
        </w:rPr>
        <w:t xml:space="preserve">　選定方法</w:t>
      </w:r>
    </w:p>
    <w:p w14:paraId="7FC01956" w14:textId="3DE4F81E" w:rsidR="008A0368" w:rsidRPr="003C2BFE" w:rsidRDefault="008A0368" w:rsidP="00F37D75">
      <w:pPr>
        <w:pStyle w:val="ab"/>
        <w:numPr>
          <w:ilvl w:val="0"/>
          <w:numId w:val="7"/>
        </w:numPr>
        <w:spacing w:line="0" w:lineRule="atLeast"/>
        <w:ind w:leftChars="0"/>
        <w:jc w:val="left"/>
        <w:rPr>
          <w:rFonts w:ascii="ＭＳ 明朝" w:eastAsia="ＭＳ 明朝" w:hAnsi="ＭＳ 明朝" w:cs="Times New Roman"/>
          <w:color w:val="000000" w:themeColor="text1"/>
          <w:sz w:val="24"/>
          <w:szCs w:val="24"/>
        </w:rPr>
      </w:pPr>
      <w:r w:rsidRPr="00F37D75">
        <w:rPr>
          <w:rFonts w:ascii="ＭＳ 明朝" w:eastAsia="ＭＳ 明朝" w:hAnsi="ＭＳ 明朝" w:cs="Times New Roman" w:hint="eastAsia"/>
          <w:sz w:val="24"/>
          <w:szCs w:val="24"/>
        </w:rPr>
        <w:t>県は、補助対象事業を選定するため、</w:t>
      </w:r>
      <w:r w:rsidRPr="003C2BFE">
        <w:rPr>
          <w:rFonts w:ascii="ＭＳ 明朝" w:eastAsia="ＭＳ 明朝" w:hAnsi="ＭＳ 明朝" w:cs="Times New Roman" w:hint="eastAsia"/>
          <w:color w:val="000000" w:themeColor="text1"/>
          <w:sz w:val="24"/>
          <w:szCs w:val="24"/>
        </w:rPr>
        <w:t>福島</w:t>
      </w:r>
      <w:r w:rsidR="00D643BC" w:rsidRPr="003C2BFE">
        <w:rPr>
          <w:rFonts w:ascii="ＭＳ 明朝" w:eastAsia="ＭＳ 明朝" w:hAnsi="ＭＳ 明朝" w:cs="Times New Roman" w:hint="eastAsia"/>
          <w:color w:val="000000" w:themeColor="text1"/>
          <w:sz w:val="24"/>
          <w:szCs w:val="24"/>
        </w:rPr>
        <w:t>水素</w:t>
      </w:r>
      <w:r w:rsidR="00404EC1">
        <w:rPr>
          <w:rFonts w:ascii="ＭＳ 明朝" w:eastAsia="ＭＳ 明朝" w:hAnsi="ＭＳ 明朝" w:cs="Times New Roman" w:hint="eastAsia"/>
          <w:color w:val="000000" w:themeColor="text1"/>
          <w:sz w:val="24"/>
          <w:szCs w:val="24"/>
        </w:rPr>
        <w:t>サプライチェーン構築事業</w:t>
      </w:r>
      <w:r w:rsidRPr="003C2BFE">
        <w:rPr>
          <w:rFonts w:ascii="ＭＳ 明朝" w:eastAsia="ＭＳ 明朝" w:hAnsi="ＭＳ 明朝" w:cs="Times New Roman" w:hint="eastAsia"/>
          <w:color w:val="000000" w:themeColor="text1"/>
          <w:sz w:val="24"/>
          <w:szCs w:val="24"/>
        </w:rPr>
        <w:t>審査会（以下「審査会」）を設置します。</w:t>
      </w:r>
    </w:p>
    <w:p w14:paraId="079902F0" w14:textId="6BB897FC" w:rsidR="008A0368" w:rsidRPr="00970529" w:rsidRDefault="00F37D75" w:rsidP="00F37D75">
      <w:pPr>
        <w:spacing w:line="0" w:lineRule="atLeast"/>
        <w:ind w:left="720" w:hangingChars="300" w:hanging="7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（２）</w:t>
      </w:r>
      <w:r w:rsidR="0004344A">
        <w:rPr>
          <w:rFonts w:ascii="ＭＳ 明朝" w:eastAsia="ＭＳ 明朝" w:hAnsi="ＭＳ 明朝" w:cs="Times New Roman" w:hint="eastAsia"/>
          <w:sz w:val="24"/>
          <w:szCs w:val="24"/>
        </w:rPr>
        <w:t>交付</w:t>
      </w:r>
      <w:r w:rsidR="00DC690D">
        <w:rPr>
          <w:rFonts w:ascii="ＭＳ 明朝" w:eastAsia="ＭＳ 明朝" w:hAnsi="ＭＳ 明朝" w:cs="Times New Roman" w:hint="eastAsia"/>
          <w:sz w:val="24"/>
          <w:szCs w:val="24"/>
        </w:rPr>
        <w:t>申請</w:t>
      </w:r>
      <w:r w:rsidR="008A0368" w:rsidRPr="00970529">
        <w:rPr>
          <w:rFonts w:ascii="ＭＳ 明朝" w:eastAsia="ＭＳ 明朝" w:hAnsi="ＭＳ 明朝" w:cs="Times New Roman" w:hint="eastAsia"/>
          <w:sz w:val="24"/>
          <w:szCs w:val="24"/>
        </w:rPr>
        <w:t>を受理した全ての案件について、事務局が形式的な書面審査を行った上で、審査会に諮り、採択事業を選定します。</w:t>
      </w:r>
    </w:p>
    <w:p w14:paraId="14126D0F" w14:textId="1899F2F6" w:rsidR="008A0368" w:rsidRPr="00970529" w:rsidRDefault="00F37D75" w:rsidP="008A0368">
      <w:pPr>
        <w:spacing w:line="0" w:lineRule="atLeast"/>
        <w:ind w:left="480" w:hangingChars="200" w:hanging="48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（３）</w:t>
      </w:r>
      <w:r w:rsidR="008A0368" w:rsidRPr="00970529">
        <w:rPr>
          <w:rFonts w:ascii="ＭＳ 明朝" w:eastAsia="ＭＳ 明朝" w:hAnsi="ＭＳ 明朝" w:cs="Times New Roman" w:hint="eastAsia"/>
          <w:sz w:val="24"/>
          <w:szCs w:val="24"/>
        </w:rPr>
        <w:t>書面審査において、次のものについては不合格とします。</w:t>
      </w:r>
    </w:p>
    <w:p w14:paraId="21EE90F3" w14:textId="76245C1F" w:rsidR="008A0368" w:rsidRPr="00970529" w:rsidRDefault="008A0368" w:rsidP="008A0368">
      <w:pPr>
        <w:spacing w:line="0" w:lineRule="atLeast"/>
        <w:ind w:left="480" w:hangingChars="200" w:hanging="480"/>
        <w:jc w:val="left"/>
        <w:rPr>
          <w:rFonts w:ascii="ＭＳ 明朝" w:eastAsia="ＭＳ 明朝" w:hAnsi="ＭＳ 明朝" w:cs="Times New Roman"/>
          <w:sz w:val="24"/>
          <w:szCs w:val="24"/>
        </w:rPr>
      </w:pPr>
      <w:r w:rsidRPr="00970529">
        <w:rPr>
          <w:rFonts w:ascii="ＭＳ 明朝" w:eastAsia="ＭＳ 明朝" w:hAnsi="ＭＳ 明朝" w:cs="Times New Roman" w:hint="eastAsia"/>
          <w:sz w:val="24"/>
          <w:szCs w:val="24"/>
        </w:rPr>
        <w:t xml:space="preserve">　　ア　公募要領に沿った書類を形式的に整えていない</w:t>
      </w:r>
      <w:r w:rsidR="00F47220">
        <w:rPr>
          <w:rFonts w:ascii="ＭＳ 明朝" w:eastAsia="ＭＳ 明朝" w:hAnsi="ＭＳ 明朝" w:cs="Times New Roman" w:hint="eastAsia"/>
          <w:sz w:val="24"/>
          <w:szCs w:val="24"/>
        </w:rPr>
        <w:t>申請</w:t>
      </w:r>
    </w:p>
    <w:p w14:paraId="583B6C1A" w14:textId="6BEF0912" w:rsidR="00B9156F" w:rsidRDefault="008A0368" w:rsidP="00B9156F">
      <w:pPr>
        <w:spacing w:line="0" w:lineRule="atLeast"/>
        <w:ind w:left="480" w:hangingChars="200" w:hanging="480"/>
        <w:jc w:val="left"/>
        <w:rPr>
          <w:rFonts w:ascii="ＭＳ 明朝" w:eastAsia="ＭＳ 明朝" w:hAnsi="ＭＳ 明朝" w:cs="Times New Roman"/>
          <w:color w:val="000000" w:themeColor="text1"/>
          <w:sz w:val="24"/>
          <w:szCs w:val="24"/>
        </w:rPr>
      </w:pPr>
      <w:r w:rsidRPr="00970529">
        <w:rPr>
          <w:rFonts w:ascii="ＭＳ 明朝" w:eastAsia="ＭＳ 明朝" w:hAnsi="ＭＳ 明朝" w:cs="Times New Roman" w:hint="eastAsia"/>
          <w:sz w:val="24"/>
          <w:szCs w:val="24"/>
        </w:rPr>
        <w:t xml:space="preserve">　　</w:t>
      </w:r>
      <w:r w:rsidRPr="00F22EEA">
        <w:rPr>
          <w:rFonts w:ascii="ＭＳ 明朝" w:eastAsia="ＭＳ 明朝" w:hAnsi="ＭＳ 明朝" w:cs="Times New Roman" w:hint="eastAsia"/>
          <w:sz w:val="24"/>
          <w:szCs w:val="24"/>
        </w:rPr>
        <w:t xml:space="preserve">イ　</w:t>
      </w:r>
      <w:bookmarkStart w:id="4" w:name="_Hlk201167006"/>
      <w:r w:rsidR="00FE0D4E" w:rsidRPr="00625C25">
        <w:rPr>
          <w:rFonts w:ascii="ＭＳ 明朝" w:eastAsia="ＭＳ 明朝" w:hAnsi="ＭＳ 明朝" w:cs="Times New Roman" w:hint="eastAsia"/>
          <w:color w:val="000000" w:themeColor="text1"/>
          <w:sz w:val="24"/>
          <w:szCs w:val="24"/>
        </w:rPr>
        <w:t>補助対象</w:t>
      </w:r>
      <w:r w:rsidR="0029406D" w:rsidRPr="00625C25">
        <w:rPr>
          <w:rFonts w:ascii="ＭＳ 明朝" w:eastAsia="ＭＳ 明朝" w:hAnsi="ＭＳ 明朝" w:cs="Times New Roman" w:hint="eastAsia"/>
          <w:color w:val="000000" w:themeColor="text1"/>
          <w:sz w:val="24"/>
          <w:szCs w:val="24"/>
        </w:rPr>
        <w:t>外の設備</w:t>
      </w:r>
      <w:r w:rsidR="0042795C" w:rsidRPr="00625C25">
        <w:rPr>
          <w:rFonts w:ascii="ＭＳ 明朝" w:eastAsia="ＭＳ 明朝" w:hAnsi="ＭＳ 明朝" w:cs="Times New Roman" w:hint="eastAsia"/>
          <w:color w:val="000000" w:themeColor="text1"/>
          <w:sz w:val="24"/>
          <w:szCs w:val="24"/>
        </w:rPr>
        <w:t>導入</w:t>
      </w:r>
      <w:r w:rsidR="0029406D" w:rsidRPr="00625C25">
        <w:rPr>
          <w:rFonts w:ascii="ＭＳ 明朝" w:eastAsia="ＭＳ 明朝" w:hAnsi="ＭＳ 明朝" w:cs="Times New Roman" w:hint="eastAsia"/>
          <w:color w:val="000000" w:themeColor="text1"/>
          <w:sz w:val="24"/>
          <w:szCs w:val="24"/>
        </w:rPr>
        <w:t>にかかる</w:t>
      </w:r>
      <w:r w:rsidR="00F47220" w:rsidRPr="00625C25">
        <w:rPr>
          <w:rFonts w:ascii="ＭＳ 明朝" w:eastAsia="ＭＳ 明朝" w:hAnsi="ＭＳ 明朝" w:cs="Times New Roman" w:hint="eastAsia"/>
          <w:color w:val="000000" w:themeColor="text1"/>
          <w:sz w:val="24"/>
          <w:szCs w:val="24"/>
        </w:rPr>
        <w:t>申請</w:t>
      </w:r>
      <w:bookmarkEnd w:id="4"/>
    </w:p>
    <w:p w14:paraId="0852DD61" w14:textId="29E40BB0" w:rsidR="00357890" w:rsidRDefault="00357890" w:rsidP="005754AE">
      <w:pPr>
        <w:spacing w:line="0" w:lineRule="atLeast"/>
        <w:ind w:left="720" w:hangingChars="300" w:hanging="720"/>
        <w:jc w:val="left"/>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（４）</w:t>
      </w:r>
      <w:r w:rsidR="00404EC1">
        <w:rPr>
          <w:rFonts w:ascii="ＭＳ 明朝" w:eastAsia="ＭＳ 明朝" w:hAnsi="ＭＳ 明朝" w:cs="Times New Roman" w:hint="eastAsia"/>
          <w:color w:val="000000" w:themeColor="text1"/>
          <w:sz w:val="24"/>
          <w:szCs w:val="24"/>
        </w:rPr>
        <w:t>審査会審査は、審査委員会に</w:t>
      </w:r>
      <w:r w:rsidR="005754AE">
        <w:rPr>
          <w:rFonts w:ascii="ＭＳ 明朝" w:eastAsia="ＭＳ 明朝" w:hAnsi="ＭＳ 明朝" w:cs="Times New Roman" w:hint="eastAsia"/>
          <w:color w:val="000000" w:themeColor="text1"/>
          <w:sz w:val="24"/>
          <w:szCs w:val="24"/>
        </w:rPr>
        <w:t>おいて審査基準に基づいて厳正に行い、補助事業予算の範囲内で補助事業の採択を行</w:t>
      </w:r>
      <w:r w:rsidR="00F60439">
        <w:rPr>
          <w:rFonts w:ascii="ＭＳ 明朝" w:eastAsia="ＭＳ 明朝" w:hAnsi="ＭＳ 明朝" w:cs="Times New Roman" w:hint="eastAsia"/>
          <w:color w:val="000000" w:themeColor="text1"/>
          <w:sz w:val="24"/>
          <w:szCs w:val="24"/>
        </w:rPr>
        <w:t>います。</w:t>
      </w:r>
    </w:p>
    <w:p w14:paraId="4D9591C0" w14:textId="5D1C93FB" w:rsidR="005754AE" w:rsidRPr="00357890" w:rsidRDefault="005754AE" w:rsidP="00B9156F">
      <w:pPr>
        <w:spacing w:line="0" w:lineRule="atLeast"/>
        <w:ind w:left="480" w:hangingChars="200" w:hanging="480"/>
        <w:jc w:val="left"/>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（５）審査会審査は、書面審査の方法で行</w:t>
      </w:r>
      <w:r w:rsidR="00F60439">
        <w:rPr>
          <w:rFonts w:ascii="ＭＳ 明朝" w:eastAsia="ＭＳ 明朝" w:hAnsi="ＭＳ 明朝" w:cs="Times New Roman" w:hint="eastAsia"/>
          <w:color w:val="000000" w:themeColor="text1"/>
          <w:sz w:val="24"/>
          <w:szCs w:val="24"/>
        </w:rPr>
        <w:t>います。</w:t>
      </w:r>
    </w:p>
    <w:p w14:paraId="369943FC" w14:textId="66717634" w:rsidR="008A0368" w:rsidRDefault="00F37D75" w:rsidP="00F37D75">
      <w:pPr>
        <w:spacing w:line="0" w:lineRule="atLeast"/>
        <w:ind w:left="720" w:hangingChars="300" w:hanging="7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5754AE">
        <w:rPr>
          <w:rFonts w:ascii="ＭＳ 明朝" w:eastAsia="ＭＳ 明朝" w:hAnsi="ＭＳ 明朝" w:cs="Times New Roman" w:hint="eastAsia"/>
          <w:sz w:val="24"/>
          <w:szCs w:val="24"/>
        </w:rPr>
        <w:t>６</w:t>
      </w:r>
      <w:r>
        <w:rPr>
          <w:rFonts w:ascii="ＭＳ 明朝" w:eastAsia="ＭＳ 明朝" w:hAnsi="ＭＳ 明朝" w:cs="Times New Roman" w:hint="eastAsia"/>
          <w:sz w:val="24"/>
          <w:szCs w:val="24"/>
        </w:rPr>
        <w:t>）</w:t>
      </w:r>
      <w:r w:rsidR="008A0368" w:rsidRPr="00894407">
        <w:rPr>
          <w:rFonts w:ascii="ＭＳ 明朝" w:eastAsia="ＭＳ 明朝" w:hAnsi="ＭＳ 明朝" w:cs="Times New Roman" w:hint="eastAsia"/>
          <w:sz w:val="24"/>
          <w:szCs w:val="24"/>
        </w:rPr>
        <w:t>選定にあたっては、</w:t>
      </w:r>
      <w:r w:rsidR="00C57375">
        <w:rPr>
          <w:rFonts w:ascii="ＭＳ 明朝" w:eastAsia="ＭＳ 明朝" w:hAnsi="ＭＳ 明朝" w:cs="Times New Roman" w:hint="eastAsia"/>
          <w:sz w:val="24"/>
          <w:szCs w:val="24"/>
        </w:rPr>
        <w:t>￥</w:t>
      </w:r>
      <w:r w:rsidR="008A0368" w:rsidRPr="00894407">
        <w:rPr>
          <w:rFonts w:ascii="ＭＳ 明朝" w:eastAsia="ＭＳ 明朝" w:hAnsi="ＭＳ 明朝" w:cs="Times New Roman" w:hint="eastAsia"/>
          <w:sz w:val="24"/>
          <w:szCs w:val="24"/>
        </w:rPr>
        <w:t>対象事業、対象者、対象経費等に関する要件判定のほか、次に掲げる事項について総合的に判断します。</w:t>
      </w:r>
    </w:p>
    <w:p w14:paraId="18B51F46" w14:textId="34625EDE" w:rsidR="00331FBC" w:rsidRPr="00724AF5" w:rsidRDefault="00331FBC" w:rsidP="00274C0B">
      <w:pPr>
        <w:spacing w:line="0" w:lineRule="atLeast"/>
        <w:jc w:val="left"/>
        <w:rPr>
          <w:rFonts w:ascii="ＭＳ 明朝" w:eastAsia="ＭＳ 明朝" w:hAnsi="ＭＳ 明朝" w:cs="Times New Roman"/>
          <w:color w:val="EE0000"/>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407"/>
        <w:gridCol w:w="6144"/>
      </w:tblGrid>
      <w:tr w:rsidR="00331FBC" w:rsidRPr="008A0368" w14:paraId="1C6C1999" w14:textId="77777777" w:rsidTr="000375B0">
        <w:tc>
          <w:tcPr>
            <w:tcW w:w="457" w:type="dxa"/>
            <w:shd w:val="clear" w:color="auto" w:fill="CCFFFF"/>
            <w:vAlign w:val="center"/>
          </w:tcPr>
          <w:p w14:paraId="5FEA42F7" w14:textId="77777777" w:rsidR="00331FBC" w:rsidRPr="008A0368" w:rsidRDefault="00331FBC" w:rsidP="00C66E7D">
            <w:pPr>
              <w:spacing w:line="0" w:lineRule="atLeast"/>
              <w:ind w:left="480" w:hangingChars="200" w:hanging="480"/>
              <w:jc w:val="center"/>
              <w:rPr>
                <w:rFonts w:ascii="ＭＳ 明朝" w:eastAsia="ＭＳ 明朝" w:hAnsi="ＭＳ 明朝" w:cs="Times New Roman"/>
                <w:sz w:val="24"/>
                <w:szCs w:val="24"/>
              </w:rPr>
            </w:pPr>
          </w:p>
        </w:tc>
        <w:tc>
          <w:tcPr>
            <w:tcW w:w="2407" w:type="dxa"/>
            <w:shd w:val="clear" w:color="auto" w:fill="CCFFFF"/>
            <w:vAlign w:val="center"/>
          </w:tcPr>
          <w:p w14:paraId="3917EE20" w14:textId="77777777" w:rsidR="00331FBC" w:rsidRPr="008A0368" w:rsidRDefault="00331FBC" w:rsidP="00C66E7D">
            <w:pPr>
              <w:spacing w:line="0" w:lineRule="atLeast"/>
              <w:ind w:left="480" w:hangingChars="200" w:hanging="480"/>
              <w:jc w:val="center"/>
              <w:rPr>
                <w:rFonts w:ascii="ＭＳ 明朝" w:eastAsia="ＭＳ 明朝" w:hAnsi="ＭＳ 明朝" w:cs="Times New Roman"/>
                <w:sz w:val="24"/>
                <w:szCs w:val="24"/>
              </w:rPr>
            </w:pPr>
            <w:r w:rsidRPr="008A0368">
              <w:rPr>
                <w:rFonts w:ascii="ＭＳ 明朝" w:eastAsia="ＭＳ 明朝" w:hAnsi="ＭＳ 明朝" w:cs="Times New Roman" w:hint="eastAsia"/>
                <w:sz w:val="24"/>
                <w:szCs w:val="24"/>
              </w:rPr>
              <w:t>評価項目</w:t>
            </w:r>
          </w:p>
        </w:tc>
        <w:tc>
          <w:tcPr>
            <w:tcW w:w="6144" w:type="dxa"/>
            <w:shd w:val="clear" w:color="auto" w:fill="CCFFFF"/>
            <w:vAlign w:val="center"/>
          </w:tcPr>
          <w:p w14:paraId="661706C8" w14:textId="77777777" w:rsidR="00331FBC" w:rsidRPr="008A0368" w:rsidRDefault="00331FBC" w:rsidP="00C66E7D">
            <w:pPr>
              <w:spacing w:line="0" w:lineRule="atLeast"/>
              <w:ind w:left="480" w:hangingChars="200" w:hanging="480"/>
              <w:jc w:val="center"/>
              <w:rPr>
                <w:rFonts w:ascii="ＭＳ 明朝" w:eastAsia="ＭＳ 明朝" w:hAnsi="ＭＳ 明朝" w:cs="Times New Roman"/>
                <w:sz w:val="24"/>
                <w:szCs w:val="24"/>
              </w:rPr>
            </w:pPr>
            <w:r w:rsidRPr="008A0368">
              <w:rPr>
                <w:rFonts w:ascii="ＭＳ 明朝" w:eastAsia="ＭＳ 明朝" w:hAnsi="ＭＳ 明朝" w:cs="Times New Roman" w:hint="eastAsia"/>
                <w:sz w:val="24"/>
                <w:szCs w:val="24"/>
              </w:rPr>
              <w:t>評価内容</w:t>
            </w:r>
          </w:p>
        </w:tc>
      </w:tr>
      <w:tr w:rsidR="00331FBC" w:rsidRPr="008A0368" w14:paraId="50D93C63" w14:textId="77777777" w:rsidTr="000375B0">
        <w:trPr>
          <w:trHeight w:val="355"/>
        </w:trPr>
        <w:tc>
          <w:tcPr>
            <w:tcW w:w="457" w:type="dxa"/>
            <w:vAlign w:val="center"/>
          </w:tcPr>
          <w:p w14:paraId="7A1ECE7B" w14:textId="77777777" w:rsidR="00331FBC" w:rsidRPr="008A0368" w:rsidRDefault="00331FBC" w:rsidP="00C66E7D">
            <w:pPr>
              <w:spacing w:line="0" w:lineRule="atLeast"/>
              <w:ind w:left="480" w:hangingChars="200" w:hanging="480"/>
              <w:jc w:val="left"/>
              <w:rPr>
                <w:rFonts w:ascii="ＭＳ 明朝" w:eastAsia="ＭＳ 明朝" w:hAnsi="ＭＳ 明朝" w:cs="Times New Roman"/>
                <w:sz w:val="24"/>
                <w:szCs w:val="24"/>
              </w:rPr>
            </w:pPr>
            <w:r w:rsidRPr="008A0368">
              <w:rPr>
                <w:rFonts w:ascii="ＭＳ 明朝" w:eastAsia="ＭＳ 明朝" w:hAnsi="ＭＳ 明朝" w:cs="Times New Roman" w:hint="eastAsia"/>
                <w:sz w:val="24"/>
                <w:szCs w:val="24"/>
              </w:rPr>
              <w:t>１</w:t>
            </w:r>
          </w:p>
        </w:tc>
        <w:tc>
          <w:tcPr>
            <w:tcW w:w="2407" w:type="dxa"/>
            <w:vAlign w:val="center"/>
          </w:tcPr>
          <w:p w14:paraId="72366A01" w14:textId="0EA773BB" w:rsidR="00331FBC" w:rsidRPr="0042795C" w:rsidRDefault="00B11C93">
            <w:pPr>
              <w:spacing w:line="0" w:lineRule="atLeast"/>
              <w:ind w:left="480" w:hangingChars="200" w:hanging="480"/>
              <w:jc w:val="left"/>
              <w:rPr>
                <w:rFonts w:ascii="ＭＳ 明朝" w:eastAsia="ＭＳ 明朝" w:hAnsi="ＭＳ 明朝" w:cs="Times New Roman"/>
                <w:color w:val="000000" w:themeColor="text1"/>
                <w:sz w:val="24"/>
                <w:szCs w:val="24"/>
              </w:rPr>
            </w:pPr>
            <w:r w:rsidRPr="0042795C">
              <w:rPr>
                <w:rFonts w:ascii="ＭＳ 明朝" w:eastAsia="ＭＳ 明朝" w:hAnsi="ＭＳ 明朝" w:cs="Times New Roman" w:hint="eastAsia"/>
                <w:color w:val="000000" w:themeColor="text1"/>
                <w:sz w:val="24"/>
                <w:szCs w:val="24"/>
              </w:rPr>
              <w:t>導入</w:t>
            </w:r>
            <w:r w:rsidR="007911C5">
              <w:rPr>
                <w:rFonts w:ascii="ＭＳ 明朝" w:eastAsia="ＭＳ 明朝" w:hAnsi="ＭＳ 明朝" w:cs="Times New Roman" w:hint="eastAsia"/>
                <w:color w:val="000000" w:themeColor="text1"/>
                <w:sz w:val="24"/>
                <w:szCs w:val="24"/>
              </w:rPr>
              <w:t>計画</w:t>
            </w:r>
            <w:r w:rsidR="00331FBC" w:rsidRPr="0042795C">
              <w:rPr>
                <w:rFonts w:ascii="ＭＳ 明朝" w:eastAsia="ＭＳ 明朝" w:hAnsi="ＭＳ 明朝" w:cs="Times New Roman" w:hint="eastAsia"/>
                <w:color w:val="000000" w:themeColor="text1"/>
                <w:sz w:val="24"/>
                <w:szCs w:val="24"/>
              </w:rPr>
              <w:t>の</w:t>
            </w:r>
            <w:r w:rsidR="007911C5">
              <w:rPr>
                <w:rFonts w:ascii="ＭＳ 明朝" w:eastAsia="ＭＳ 明朝" w:hAnsi="ＭＳ 明朝" w:cs="Times New Roman" w:hint="eastAsia"/>
                <w:color w:val="000000" w:themeColor="text1"/>
                <w:sz w:val="24"/>
                <w:szCs w:val="24"/>
              </w:rPr>
              <w:t>適切</w:t>
            </w:r>
            <w:r w:rsidR="00243408" w:rsidRPr="0042795C">
              <w:rPr>
                <w:rFonts w:ascii="ＭＳ 明朝" w:eastAsia="ＭＳ 明朝" w:hAnsi="ＭＳ 明朝" w:cs="Times New Roman" w:hint="eastAsia"/>
                <w:color w:val="000000" w:themeColor="text1"/>
                <w:sz w:val="24"/>
                <w:szCs w:val="24"/>
              </w:rPr>
              <w:t>性</w:t>
            </w:r>
          </w:p>
        </w:tc>
        <w:tc>
          <w:tcPr>
            <w:tcW w:w="6144" w:type="dxa"/>
            <w:vAlign w:val="center"/>
          </w:tcPr>
          <w:p w14:paraId="76850FCD" w14:textId="32A39E5B" w:rsidR="00331FBC" w:rsidRDefault="00331FBC" w:rsidP="00C66E7D">
            <w:pPr>
              <w:spacing w:line="0" w:lineRule="atLeast"/>
              <w:jc w:val="left"/>
              <w:rPr>
                <w:rFonts w:ascii="ＭＳ 明朝" w:eastAsia="ＭＳ 明朝" w:hAnsi="ＭＳ 明朝" w:cs="Times New Roman"/>
                <w:color w:val="000000" w:themeColor="text1"/>
                <w:sz w:val="24"/>
                <w:szCs w:val="24"/>
              </w:rPr>
            </w:pPr>
            <w:r w:rsidRPr="0042795C">
              <w:rPr>
                <w:rFonts w:ascii="ＭＳ 明朝" w:eastAsia="ＭＳ 明朝" w:hAnsi="ＭＳ 明朝" w:cs="Times New Roman" w:hint="eastAsia"/>
                <w:color w:val="000000" w:themeColor="text1"/>
                <w:sz w:val="24"/>
                <w:szCs w:val="24"/>
              </w:rPr>
              <w:t>・</w:t>
            </w:r>
            <w:r w:rsidR="0029406D" w:rsidRPr="0042795C">
              <w:rPr>
                <w:rFonts w:ascii="ＭＳ 明朝" w:eastAsia="ＭＳ 明朝" w:hAnsi="ＭＳ 明朝" w:cs="Times New Roman" w:hint="eastAsia"/>
                <w:color w:val="000000" w:themeColor="text1"/>
                <w:sz w:val="24"/>
                <w:szCs w:val="24"/>
              </w:rPr>
              <w:t>設備導入</w:t>
            </w:r>
            <w:r w:rsidR="007911C5">
              <w:rPr>
                <w:rFonts w:ascii="ＭＳ 明朝" w:eastAsia="ＭＳ 明朝" w:hAnsi="ＭＳ 明朝" w:cs="Times New Roman" w:hint="eastAsia"/>
                <w:color w:val="000000" w:themeColor="text1"/>
                <w:sz w:val="24"/>
                <w:szCs w:val="24"/>
              </w:rPr>
              <w:t>の計画・</w:t>
            </w:r>
            <w:r w:rsidRPr="0042795C">
              <w:rPr>
                <w:rFonts w:ascii="ＭＳ 明朝" w:eastAsia="ＭＳ 明朝" w:hAnsi="ＭＳ 明朝" w:cs="Times New Roman" w:hint="eastAsia"/>
                <w:color w:val="000000" w:themeColor="text1"/>
                <w:sz w:val="24"/>
                <w:szCs w:val="24"/>
              </w:rPr>
              <w:t>目的は妥当か。</w:t>
            </w:r>
          </w:p>
          <w:p w14:paraId="2C8DA3FF" w14:textId="5DFF4DBD" w:rsidR="007911C5" w:rsidRPr="0042795C" w:rsidRDefault="007911C5" w:rsidP="007911C5">
            <w:pPr>
              <w:spacing w:line="0" w:lineRule="atLeast"/>
              <w:jc w:val="left"/>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w:t>
            </w:r>
            <w:r w:rsidRPr="007911C5">
              <w:rPr>
                <w:rFonts w:ascii="ＭＳ 明朝" w:eastAsia="ＭＳ 明朝" w:hAnsi="ＭＳ 明朝" w:cs="Times New Roman" w:hint="eastAsia"/>
                <w:color w:val="000000" w:themeColor="text1"/>
                <w:sz w:val="24"/>
                <w:szCs w:val="24"/>
              </w:rPr>
              <w:t>設備導入を実施するにあたり、経営資源</w:t>
            </w:r>
            <w:r w:rsidRPr="007911C5">
              <w:rPr>
                <w:rFonts w:ascii="ＭＳ 明朝" w:eastAsia="ＭＳ 明朝" w:hAnsi="ＭＳ 明朝" w:cs="Times New Roman"/>
                <w:color w:val="000000" w:themeColor="text1"/>
                <w:sz w:val="24"/>
                <w:szCs w:val="24"/>
              </w:rPr>
              <w:t>(人的資源、</w:t>
            </w:r>
            <w:r w:rsidRPr="007911C5">
              <w:rPr>
                <w:rFonts w:ascii="ＭＳ 明朝" w:eastAsia="ＭＳ 明朝" w:hAnsi="ＭＳ 明朝" w:cs="Times New Roman" w:hint="eastAsia"/>
                <w:color w:val="000000" w:themeColor="text1"/>
                <w:sz w:val="24"/>
                <w:szCs w:val="24"/>
              </w:rPr>
              <w:t>物的資源、資金）が十分に備わっているか。</w:t>
            </w:r>
          </w:p>
        </w:tc>
      </w:tr>
      <w:tr w:rsidR="000375B0" w:rsidRPr="008A0368" w14:paraId="3598DEC7" w14:textId="77777777" w:rsidTr="000375B0">
        <w:trPr>
          <w:trHeight w:val="231"/>
        </w:trPr>
        <w:tc>
          <w:tcPr>
            <w:tcW w:w="457" w:type="dxa"/>
            <w:vAlign w:val="center"/>
          </w:tcPr>
          <w:p w14:paraId="4D810C4D" w14:textId="66D4AC40" w:rsidR="000375B0" w:rsidRPr="008A0368" w:rsidRDefault="007911C5" w:rsidP="00243408">
            <w:pPr>
              <w:spacing w:line="0" w:lineRule="atLeast"/>
              <w:ind w:left="480" w:hangingChars="200" w:hanging="48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２</w:t>
            </w:r>
          </w:p>
        </w:tc>
        <w:tc>
          <w:tcPr>
            <w:tcW w:w="2407" w:type="dxa"/>
            <w:vAlign w:val="center"/>
          </w:tcPr>
          <w:p w14:paraId="6AC1B7DE" w14:textId="5B2DDA71" w:rsidR="000375B0" w:rsidRPr="0042795C" w:rsidRDefault="007911C5" w:rsidP="00243408">
            <w:pPr>
              <w:spacing w:line="0" w:lineRule="atLeast"/>
              <w:jc w:val="left"/>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運用計画</w:t>
            </w:r>
            <w:r w:rsidR="000375B0" w:rsidRPr="0042795C">
              <w:rPr>
                <w:rFonts w:ascii="ＭＳ 明朝" w:eastAsia="ＭＳ 明朝" w:hAnsi="ＭＳ 明朝" w:cs="Times New Roman" w:hint="eastAsia"/>
                <w:color w:val="000000" w:themeColor="text1"/>
                <w:sz w:val="24"/>
                <w:szCs w:val="24"/>
              </w:rPr>
              <w:t>の</w:t>
            </w:r>
            <w:r>
              <w:rPr>
                <w:rFonts w:ascii="ＭＳ 明朝" w:eastAsia="ＭＳ 明朝" w:hAnsi="ＭＳ 明朝" w:cs="Times New Roman" w:hint="eastAsia"/>
                <w:color w:val="000000" w:themeColor="text1"/>
                <w:sz w:val="24"/>
                <w:szCs w:val="24"/>
              </w:rPr>
              <w:t>適切</w:t>
            </w:r>
            <w:r w:rsidR="000375B0" w:rsidRPr="0042795C">
              <w:rPr>
                <w:rFonts w:ascii="ＭＳ 明朝" w:eastAsia="ＭＳ 明朝" w:hAnsi="ＭＳ 明朝" w:cs="Times New Roman" w:hint="eastAsia"/>
                <w:color w:val="000000" w:themeColor="text1"/>
                <w:sz w:val="24"/>
                <w:szCs w:val="24"/>
              </w:rPr>
              <w:t>性</w:t>
            </w:r>
          </w:p>
        </w:tc>
        <w:tc>
          <w:tcPr>
            <w:tcW w:w="6144" w:type="dxa"/>
            <w:vAlign w:val="center"/>
          </w:tcPr>
          <w:p w14:paraId="24B7ADF2" w14:textId="0921F4C0" w:rsidR="000375B0" w:rsidRPr="0042795C" w:rsidRDefault="000375B0" w:rsidP="00243408">
            <w:pPr>
              <w:spacing w:line="0" w:lineRule="atLeast"/>
              <w:ind w:left="480" w:hangingChars="200" w:hanging="480"/>
              <w:jc w:val="left"/>
              <w:rPr>
                <w:rFonts w:ascii="ＭＳ 明朝" w:eastAsia="ＭＳ 明朝" w:hAnsi="ＭＳ 明朝" w:cs="Times New Roman"/>
                <w:color w:val="000000" w:themeColor="text1"/>
                <w:sz w:val="24"/>
                <w:szCs w:val="24"/>
              </w:rPr>
            </w:pPr>
            <w:r w:rsidRPr="0042795C">
              <w:rPr>
                <w:rFonts w:ascii="ＭＳ 明朝" w:eastAsia="ＭＳ 明朝" w:hAnsi="ＭＳ 明朝" w:cs="Times New Roman" w:hint="eastAsia"/>
                <w:color w:val="000000" w:themeColor="text1"/>
                <w:sz w:val="24"/>
                <w:szCs w:val="24"/>
              </w:rPr>
              <w:t>・設備導入</w:t>
            </w:r>
            <w:r w:rsidR="007C5587" w:rsidRPr="0042795C">
              <w:rPr>
                <w:rFonts w:ascii="ＭＳ 明朝" w:eastAsia="ＭＳ 明朝" w:hAnsi="ＭＳ 明朝" w:cs="Times New Roman" w:hint="eastAsia"/>
                <w:color w:val="000000" w:themeColor="text1"/>
                <w:sz w:val="24"/>
                <w:szCs w:val="24"/>
              </w:rPr>
              <w:t>による効果、導入後</w:t>
            </w:r>
            <w:r w:rsidRPr="0042795C">
              <w:rPr>
                <w:rFonts w:ascii="ＭＳ 明朝" w:eastAsia="ＭＳ 明朝" w:hAnsi="ＭＳ 明朝" w:cs="Times New Roman" w:hint="eastAsia"/>
                <w:color w:val="000000" w:themeColor="text1"/>
                <w:sz w:val="24"/>
                <w:szCs w:val="24"/>
              </w:rPr>
              <w:t>の</w:t>
            </w:r>
            <w:r w:rsidR="00616F9E">
              <w:rPr>
                <w:rFonts w:ascii="ＭＳ 明朝" w:eastAsia="ＭＳ 明朝" w:hAnsi="ＭＳ 明朝" w:cs="Times New Roman" w:hint="eastAsia"/>
                <w:color w:val="000000" w:themeColor="text1"/>
                <w:sz w:val="24"/>
                <w:szCs w:val="24"/>
              </w:rPr>
              <w:t>活用計画</w:t>
            </w:r>
            <w:r w:rsidRPr="0042795C">
              <w:rPr>
                <w:rFonts w:ascii="ＭＳ 明朝" w:eastAsia="ＭＳ 明朝" w:hAnsi="ＭＳ 明朝" w:cs="Times New Roman" w:hint="eastAsia"/>
                <w:color w:val="000000" w:themeColor="text1"/>
                <w:sz w:val="24"/>
                <w:szCs w:val="24"/>
              </w:rPr>
              <w:t>は妥当か。</w:t>
            </w:r>
          </w:p>
        </w:tc>
      </w:tr>
      <w:tr w:rsidR="000375B0" w:rsidRPr="008A0368" w14:paraId="09887F9F" w14:textId="77777777" w:rsidTr="000375B0">
        <w:trPr>
          <w:trHeight w:val="179"/>
        </w:trPr>
        <w:tc>
          <w:tcPr>
            <w:tcW w:w="457" w:type="dxa"/>
            <w:vAlign w:val="center"/>
          </w:tcPr>
          <w:p w14:paraId="44A7452B" w14:textId="76B7191A" w:rsidR="000375B0" w:rsidRPr="008A0368" w:rsidRDefault="007911C5" w:rsidP="00243408">
            <w:pPr>
              <w:spacing w:line="0" w:lineRule="atLeast"/>
              <w:ind w:left="480" w:hangingChars="200" w:hanging="48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３</w:t>
            </w:r>
          </w:p>
        </w:tc>
        <w:tc>
          <w:tcPr>
            <w:tcW w:w="2407" w:type="dxa"/>
            <w:vAlign w:val="center"/>
          </w:tcPr>
          <w:p w14:paraId="309F947C" w14:textId="060FB87E" w:rsidR="000375B0" w:rsidRPr="008A0368" w:rsidRDefault="000375B0" w:rsidP="00243408">
            <w:pPr>
              <w:spacing w:line="0" w:lineRule="atLeast"/>
              <w:ind w:left="480" w:hangingChars="200" w:hanging="480"/>
              <w:jc w:val="left"/>
              <w:rPr>
                <w:rFonts w:ascii="ＭＳ 明朝" w:eastAsia="ＭＳ 明朝" w:hAnsi="ＭＳ 明朝" w:cs="Times New Roman"/>
                <w:sz w:val="24"/>
                <w:szCs w:val="24"/>
              </w:rPr>
            </w:pPr>
            <w:r w:rsidRPr="0072055E">
              <w:rPr>
                <w:rFonts w:ascii="ＭＳ 明朝" w:eastAsia="ＭＳ 明朝" w:hAnsi="ＭＳ 明朝" w:cs="Times New Roman" w:hint="eastAsia"/>
                <w:sz w:val="24"/>
                <w:szCs w:val="24"/>
              </w:rPr>
              <w:t>加点項目</w:t>
            </w:r>
          </w:p>
        </w:tc>
        <w:tc>
          <w:tcPr>
            <w:tcW w:w="6144" w:type="dxa"/>
            <w:vAlign w:val="center"/>
          </w:tcPr>
          <w:p w14:paraId="7510332F" w14:textId="49B20F5F" w:rsidR="000375B0" w:rsidRPr="008A0368" w:rsidRDefault="000375B0" w:rsidP="00243408">
            <w:pPr>
              <w:spacing w:line="0" w:lineRule="atLeast"/>
              <w:jc w:val="left"/>
              <w:rPr>
                <w:rFonts w:ascii="ＭＳ 明朝" w:eastAsia="ＭＳ 明朝" w:hAnsi="ＭＳ 明朝" w:cs="Times New Roman"/>
                <w:sz w:val="24"/>
                <w:szCs w:val="24"/>
              </w:rPr>
            </w:pPr>
            <w:r w:rsidRPr="0072055E">
              <w:rPr>
                <w:rFonts w:ascii="ＭＳ 明朝" w:eastAsia="ＭＳ 明朝" w:hAnsi="ＭＳ 明朝" w:cs="Times New Roman" w:hint="eastAsia"/>
                <w:sz w:val="24"/>
                <w:szCs w:val="24"/>
              </w:rPr>
              <w:t>・パートナーシップ構築宣言をしているか。</w:t>
            </w:r>
          </w:p>
        </w:tc>
      </w:tr>
    </w:tbl>
    <w:p w14:paraId="1CDA55C6" w14:textId="77777777" w:rsidR="00331FBC" w:rsidRPr="00331FBC" w:rsidRDefault="00331FBC" w:rsidP="00274C0B">
      <w:pPr>
        <w:spacing w:line="0" w:lineRule="atLeast"/>
        <w:jc w:val="left"/>
        <w:rPr>
          <w:rFonts w:ascii="ＭＳ 明朝" w:eastAsia="ＭＳ 明朝" w:hAnsi="ＭＳ 明朝" w:cs="Times New Roman"/>
          <w:sz w:val="24"/>
          <w:szCs w:val="24"/>
        </w:rPr>
      </w:pPr>
    </w:p>
    <w:p w14:paraId="5DBCD1B9" w14:textId="77777777" w:rsidR="00331FBC" w:rsidRDefault="00331FBC" w:rsidP="00274C0B">
      <w:pPr>
        <w:spacing w:line="0" w:lineRule="atLeast"/>
        <w:jc w:val="left"/>
        <w:rPr>
          <w:rFonts w:ascii="ＭＳ 明朝" w:eastAsia="ＭＳ 明朝" w:hAnsi="ＭＳ 明朝" w:cs="Times New Roman"/>
          <w:sz w:val="24"/>
          <w:szCs w:val="24"/>
        </w:rPr>
      </w:pPr>
    </w:p>
    <w:p w14:paraId="0C17998C" w14:textId="77777777" w:rsidR="005754AE" w:rsidRDefault="005754AE" w:rsidP="00274C0B">
      <w:pPr>
        <w:spacing w:line="0" w:lineRule="atLeast"/>
        <w:jc w:val="left"/>
        <w:rPr>
          <w:rFonts w:ascii="ＭＳ 明朝" w:eastAsia="ＭＳ 明朝" w:hAnsi="ＭＳ 明朝" w:cs="Times New Roman"/>
          <w:sz w:val="24"/>
          <w:szCs w:val="24"/>
        </w:rPr>
      </w:pPr>
    </w:p>
    <w:p w14:paraId="08A020AB" w14:textId="77777777" w:rsidR="005754AE" w:rsidRDefault="005754AE" w:rsidP="00274C0B">
      <w:pPr>
        <w:spacing w:line="0" w:lineRule="atLeast"/>
        <w:jc w:val="left"/>
        <w:rPr>
          <w:rFonts w:ascii="ＭＳ 明朝" w:eastAsia="ＭＳ 明朝" w:hAnsi="ＭＳ 明朝" w:cs="Times New Roman"/>
          <w:sz w:val="24"/>
          <w:szCs w:val="24"/>
        </w:rPr>
      </w:pPr>
    </w:p>
    <w:p w14:paraId="03AD096D" w14:textId="77777777" w:rsidR="005754AE" w:rsidRPr="008A0368" w:rsidRDefault="005754AE" w:rsidP="00274C0B">
      <w:pPr>
        <w:spacing w:line="0" w:lineRule="atLeast"/>
        <w:jc w:val="left"/>
        <w:rPr>
          <w:rFonts w:ascii="ＭＳ 明朝" w:eastAsia="ＭＳ 明朝" w:hAnsi="ＭＳ 明朝" w:cs="Times New Roman"/>
          <w:sz w:val="24"/>
          <w:szCs w:val="24"/>
        </w:rPr>
      </w:pPr>
    </w:p>
    <w:p w14:paraId="7C1B6209" w14:textId="5795F528" w:rsidR="00ED2F66" w:rsidRDefault="00FD35D3" w:rsidP="00546CF8">
      <w:pPr>
        <w:spacing w:line="0" w:lineRule="atLeas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９</w:t>
      </w:r>
      <w:r w:rsidR="0077083A">
        <w:rPr>
          <w:rFonts w:ascii="ＭＳ ゴシック" w:eastAsia="ＭＳ ゴシック" w:hAnsi="ＭＳ ゴシック" w:cs="Times New Roman" w:hint="eastAsia"/>
          <w:sz w:val="24"/>
          <w:szCs w:val="24"/>
        </w:rPr>
        <w:t xml:space="preserve">　交付決定の手続き</w:t>
      </w:r>
    </w:p>
    <w:p w14:paraId="6AF6874E" w14:textId="694AF2DA" w:rsidR="00F46D2D" w:rsidRPr="00F46D2D" w:rsidRDefault="00F46D2D" w:rsidP="00F46D2D">
      <w:pPr>
        <w:pStyle w:val="ab"/>
        <w:numPr>
          <w:ilvl w:val="0"/>
          <w:numId w:val="8"/>
        </w:numPr>
        <w:spacing w:line="0" w:lineRule="atLeast"/>
        <w:ind w:leftChars="0"/>
        <w:rPr>
          <w:rFonts w:ascii="ＭＳ 明朝" w:eastAsia="ＭＳ 明朝" w:hAnsi="ＭＳ 明朝" w:cs="Times New Roman"/>
          <w:sz w:val="24"/>
          <w:szCs w:val="24"/>
        </w:rPr>
      </w:pPr>
      <w:bookmarkStart w:id="5" w:name="_Hlk201167430"/>
      <w:r w:rsidRPr="00F46D2D">
        <w:rPr>
          <w:rFonts w:ascii="ＭＳ 明朝" w:eastAsia="ＭＳ 明朝" w:hAnsi="ＭＳ 明朝" w:cs="Times New Roman" w:hint="eastAsia"/>
          <w:sz w:val="24"/>
          <w:szCs w:val="24"/>
        </w:rPr>
        <w:t>審査会で採択となった</w:t>
      </w:r>
      <w:r w:rsidR="00616F9E">
        <w:rPr>
          <w:rFonts w:ascii="ＭＳ 明朝" w:eastAsia="ＭＳ 明朝" w:hAnsi="ＭＳ 明朝" w:cs="Times New Roman" w:hint="eastAsia"/>
          <w:sz w:val="24"/>
          <w:szCs w:val="24"/>
        </w:rPr>
        <w:t>申請</w:t>
      </w:r>
      <w:r w:rsidRPr="00F46D2D">
        <w:rPr>
          <w:rFonts w:ascii="ＭＳ 明朝" w:eastAsia="ＭＳ 明朝" w:hAnsi="ＭＳ 明朝" w:cs="Times New Roman" w:hint="eastAsia"/>
          <w:sz w:val="24"/>
          <w:szCs w:val="24"/>
        </w:rPr>
        <w:t>者に対し、県が補助金交付を決定することになります。</w:t>
      </w:r>
    </w:p>
    <w:p w14:paraId="6F87464C" w14:textId="3D872D8A" w:rsidR="0077083A" w:rsidRPr="0077083A" w:rsidRDefault="00F46D2D" w:rsidP="00EB65C7">
      <w:pPr>
        <w:spacing w:line="0" w:lineRule="atLeast"/>
        <w:ind w:leftChars="300" w:left="630"/>
        <w:rPr>
          <w:rFonts w:ascii="ＭＳ 明朝" w:eastAsia="ＭＳ 明朝" w:hAnsi="ＭＳ 明朝" w:cs="Times New Roman"/>
          <w:sz w:val="24"/>
          <w:szCs w:val="24"/>
        </w:rPr>
      </w:pPr>
      <w:r>
        <w:rPr>
          <w:rFonts w:ascii="ＭＳ 明朝" w:eastAsia="ＭＳ 明朝" w:hAnsi="ＭＳ 明朝" w:cs="Times New Roman" w:hint="eastAsia"/>
          <w:sz w:val="24"/>
          <w:szCs w:val="24"/>
        </w:rPr>
        <w:t>尚、</w:t>
      </w:r>
      <w:r w:rsidRPr="0077083A">
        <w:rPr>
          <w:rFonts w:ascii="ＭＳ 明朝" w:eastAsia="ＭＳ 明朝" w:hAnsi="ＭＳ 明朝" w:cs="Times New Roman" w:hint="eastAsia"/>
          <w:sz w:val="24"/>
          <w:szCs w:val="24"/>
        </w:rPr>
        <w:t>交付決定</w:t>
      </w:r>
      <w:r w:rsidR="007B037F">
        <w:rPr>
          <w:rFonts w:ascii="ＭＳ 明朝" w:eastAsia="ＭＳ 明朝" w:hAnsi="ＭＳ 明朝" w:cs="Times New Roman" w:hint="eastAsia"/>
          <w:sz w:val="24"/>
          <w:szCs w:val="24"/>
        </w:rPr>
        <w:t>の通知に際して、</w:t>
      </w:r>
      <w:r w:rsidRPr="0077083A">
        <w:rPr>
          <w:rFonts w:ascii="ＭＳ 明朝" w:eastAsia="ＭＳ 明朝" w:hAnsi="ＭＳ 明朝" w:cs="Times New Roman" w:hint="eastAsia"/>
          <w:sz w:val="24"/>
          <w:szCs w:val="24"/>
        </w:rPr>
        <w:t>金額など</w:t>
      </w:r>
      <w:r w:rsidR="007B037F">
        <w:rPr>
          <w:rFonts w:ascii="ＭＳ 明朝" w:eastAsia="ＭＳ 明朝" w:hAnsi="ＭＳ 明朝" w:cs="Times New Roman" w:hint="eastAsia"/>
          <w:sz w:val="24"/>
          <w:szCs w:val="24"/>
        </w:rPr>
        <w:t>の</w:t>
      </w:r>
      <w:r w:rsidRPr="0077083A">
        <w:rPr>
          <w:rFonts w:ascii="ＭＳ 明朝" w:eastAsia="ＭＳ 明朝" w:hAnsi="ＭＳ 明朝" w:cs="Times New Roman" w:hint="eastAsia"/>
          <w:sz w:val="24"/>
          <w:szCs w:val="24"/>
        </w:rPr>
        <w:t>変更</w:t>
      </w:r>
      <w:r w:rsidR="007B037F">
        <w:rPr>
          <w:rFonts w:ascii="ＭＳ 明朝" w:eastAsia="ＭＳ 明朝" w:hAnsi="ＭＳ 明朝" w:cs="Times New Roman" w:hint="eastAsia"/>
          <w:sz w:val="24"/>
          <w:szCs w:val="24"/>
        </w:rPr>
        <w:t>や、必要な条件を付す</w:t>
      </w:r>
      <w:r w:rsidRPr="0077083A">
        <w:rPr>
          <w:rFonts w:ascii="ＭＳ 明朝" w:eastAsia="ＭＳ 明朝" w:hAnsi="ＭＳ 明朝" w:cs="Times New Roman" w:hint="eastAsia"/>
          <w:sz w:val="24"/>
          <w:szCs w:val="24"/>
        </w:rPr>
        <w:t>可能性があります</w:t>
      </w:r>
      <w:bookmarkEnd w:id="5"/>
      <w:r w:rsidR="005754AE">
        <w:rPr>
          <w:rFonts w:ascii="ＭＳ 明朝" w:eastAsia="ＭＳ 明朝" w:hAnsi="ＭＳ 明朝" w:cs="Times New Roman" w:hint="eastAsia"/>
          <w:sz w:val="24"/>
          <w:szCs w:val="24"/>
        </w:rPr>
        <w:t>。</w:t>
      </w:r>
    </w:p>
    <w:p w14:paraId="2A2B3B0C" w14:textId="77777777" w:rsidR="00811208" w:rsidRDefault="0077083A" w:rsidP="00AD25CD">
      <w:pPr>
        <w:spacing w:line="0" w:lineRule="atLeast"/>
        <w:ind w:left="720" w:hangingChars="300" w:hanging="72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FE4A5A">
        <w:rPr>
          <w:rFonts w:ascii="ＭＳ 明朝" w:eastAsia="ＭＳ 明朝" w:hAnsi="ＭＳ 明朝" w:cs="Times New Roman" w:hint="eastAsia"/>
          <w:sz w:val="24"/>
          <w:szCs w:val="24"/>
        </w:rPr>
        <w:t>２</w:t>
      </w:r>
      <w:r>
        <w:rPr>
          <w:rFonts w:ascii="ＭＳ 明朝" w:eastAsia="ＭＳ 明朝" w:hAnsi="ＭＳ 明朝" w:cs="Times New Roman" w:hint="eastAsia"/>
          <w:sz w:val="24"/>
          <w:szCs w:val="24"/>
        </w:rPr>
        <w:t>）</w:t>
      </w:r>
      <w:r w:rsidRPr="0077083A">
        <w:rPr>
          <w:rFonts w:ascii="ＭＳ 明朝" w:eastAsia="ＭＳ 明朝" w:hAnsi="ＭＳ 明朝" w:cs="Times New Roman" w:hint="eastAsia"/>
          <w:sz w:val="24"/>
          <w:szCs w:val="24"/>
        </w:rPr>
        <w:t>また、補助金交付決定前に締結された契約や支出された経費については補助対象外</w:t>
      </w:r>
    </w:p>
    <w:p w14:paraId="3BA0CA1B" w14:textId="595843BB" w:rsidR="00ED2F66" w:rsidRDefault="0077083A" w:rsidP="00811208">
      <w:pPr>
        <w:spacing w:line="0" w:lineRule="atLeast"/>
        <w:ind w:leftChars="300" w:left="630"/>
        <w:rPr>
          <w:rFonts w:ascii="ＭＳ 明朝" w:eastAsia="ＭＳ 明朝" w:hAnsi="ＭＳ 明朝" w:cs="Times New Roman"/>
          <w:sz w:val="24"/>
          <w:szCs w:val="24"/>
        </w:rPr>
      </w:pPr>
      <w:r w:rsidRPr="0077083A">
        <w:rPr>
          <w:rFonts w:ascii="ＭＳ 明朝" w:eastAsia="ＭＳ 明朝" w:hAnsi="ＭＳ 明朝" w:cs="Times New Roman" w:hint="eastAsia"/>
          <w:sz w:val="24"/>
          <w:szCs w:val="24"/>
        </w:rPr>
        <w:t>となりますのでご留意ください。</w:t>
      </w:r>
    </w:p>
    <w:p w14:paraId="1D9CC5B2" w14:textId="77777777" w:rsidR="005754AE" w:rsidRPr="00AD25CD" w:rsidRDefault="005754AE" w:rsidP="00AD25CD">
      <w:pPr>
        <w:spacing w:line="0" w:lineRule="atLeast"/>
        <w:ind w:left="720" w:hangingChars="300" w:hanging="720"/>
        <w:rPr>
          <w:rFonts w:ascii="ＭＳ 明朝" w:eastAsia="ＭＳ 明朝" w:hAnsi="ＭＳ 明朝" w:cs="Times New Roman"/>
          <w:sz w:val="24"/>
          <w:szCs w:val="24"/>
        </w:rPr>
      </w:pPr>
    </w:p>
    <w:p w14:paraId="22764314" w14:textId="4FB530ED" w:rsidR="00546CF8" w:rsidRDefault="00AC3438" w:rsidP="00546CF8">
      <w:pPr>
        <w:spacing w:line="0" w:lineRule="atLeas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１０</w:t>
      </w:r>
      <w:r w:rsidR="00546CF8" w:rsidRPr="00894407">
        <w:rPr>
          <w:rFonts w:ascii="ＭＳ ゴシック" w:eastAsia="ＭＳ ゴシック" w:hAnsi="ＭＳ ゴシック" w:cs="Times New Roman" w:hint="eastAsia"/>
          <w:sz w:val="24"/>
          <w:szCs w:val="24"/>
        </w:rPr>
        <w:t xml:space="preserve">　補助事業終了後の実績報告書の提出及び発表</w:t>
      </w:r>
    </w:p>
    <w:p w14:paraId="2DF824DE" w14:textId="3070220F" w:rsidR="00546CF8" w:rsidRDefault="00F37D75" w:rsidP="00F37D75">
      <w:pPr>
        <w:spacing w:line="0" w:lineRule="atLeast"/>
        <w:rPr>
          <w:rFonts w:ascii="ＭＳ 明朝" w:eastAsia="ＭＳ 明朝" w:hAnsi="ＭＳ 明朝" w:cs="Times New Roman"/>
          <w:sz w:val="24"/>
          <w:szCs w:val="24"/>
        </w:rPr>
      </w:pPr>
      <w:r>
        <w:rPr>
          <w:rFonts w:ascii="ＭＳ 明朝" w:eastAsia="ＭＳ 明朝" w:hAnsi="ＭＳ 明朝" w:cs="Times New Roman" w:hint="eastAsia"/>
          <w:sz w:val="24"/>
          <w:szCs w:val="24"/>
        </w:rPr>
        <w:t>（１）</w:t>
      </w:r>
      <w:r w:rsidR="00546CF8" w:rsidRPr="00894407">
        <w:rPr>
          <w:rFonts w:ascii="ＭＳ 明朝" w:eastAsia="ＭＳ 明朝" w:hAnsi="ＭＳ 明朝" w:cs="Times New Roman" w:hint="eastAsia"/>
          <w:sz w:val="24"/>
          <w:szCs w:val="24"/>
        </w:rPr>
        <w:t>補助事業者は、補助事業終了後、事業実績報告書を提出しなければなりません。</w:t>
      </w:r>
    </w:p>
    <w:p w14:paraId="23AB20E2" w14:textId="38816928" w:rsidR="00546CF8" w:rsidRPr="00894407" w:rsidRDefault="00F37D75" w:rsidP="00F37D75">
      <w:pPr>
        <w:spacing w:line="0" w:lineRule="atLeast"/>
        <w:ind w:left="720" w:hangingChars="300" w:hanging="720"/>
        <w:rPr>
          <w:rFonts w:ascii="ＭＳ 明朝" w:eastAsia="ＭＳ 明朝" w:hAnsi="ＭＳ 明朝" w:cs="Times New Roman"/>
          <w:sz w:val="24"/>
          <w:szCs w:val="24"/>
        </w:rPr>
      </w:pPr>
      <w:r>
        <w:rPr>
          <w:rFonts w:ascii="ＭＳ 明朝" w:eastAsia="ＭＳ 明朝" w:hAnsi="ＭＳ 明朝" w:cs="Times New Roman" w:hint="eastAsia"/>
          <w:sz w:val="24"/>
          <w:szCs w:val="24"/>
        </w:rPr>
        <w:t>（２）</w:t>
      </w:r>
      <w:r w:rsidR="00546CF8" w:rsidRPr="00894407">
        <w:rPr>
          <w:rFonts w:ascii="ＭＳ 明朝" w:eastAsia="ＭＳ 明朝" w:hAnsi="ＭＳ 明朝" w:cs="Times New Roman" w:hint="eastAsia"/>
          <w:sz w:val="24"/>
          <w:szCs w:val="24"/>
        </w:rPr>
        <w:t>また、事業成果を発表していただく場合があります。発表の時期、場所、方法等については、別途指示します。</w:t>
      </w:r>
    </w:p>
    <w:p w14:paraId="77193578" w14:textId="77777777" w:rsidR="00546CF8" w:rsidRPr="00894407" w:rsidRDefault="00546CF8" w:rsidP="00546CF8">
      <w:pPr>
        <w:spacing w:line="0" w:lineRule="atLeast"/>
        <w:jc w:val="left"/>
        <w:rPr>
          <w:rFonts w:ascii="ＭＳ 明朝" w:eastAsia="ＭＳ 明朝" w:hAnsi="ＭＳ 明朝" w:cs="Times New Roman"/>
          <w:sz w:val="24"/>
          <w:szCs w:val="24"/>
        </w:rPr>
      </w:pPr>
    </w:p>
    <w:p w14:paraId="1D2545B7" w14:textId="7EA38B43" w:rsidR="00894407" w:rsidRPr="00894407" w:rsidRDefault="00970CD9" w:rsidP="00F90F20">
      <w:pPr>
        <w:spacing w:line="0" w:lineRule="atLeast"/>
        <w:rPr>
          <w:rFonts w:ascii="ＭＳ ゴシック" w:eastAsia="ＭＳ ゴシック" w:hAnsi="ＭＳ ゴシック" w:cs="Times New Roman"/>
          <w:color w:val="000000"/>
          <w:sz w:val="24"/>
          <w:szCs w:val="24"/>
        </w:rPr>
      </w:pPr>
      <w:r>
        <w:rPr>
          <w:rFonts w:ascii="ＭＳ ゴシック" w:eastAsia="ＭＳ ゴシック" w:hAnsi="ＭＳ ゴシック" w:cs="Times New Roman" w:hint="eastAsia"/>
          <w:sz w:val="24"/>
          <w:szCs w:val="24"/>
        </w:rPr>
        <w:t>１</w:t>
      </w:r>
      <w:r w:rsidR="00FD35D3">
        <w:rPr>
          <w:rFonts w:ascii="ＭＳ ゴシック" w:eastAsia="ＭＳ ゴシック" w:hAnsi="ＭＳ ゴシック" w:cs="Times New Roman" w:hint="eastAsia"/>
          <w:sz w:val="24"/>
          <w:szCs w:val="24"/>
        </w:rPr>
        <w:t>１</w:t>
      </w:r>
      <w:r w:rsidR="00894407" w:rsidRPr="00970529">
        <w:rPr>
          <w:rFonts w:ascii="ＭＳ ゴシック" w:eastAsia="ＭＳ ゴシック" w:hAnsi="ＭＳ ゴシック" w:cs="Times New Roman" w:hint="eastAsia"/>
          <w:sz w:val="24"/>
          <w:szCs w:val="24"/>
        </w:rPr>
        <w:t xml:space="preserve">　</w:t>
      </w:r>
      <w:r w:rsidR="00894407" w:rsidRPr="00894407">
        <w:rPr>
          <w:rFonts w:ascii="ＭＳ ゴシック" w:eastAsia="ＭＳ ゴシック" w:hAnsi="ＭＳ ゴシック" w:cs="Times New Roman" w:hint="eastAsia"/>
          <w:color w:val="000000"/>
          <w:sz w:val="24"/>
          <w:szCs w:val="24"/>
        </w:rPr>
        <w:t>補助金の支払方法</w:t>
      </w:r>
    </w:p>
    <w:p w14:paraId="39F0408B" w14:textId="77777777" w:rsidR="00894407" w:rsidRPr="0072055E" w:rsidRDefault="008A0368" w:rsidP="00F90F20">
      <w:pPr>
        <w:spacing w:line="0" w:lineRule="atLeast"/>
        <w:ind w:leftChars="100" w:left="210" w:firstLineChars="100" w:firstLine="240"/>
        <w:rPr>
          <w:rFonts w:ascii="ＭＳ 明朝" w:eastAsia="ＭＳ 明朝" w:hAnsi="ＭＳ 明朝" w:cs="Times New Roman"/>
          <w:sz w:val="24"/>
          <w:szCs w:val="24"/>
        </w:rPr>
      </w:pPr>
      <w:r w:rsidRPr="0072055E">
        <w:rPr>
          <w:rFonts w:ascii="ＭＳ 明朝" w:eastAsia="ＭＳ 明朝" w:hAnsi="ＭＳ 明朝" w:cs="Times New Roman" w:hint="eastAsia"/>
          <w:sz w:val="24"/>
          <w:szCs w:val="24"/>
        </w:rPr>
        <w:t>原則として、事業終了後の精算払</w:t>
      </w:r>
      <w:r w:rsidR="00EA2555" w:rsidRPr="0072055E">
        <w:rPr>
          <w:rFonts w:ascii="ＭＳ 明朝" w:eastAsia="ＭＳ 明朝" w:hAnsi="ＭＳ 明朝" w:cs="Times New Roman" w:hint="eastAsia"/>
          <w:sz w:val="24"/>
          <w:szCs w:val="24"/>
        </w:rPr>
        <w:t>となります。</w:t>
      </w:r>
    </w:p>
    <w:p w14:paraId="50E8DDC6" w14:textId="77777777" w:rsidR="008A0368" w:rsidRPr="00894407" w:rsidRDefault="008A0368" w:rsidP="00F90F20">
      <w:pPr>
        <w:spacing w:line="0" w:lineRule="atLeast"/>
        <w:ind w:leftChars="100" w:left="210" w:firstLineChars="100" w:firstLine="240"/>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　事業終了前の支払い（概算払）は必要性が認められる場合に限られます。</w:t>
      </w:r>
    </w:p>
    <w:p w14:paraId="115C88CC" w14:textId="5A30D83D" w:rsidR="0081218B" w:rsidRPr="001856C9" w:rsidRDefault="0081218B" w:rsidP="0081218B">
      <w:pPr>
        <w:spacing w:line="0" w:lineRule="atLeast"/>
        <w:ind w:leftChars="200" w:left="420" w:firstLineChars="100" w:firstLine="240"/>
        <w:rPr>
          <w:rFonts w:ascii="ＭＳ ゴシック" w:eastAsia="ＭＳ ゴシック" w:hAnsi="ＭＳ ゴシック" w:cs="Times New Roman"/>
          <w:color w:val="C00000"/>
          <w:sz w:val="24"/>
          <w:szCs w:val="24"/>
        </w:rPr>
      </w:pPr>
    </w:p>
    <w:p w14:paraId="220DC290" w14:textId="521C341E" w:rsidR="00894407" w:rsidRPr="00894407" w:rsidRDefault="00970CD9" w:rsidP="00F90F20">
      <w:pPr>
        <w:spacing w:line="0" w:lineRule="atLeas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１</w:t>
      </w:r>
      <w:r w:rsidR="003C2BFE">
        <w:rPr>
          <w:rFonts w:ascii="ＭＳ ゴシック" w:eastAsia="ＭＳ ゴシック" w:hAnsi="ＭＳ ゴシック" w:cs="Times New Roman" w:hint="eastAsia"/>
          <w:sz w:val="24"/>
          <w:szCs w:val="24"/>
        </w:rPr>
        <w:t>２</w:t>
      </w:r>
      <w:r w:rsidR="00894407" w:rsidRPr="00894407">
        <w:rPr>
          <w:rFonts w:ascii="ＭＳ ゴシック" w:eastAsia="ＭＳ ゴシック" w:hAnsi="ＭＳ ゴシック" w:cs="Times New Roman" w:hint="eastAsia"/>
          <w:sz w:val="24"/>
          <w:szCs w:val="24"/>
        </w:rPr>
        <w:t xml:space="preserve">　補助事業者の義務</w:t>
      </w:r>
    </w:p>
    <w:p w14:paraId="392E0CF2" w14:textId="19601507" w:rsidR="007E7D95" w:rsidRDefault="00894407" w:rsidP="000F79B8">
      <w:pPr>
        <w:spacing w:line="0" w:lineRule="atLeast"/>
        <w:ind w:leftChars="100" w:left="210" w:firstLineChars="100" w:firstLine="240"/>
        <w:rPr>
          <w:rFonts w:ascii="ＭＳ 明朝" w:eastAsia="ＭＳ 明朝" w:hAnsi="ＭＳ 明朝" w:cs="Times New Roman"/>
          <w:sz w:val="24"/>
          <w:szCs w:val="24"/>
        </w:rPr>
      </w:pPr>
      <w:r w:rsidRPr="00894407">
        <w:rPr>
          <w:rFonts w:ascii="ＭＳ 明朝" w:eastAsia="ＭＳ 明朝" w:hAnsi="ＭＳ 明朝" w:cs="Times New Roman" w:hint="eastAsia"/>
          <w:sz w:val="24"/>
          <w:szCs w:val="24"/>
        </w:rPr>
        <w:t>補助事業者は、先に掲げた補助事業終</w:t>
      </w:r>
      <w:r w:rsidR="00C81483">
        <w:rPr>
          <w:rFonts w:ascii="ＭＳ 明朝" w:eastAsia="ＭＳ 明朝" w:hAnsi="ＭＳ 明朝" w:cs="Times New Roman" w:hint="eastAsia"/>
          <w:sz w:val="24"/>
          <w:szCs w:val="24"/>
        </w:rPr>
        <w:t>了後の実績報告書の提出及び発表の他に、次に掲げる義務を負います。</w:t>
      </w:r>
    </w:p>
    <w:p w14:paraId="2834004D" w14:textId="0EE6FD00" w:rsidR="00894407" w:rsidRPr="00894407" w:rsidRDefault="00C81483" w:rsidP="00EC4788">
      <w:pPr>
        <w:spacing w:line="0" w:lineRule="atLeast"/>
        <w:ind w:left="600" w:hangingChars="250" w:hanging="60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7E7D95">
        <w:rPr>
          <w:rFonts w:ascii="ＭＳ 明朝" w:eastAsia="ＭＳ 明朝" w:hAnsi="ＭＳ 明朝" w:cs="Times New Roman" w:hint="eastAsia"/>
          <w:sz w:val="24"/>
          <w:szCs w:val="24"/>
        </w:rPr>
        <w:t>１</w:t>
      </w:r>
      <w:r>
        <w:rPr>
          <w:rFonts w:ascii="ＭＳ 明朝" w:eastAsia="ＭＳ 明朝" w:hAnsi="ＭＳ 明朝" w:cs="Times New Roman" w:hint="eastAsia"/>
          <w:sz w:val="24"/>
          <w:szCs w:val="24"/>
        </w:rPr>
        <w:t>）</w:t>
      </w:r>
      <w:r w:rsidR="00894407" w:rsidRPr="00894407">
        <w:rPr>
          <w:rFonts w:ascii="ＭＳ 明朝" w:eastAsia="ＭＳ 明朝" w:hAnsi="ＭＳ 明朝" w:cs="Times New Roman" w:hint="eastAsia"/>
          <w:sz w:val="24"/>
          <w:szCs w:val="24"/>
        </w:rPr>
        <w:t>申請書の提出から補助事業の終了までの間に、補助事業の当初の経費配分やスケジュール等の実施内容に変更が生じる場合、</w:t>
      </w:r>
      <w:r>
        <w:rPr>
          <w:rFonts w:ascii="ＭＳ 明朝" w:eastAsia="ＭＳ 明朝" w:hAnsi="ＭＳ 明朝" w:cs="Times New Roman" w:hint="eastAsia"/>
          <w:sz w:val="24"/>
          <w:szCs w:val="24"/>
        </w:rPr>
        <w:t>また</w:t>
      </w:r>
      <w:r w:rsidR="00894407" w:rsidRPr="00894407">
        <w:rPr>
          <w:rFonts w:ascii="ＭＳ 明朝" w:eastAsia="ＭＳ 明朝" w:hAnsi="ＭＳ 明朝" w:cs="Times New Roman" w:hint="eastAsia"/>
          <w:sz w:val="24"/>
          <w:szCs w:val="24"/>
        </w:rPr>
        <w:t>は補助事業を中止もしくは廃止しようとする場合には、変更等の承認を得なければなりません。</w:t>
      </w:r>
    </w:p>
    <w:p w14:paraId="7D4080A8" w14:textId="77777777" w:rsidR="00EC4788" w:rsidRDefault="006F4E55" w:rsidP="007E7D95">
      <w:pPr>
        <w:spacing w:line="0" w:lineRule="atLeast"/>
        <w:ind w:left="720" w:hangingChars="300" w:hanging="72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7E7D95">
        <w:rPr>
          <w:rFonts w:ascii="ＭＳ 明朝" w:eastAsia="ＭＳ 明朝" w:hAnsi="ＭＳ 明朝" w:cs="Times New Roman" w:hint="eastAsia"/>
          <w:sz w:val="24"/>
          <w:szCs w:val="24"/>
        </w:rPr>
        <w:t>２</w:t>
      </w:r>
      <w:r>
        <w:rPr>
          <w:rFonts w:ascii="ＭＳ 明朝" w:eastAsia="ＭＳ 明朝" w:hAnsi="ＭＳ 明朝" w:cs="Times New Roman" w:hint="eastAsia"/>
          <w:sz w:val="24"/>
          <w:szCs w:val="24"/>
        </w:rPr>
        <w:t>）</w:t>
      </w:r>
      <w:r w:rsidR="00894407" w:rsidRPr="00894407">
        <w:rPr>
          <w:rFonts w:ascii="ＭＳ 明朝" w:eastAsia="ＭＳ 明朝" w:hAnsi="ＭＳ 明朝" w:cs="Times New Roman" w:hint="eastAsia"/>
          <w:sz w:val="24"/>
          <w:szCs w:val="24"/>
        </w:rPr>
        <w:t>補助事業に係る経理について、その収支の事実を明確にした証拠書類を整理し、</w:t>
      </w:r>
    </w:p>
    <w:p w14:paraId="6DFC4C82" w14:textId="647BD252" w:rsidR="00894407" w:rsidRDefault="00BF2CBC" w:rsidP="00EC4788">
      <w:pPr>
        <w:spacing w:line="0" w:lineRule="atLeast"/>
        <w:ind w:leftChars="300" w:left="630"/>
        <w:rPr>
          <w:rFonts w:ascii="ＭＳ 明朝" w:eastAsia="ＭＳ 明朝" w:hAnsi="ＭＳ 明朝" w:cs="Times New Roman"/>
          <w:sz w:val="24"/>
          <w:szCs w:val="24"/>
        </w:rPr>
      </w:pPr>
      <w:r>
        <w:rPr>
          <w:rFonts w:ascii="ＭＳ 明朝" w:eastAsia="ＭＳ 明朝" w:hAnsi="ＭＳ 明朝" w:cs="Times New Roman" w:hint="eastAsia"/>
          <w:sz w:val="24"/>
          <w:szCs w:val="24"/>
        </w:rPr>
        <w:t>交付年度終了後５年間保存しなければなりません。</w:t>
      </w:r>
    </w:p>
    <w:p w14:paraId="030FFC75" w14:textId="77777777" w:rsidR="00BF2CBC" w:rsidRDefault="00BF2CBC" w:rsidP="00BF2CBC">
      <w:pPr>
        <w:spacing w:line="0" w:lineRule="atLeast"/>
        <w:rPr>
          <w:rFonts w:ascii="ＭＳ 明朝" w:eastAsia="ＭＳ 明朝" w:hAnsi="ＭＳ 明朝" w:cs="Times New Roman"/>
          <w:sz w:val="24"/>
          <w:szCs w:val="24"/>
        </w:rPr>
      </w:pPr>
    </w:p>
    <w:p w14:paraId="1754D745" w14:textId="77777777" w:rsidR="00BF2CBC" w:rsidRPr="00EC4788" w:rsidRDefault="00BF2CBC" w:rsidP="00BF2CBC">
      <w:pPr>
        <w:spacing w:line="0" w:lineRule="atLeast"/>
        <w:rPr>
          <w:rFonts w:ascii="ＭＳ 明朝" w:eastAsia="ＭＳ 明朝" w:hAnsi="ＭＳ 明朝" w:cs="Times New Roman"/>
          <w:sz w:val="24"/>
          <w:szCs w:val="24"/>
        </w:rPr>
      </w:pPr>
    </w:p>
    <w:p w14:paraId="6D95F3E2" w14:textId="77777777" w:rsidR="00970CD9" w:rsidRDefault="00970CD9" w:rsidP="00BF2CBC">
      <w:pPr>
        <w:spacing w:line="0" w:lineRule="atLeast"/>
        <w:rPr>
          <w:rFonts w:ascii="ＭＳ 明朝" w:eastAsia="ＭＳ 明朝" w:hAnsi="ＭＳ 明朝" w:cs="Times New Roman"/>
          <w:sz w:val="24"/>
          <w:szCs w:val="24"/>
        </w:rPr>
      </w:pPr>
    </w:p>
    <w:p w14:paraId="7BDCD703" w14:textId="77777777" w:rsidR="00970CD9" w:rsidRDefault="00970CD9" w:rsidP="00BF2CBC">
      <w:pPr>
        <w:spacing w:line="0" w:lineRule="atLeast"/>
        <w:rPr>
          <w:rFonts w:ascii="ＭＳ 明朝" w:eastAsia="ＭＳ 明朝" w:hAnsi="ＭＳ 明朝" w:cs="Times New Roman"/>
          <w:sz w:val="24"/>
          <w:szCs w:val="24"/>
        </w:rPr>
      </w:pPr>
    </w:p>
    <w:p w14:paraId="24012FFD" w14:textId="77777777" w:rsidR="00970CD9" w:rsidRDefault="00970CD9" w:rsidP="00BF2CBC">
      <w:pPr>
        <w:spacing w:line="0" w:lineRule="atLeast"/>
        <w:rPr>
          <w:rFonts w:ascii="ＭＳ 明朝" w:eastAsia="ＭＳ 明朝" w:hAnsi="ＭＳ 明朝" w:cs="Times New Roman"/>
          <w:sz w:val="24"/>
          <w:szCs w:val="24"/>
        </w:rPr>
      </w:pPr>
    </w:p>
    <w:p w14:paraId="3A447FE6" w14:textId="77777777" w:rsidR="00970CD9" w:rsidRPr="00CA6865" w:rsidRDefault="00970CD9" w:rsidP="00BF2CBC">
      <w:pPr>
        <w:spacing w:line="0" w:lineRule="atLeast"/>
        <w:rPr>
          <w:rFonts w:ascii="ＭＳ 明朝" w:eastAsia="ＭＳ 明朝" w:hAnsi="ＭＳ 明朝" w:cs="Times New Roman"/>
          <w:sz w:val="24"/>
          <w:szCs w:val="24"/>
        </w:rPr>
      </w:pPr>
    </w:p>
    <w:p w14:paraId="12140CEE" w14:textId="77777777" w:rsidR="00970CD9" w:rsidRDefault="00970CD9" w:rsidP="00BF2CBC">
      <w:pPr>
        <w:spacing w:line="0" w:lineRule="atLeast"/>
        <w:rPr>
          <w:rFonts w:ascii="ＭＳ 明朝" w:eastAsia="ＭＳ 明朝" w:hAnsi="ＭＳ 明朝" w:cs="Times New Roman"/>
          <w:sz w:val="24"/>
          <w:szCs w:val="24"/>
        </w:rPr>
      </w:pPr>
    </w:p>
    <w:p w14:paraId="16A4901F" w14:textId="03CF4713" w:rsidR="00970CD9" w:rsidRDefault="00970CD9" w:rsidP="00BF2CBC">
      <w:pPr>
        <w:spacing w:line="0" w:lineRule="atLeast"/>
        <w:rPr>
          <w:rFonts w:ascii="ＭＳ 明朝" w:eastAsia="ＭＳ 明朝" w:hAnsi="ＭＳ 明朝" w:cs="Times New Roman"/>
          <w:sz w:val="24"/>
          <w:szCs w:val="24"/>
        </w:rPr>
      </w:pPr>
    </w:p>
    <w:p w14:paraId="41E64399" w14:textId="4A0F5DDE" w:rsidR="003824F8" w:rsidRDefault="003824F8" w:rsidP="00BF2CBC">
      <w:pPr>
        <w:spacing w:line="0" w:lineRule="atLeast"/>
        <w:rPr>
          <w:rFonts w:ascii="ＭＳ 明朝" w:eastAsia="ＭＳ 明朝" w:hAnsi="ＭＳ 明朝" w:cs="Times New Roman"/>
          <w:sz w:val="24"/>
          <w:szCs w:val="24"/>
        </w:rPr>
      </w:pPr>
    </w:p>
    <w:p w14:paraId="4A90DEF2" w14:textId="434D7798" w:rsidR="003824F8" w:rsidRDefault="003824F8" w:rsidP="00BF2CBC">
      <w:pPr>
        <w:spacing w:line="0" w:lineRule="atLeast"/>
        <w:rPr>
          <w:rFonts w:ascii="ＭＳ 明朝" w:eastAsia="ＭＳ 明朝" w:hAnsi="ＭＳ 明朝" w:cs="Times New Roman"/>
          <w:sz w:val="24"/>
          <w:szCs w:val="24"/>
        </w:rPr>
      </w:pPr>
    </w:p>
    <w:p w14:paraId="0DF1D4CB" w14:textId="3A900B1A" w:rsidR="003824F8" w:rsidRDefault="003824F8" w:rsidP="00BF2CBC">
      <w:pPr>
        <w:spacing w:line="0" w:lineRule="atLeast"/>
        <w:rPr>
          <w:rFonts w:ascii="ＭＳ 明朝" w:eastAsia="ＭＳ 明朝" w:hAnsi="ＭＳ 明朝" w:cs="Times New Roman"/>
          <w:sz w:val="24"/>
          <w:szCs w:val="24"/>
        </w:rPr>
      </w:pPr>
    </w:p>
    <w:p w14:paraId="4306A6C2" w14:textId="61BFE6F9" w:rsidR="003824F8" w:rsidRDefault="003824F8" w:rsidP="00BF2CBC">
      <w:pPr>
        <w:spacing w:line="0" w:lineRule="atLeast"/>
        <w:rPr>
          <w:rFonts w:ascii="ＭＳ 明朝" w:eastAsia="ＭＳ 明朝" w:hAnsi="ＭＳ 明朝" w:cs="Times New Roman"/>
          <w:sz w:val="24"/>
          <w:szCs w:val="24"/>
        </w:rPr>
      </w:pPr>
    </w:p>
    <w:p w14:paraId="491B7855" w14:textId="403946A0" w:rsidR="003824F8" w:rsidRDefault="003824F8" w:rsidP="00BF2CBC">
      <w:pPr>
        <w:spacing w:line="0" w:lineRule="atLeast"/>
        <w:rPr>
          <w:rFonts w:ascii="ＭＳ 明朝" w:eastAsia="ＭＳ 明朝" w:hAnsi="ＭＳ 明朝" w:cs="Times New Roman"/>
          <w:sz w:val="24"/>
          <w:szCs w:val="24"/>
        </w:rPr>
      </w:pPr>
    </w:p>
    <w:p w14:paraId="5A0C4B6D" w14:textId="77777777" w:rsidR="00FD35D3" w:rsidRDefault="00FD35D3" w:rsidP="00BF2CBC">
      <w:pPr>
        <w:spacing w:line="0" w:lineRule="atLeast"/>
        <w:rPr>
          <w:rFonts w:ascii="ＭＳ 明朝" w:eastAsia="ＭＳ 明朝" w:hAnsi="ＭＳ 明朝" w:cs="Times New Roman"/>
          <w:sz w:val="24"/>
          <w:szCs w:val="24"/>
        </w:rPr>
      </w:pPr>
    </w:p>
    <w:p w14:paraId="0852725C" w14:textId="77777777" w:rsidR="00FD35D3" w:rsidRDefault="00FD35D3" w:rsidP="00BF2CBC">
      <w:pPr>
        <w:spacing w:line="0" w:lineRule="atLeast"/>
        <w:rPr>
          <w:rFonts w:ascii="ＭＳ 明朝" w:eastAsia="ＭＳ 明朝" w:hAnsi="ＭＳ 明朝" w:cs="Times New Roman"/>
          <w:sz w:val="24"/>
          <w:szCs w:val="24"/>
        </w:rPr>
      </w:pPr>
    </w:p>
    <w:p w14:paraId="33EFD056" w14:textId="77777777" w:rsidR="00FD35D3" w:rsidRDefault="00FD35D3" w:rsidP="00BF2CBC">
      <w:pPr>
        <w:spacing w:line="0" w:lineRule="atLeast"/>
        <w:rPr>
          <w:rFonts w:ascii="ＭＳ 明朝" w:eastAsia="ＭＳ 明朝" w:hAnsi="ＭＳ 明朝" w:cs="Times New Roman"/>
          <w:sz w:val="24"/>
          <w:szCs w:val="24"/>
        </w:rPr>
      </w:pPr>
    </w:p>
    <w:p w14:paraId="18568D84" w14:textId="77777777" w:rsidR="00EC4788" w:rsidRDefault="00EC4788" w:rsidP="00BF2CBC">
      <w:pPr>
        <w:spacing w:line="0" w:lineRule="atLeast"/>
        <w:rPr>
          <w:rFonts w:ascii="ＭＳ 明朝" w:eastAsia="ＭＳ 明朝" w:hAnsi="ＭＳ 明朝" w:cs="Times New Roman"/>
          <w:sz w:val="24"/>
          <w:szCs w:val="24"/>
        </w:rPr>
      </w:pPr>
    </w:p>
    <w:p w14:paraId="1CD7D043" w14:textId="77777777" w:rsidR="003C2BFE" w:rsidRDefault="003C2BFE" w:rsidP="00BF2CBC">
      <w:pPr>
        <w:spacing w:line="0" w:lineRule="atLeast"/>
        <w:rPr>
          <w:rFonts w:ascii="ＭＳ 明朝" w:eastAsia="ＭＳ 明朝" w:hAnsi="ＭＳ 明朝" w:cs="Times New Roman"/>
          <w:sz w:val="24"/>
          <w:szCs w:val="24"/>
        </w:rPr>
      </w:pPr>
    </w:p>
    <w:p w14:paraId="7E7EC593" w14:textId="77777777" w:rsidR="003C2BFE" w:rsidRDefault="003C2BFE" w:rsidP="00BF2CBC">
      <w:pPr>
        <w:spacing w:line="0" w:lineRule="atLeast"/>
        <w:rPr>
          <w:rFonts w:ascii="ＭＳ 明朝" w:eastAsia="ＭＳ 明朝" w:hAnsi="ＭＳ 明朝" w:cs="Times New Roman"/>
          <w:sz w:val="24"/>
          <w:szCs w:val="24"/>
        </w:rPr>
      </w:pPr>
    </w:p>
    <w:p w14:paraId="0D1DCCDA" w14:textId="77777777" w:rsidR="003C2BFE" w:rsidRDefault="003C2BFE" w:rsidP="00BF2CBC">
      <w:pPr>
        <w:spacing w:line="0" w:lineRule="atLeast"/>
        <w:rPr>
          <w:rFonts w:ascii="ＭＳ 明朝" w:eastAsia="ＭＳ 明朝" w:hAnsi="ＭＳ 明朝" w:cs="Times New Roman"/>
          <w:sz w:val="24"/>
          <w:szCs w:val="24"/>
        </w:rPr>
      </w:pPr>
    </w:p>
    <w:p w14:paraId="7A4E0316" w14:textId="77777777" w:rsidR="00EB65C7" w:rsidRDefault="00EB65C7" w:rsidP="00BF2CBC">
      <w:pPr>
        <w:spacing w:line="0" w:lineRule="atLeast"/>
        <w:rPr>
          <w:rFonts w:ascii="ＭＳ 明朝" w:eastAsia="ＭＳ 明朝" w:hAnsi="ＭＳ 明朝" w:cs="Times New Roman"/>
          <w:sz w:val="24"/>
          <w:szCs w:val="24"/>
        </w:rPr>
      </w:pPr>
    </w:p>
    <w:p w14:paraId="685AAFAE" w14:textId="4DBFA27E" w:rsidR="009103E9" w:rsidRPr="009103E9" w:rsidRDefault="00BF2CBC" w:rsidP="00FD35D3">
      <w:pPr>
        <w:spacing w:line="0" w:lineRule="atLeast"/>
        <w:ind w:rightChars="-109" w:right="-229"/>
        <w:jc w:val="left"/>
        <w:rPr>
          <w:rFonts w:ascii="ＭＳ ゴシック" w:eastAsia="ＭＳ ゴシック" w:hAnsi="ＭＳ ゴシック" w:cs="Times New Roman"/>
          <w:sz w:val="28"/>
          <w:szCs w:val="24"/>
        </w:rPr>
      </w:pPr>
      <w:r w:rsidRPr="00894407">
        <w:rPr>
          <w:rFonts w:ascii="ＭＳ ゴシック" w:eastAsia="ＭＳ ゴシック" w:hAnsi="ＭＳ ゴシック" w:cs="Times New Roman" w:hint="eastAsia"/>
          <w:sz w:val="28"/>
          <w:szCs w:val="24"/>
        </w:rPr>
        <w:t>Ⅱ．</w:t>
      </w:r>
      <w:r w:rsidR="00FD35D3" w:rsidRPr="00FD35D3">
        <w:rPr>
          <w:rFonts w:ascii="ＭＳ ゴシック" w:eastAsia="ＭＳ ゴシック" w:hAnsi="ＭＳ ゴシック" w:cs="Times New Roman" w:hint="eastAsia"/>
          <w:sz w:val="28"/>
          <w:szCs w:val="24"/>
        </w:rPr>
        <w:t>福島水素活用関連機器導入支援事業費補助金交付</w:t>
      </w:r>
      <w:r w:rsidR="00DC690D">
        <w:rPr>
          <w:rFonts w:ascii="ＭＳ ゴシック" w:eastAsia="ＭＳ ゴシック" w:hAnsi="ＭＳ ゴシック" w:cs="Times New Roman" w:hint="eastAsia"/>
          <w:sz w:val="28"/>
          <w:szCs w:val="24"/>
        </w:rPr>
        <w:t>申請</w:t>
      </w:r>
      <w:r w:rsidR="00FD35D3" w:rsidRPr="00FD35D3">
        <w:rPr>
          <w:rFonts w:ascii="ＭＳ ゴシック" w:eastAsia="ＭＳ ゴシック" w:hAnsi="ＭＳ ゴシック" w:cs="Times New Roman" w:hint="eastAsia"/>
          <w:sz w:val="28"/>
          <w:szCs w:val="24"/>
        </w:rPr>
        <w:t>に係る提出書類</w:t>
      </w:r>
      <w:r w:rsidR="00FD35D3">
        <w:rPr>
          <w:rFonts w:ascii="ＭＳ ゴシック" w:eastAsia="ＭＳ ゴシック" w:hAnsi="ＭＳ ゴシック" w:cs="Times New Roman" w:hint="eastAsia"/>
          <w:sz w:val="28"/>
          <w:szCs w:val="24"/>
        </w:rPr>
        <w:t>等</w:t>
      </w:r>
    </w:p>
    <w:p w14:paraId="48488EDD" w14:textId="77777777" w:rsidR="00E421B6" w:rsidRDefault="00E421B6" w:rsidP="00BF2CBC">
      <w:pPr>
        <w:spacing w:line="0" w:lineRule="atLeast"/>
        <w:jc w:val="left"/>
        <w:rPr>
          <w:rFonts w:ascii="ＭＳ 明朝" w:eastAsia="ＭＳ 明朝" w:hAnsi="ＭＳ 明朝" w:cs="Times New Roman"/>
          <w:sz w:val="18"/>
          <w:szCs w:val="18"/>
        </w:rPr>
      </w:pPr>
      <w:bookmarkStart w:id="6" w:name="_Hlk200647873"/>
    </w:p>
    <w:bookmarkEnd w:id="6"/>
    <w:p w14:paraId="128B2B26" w14:textId="4FF2CAC6" w:rsidR="0081665B" w:rsidRDefault="00FD35D3" w:rsidP="0081665B">
      <w:pPr>
        <w:spacing w:line="0" w:lineRule="atLeast"/>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１</w:t>
      </w:r>
      <w:r w:rsidR="0081665B" w:rsidRPr="00894407">
        <w:rPr>
          <w:rFonts w:ascii="ＭＳ ゴシック" w:eastAsia="ＭＳ ゴシック" w:hAnsi="ＭＳ ゴシック" w:cs="Times New Roman" w:hint="eastAsia"/>
          <w:sz w:val="24"/>
          <w:szCs w:val="24"/>
        </w:rPr>
        <w:t xml:space="preserve">　</w:t>
      </w:r>
      <w:r w:rsidR="0081665B" w:rsidRPr="0081665B">
        <w:rPr>
          <w:rFonts w:ascii="ＭＳ ゴシック" w:eastAsia="ＭＳ ゴシック" w:hAnsi="ＭＳ ゴシック" w:cs="Times New Roman" w:hint="eastAsia"/>
          <w:sz w:val="24"/>
          <w:szCs w:val="24"/>
        </w:rPr>
        <w:t>提出書類</w:t>
      </w:r>
    </w:p>
    <w:p w14:paraId="3C346FD3" w14:textId="77777777" w:rsidR="00FD35D3" w:rsidRDefault="00FD35D3" w:rsidP="0081665B">
      <w:pPr>
        <w:spacing w:line="0" w:lineRule="atLeast"/>
        <w:jc w:val="left"/>
        <w:rPr>
          <w:rFonts w:ascii="ＭＳ ゴシック" w:eastAsia="ＭＳ ゴシック" w:hAnsi="ＭＳ ゴシック"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3"/>
        <w:gridCol w:w="1799"/>
      </w:tblGrid>
      <w:tr w:rsidR="0081665B" w:rsidRPr="00894407" w14:paraId="5F49933D" w14:textId="77777777" w:rsidTr="00A00517">
        <w:trPr>
          <w:jc w:val="center"/>
        </w:trPr>
        <w:tc>
          <w:tcPr>
            <w:tcW w:w="6903" w:type="dxa"/>
          </w:tcPr>
          <w:p w14:paraId="6D3BE3E6" w14:textId="77777777" w:rsidR="0081665B" w:rsidRPr="00894407" w:rsidRDefault="0081665B" w:rsidP="00A00517">
            <w:pPr>
              <w:spacing w:line="0" w:lineRule="atLeast"/>
              <w:jc w:val="center"/>
              <w:rPr>
                <w:rFonts w:ascii="ＭＳ 明朝" w:eastAsia="ＭＳ 明朝" w:hAnsi="ＭＳ 明朝" w:cs="Times New Roman"/>
                <w:color w:val="000000"/>
                <w:sz w:val="24"/>
                <w:szCs w:val="24"/>
              </w:rPr>
            </w:pPr>
            <w:r w:rsidRPr="00894407">
              <w:rPr>
                <w:rFonts w:ascii="ＭＳ 明朝" w:eastAsia="ＭＳ 明朝" w:hAnsi="ＭＳ 明朝" w:cs="Times New Roman" w:hint="eastAsia"/>
                <w:color w:val="000000"/>
                <w:sz w:val="24"/>
                <w:szCs w:val="24"/>
              </w:rPr>
              <w:t>提出書類</w:t>
            </w:r>
          </w:p>
        </w:tc>
        <w:tc>
          <w:tcPr>
            <w:tcW w:w="1799" w:type="dxa"/>
          </w:tcPr>
          <w:p w14:paraId="2DA2F2CE" w14:textId="77777777" w:rsidR="0081665B" w:rsidRPr="00894407" w:rsidRDefault="0081665B" w:rsidP="00A00517">
            <w:pPr>
              <w:spacing w:line="0" w:lineRule="atLeast"/>
              <w:jc w:val="center"/>
              <w:rPr>
                <w:rFonts w:ascii="ＭＳ 明朝" w:eastAsia="ＭＳ 明朝" w:hAnsi="ＭＳ 明朝" w:cs="Times New Roman"/>
                <w:color w:val="000000"/>
                <w:sz w:val="24"/>
                <w:szCs w:val="24"/>
              </w:rPr>
            </w:pPr>
            <w:r w:rsidRPr="00894407">
              <w:rPr>
                <w:rFonts w:ascii="ＭＳ 明朝" w:eastAsia="ＭＳ 明朝" w:hAnsi="ＭＳ 明朝" w:cs="Times New Roman" w:hint="eastAsia"/>
                <w:color w:val="000000"/>
                <w:sz w:val="24"/>
                <w:szCs w:val="24"/>
              </w:rPr>
              <w:t>備考</w:t>
            </w:r>
          </w:p>
        </w:tc>
      </w:tr>
      <w:tr w:rsidR="0081665B" w:rsidRPr="00894407" w14:paraId="224A97F4" w14:textId="77777777" w:rsidTr="000C6306">
        <w:trPr>
          <w:trHeight w:val="7093"/>
          <w:jc w:val="center"/>
        </w:trPr>
        <w:tc>
          <w:tcPr>
            <w:tcW w:w="6903" w:type="dxa"/>
          </w:tcPr>
          <w:p w14:paraId="42E30736" w14:textId="287E71E6" w:rsidR="0081665B" w:rsidRPr="0081665B" w:rsidRDefault="0081665B" w:rsidP="0081665B">
            <w:pPr>
              <w:spacing w:line="0" w:lineRule="atLeast"/>
              <w:ind w:left="240" w:hangingChars="100" w:hanging="240"/>
              <w:rPr>
                <w:rFonts w:ascii="ＭＳ 明朝" w:eastAsia="ＭＳ 明朝" w:hAnsi="ＭＳ 明朝" w:cs="Times New Roman"/>
                <w:sz w:val="24"/>
                <w:szCs w:val="24"/>
              </w:rPr>
            </w:pPr>
            <w:r w:rsidRPr="0081665B">
              <w:rPr>
                <w:rFonts w:ascii="ＭＳ ゴシック" w:eastAsia="ＭＳ ゴシック" w:hAnsi="ＭＳ ゴシック" w:cs="Times New Roman" w:hint="eastAsia"/>
                <w:color w:val="000000"/>
                <w:sz w:val="24"/>
                <w:szCs w:val="24"/>
              </w:rPr>
              <w:t xml:space="preserve">１　</w:t>
            </w:r>
            <w:r w:rsidRPr="0081665B">
              <w:rPr>
                <w:rFonts w:ascii="ＭＳ ゴシック" w:eastAsia="ＭＳ ゴシック" w:hAnsi="ＭＳ ゴシック" w:cs="Times New Roman" w:hint="eastAsia"/>
                <w:sz w:val="24"/>
                <w:szCs w:val="24"/>
              </w:rPr>
              <w:t>福島水素活用関連機器導入支援事業費補助金交付</w:t>
            </w:r>
            <w:r w:rsidR="005D2388">
              <w:rPr>
                <w:rFonts w:ascii="ＭＳ ゴシック" w:eastAsia="ＭＳ ゴシック" w:hAnsi="ＭＳ ゴシック" w:cs="Times New Roman" w:hint="eastAsia"/>
                <w:sz w:val="24"/>
                <w:szCs w:val="24"/>
              </w:rPr>
              <w:t>申請書</w:t>
            </w:r>
            <w:r w:rsidRPr="00894407">
              <w:rPr>
                <w:rFonts w:ascii="ＭＳ 明朝" w:eastAsia="ＭＳ 明朝" w:hAnsi="ＭＳ 明朝" w:cs="Times New Roman" w:hint="eastAsia"/>
                <w:sz w:val="24"/>
                <w:szCs w:val="24"/>
              </w:rPr>
              <w:t>（様式第１）</w:t>
            </w:r>
          </w:p>
          <w:p w14:paraId="1A986AED" w14:textId="77777777" w:rsidR="0081665B" w:rsidRPr="00894407" w:rsidRDefault="0081665B" w:rsidP="00A00517">
            <w:pPr>
              <w:spacing w:line="0" w:lineRule="atLeast"/>
              <w:rPr>
                <w:rFonts w:ascii="ＭＳ 明朝" w:eastAsia="ＭＳ 明朝" w:hAnsi="ＭＳ 明朝" w:cs="Times New Roman"/>
                <w:sz w:val="24"/>
                <w:szCs w:val="24"/>
              </w:rPr>
            </w:pPr>
          </w:p>
          <w:p w14:paraId="2293646D" w14:textId="77777777" w:rsidR="00D643BC" w:rsidRDefault="0081665B" w:rsidP="0081665B">
            <w:pPr>
              <w:spacing w:line="0" w:lineRule="atLeast"/>
              <w:ind w:left="480" w:hangingChars="200" w:hanging="480"/>
              <w:rPr>
                <w:rFonts w:ascii="ＭＳ ゴシック" w:eastAsia="ＭＳ ゴシック" w:hAnsi="ＭＳ ゴシック" w:cs="Times New Roman"/>
                <w:color w:val="000000"/>
                <w:sz w:val="24"/>
                <w:szCs w:val="24"/>
              </w:rPr>
            </w:pPr>
            <w:r w:rsidRPr="0081665B">
              <w:rPr>
                <w:rFonts w:ascii="ＭＳ ゴシック" w:eastAsia="ＭＳ ゴシック" w:hAnsi="ＭＳ ゴシック" w:cs="Times New Roman" w:hint="eastAsia"/>
                <w:color w:val="000000"/>
                <w:sz w:val="24"/>
                <w:szCs w:val="24"/>
              </w:rPr>
              <w:t>２　福島水素活用関連機器導入支援事業費実施計画書</w:t>
            </w:r>
          </w:p>
          <w:p w14:paraId="235EDB53" w14:textId="41317CF4" w:rsidR="0081665B" w:rsidRPr="0081665B" w:rsidRDefault="0081665B" w:rsidP="00D643BC">
            <w:pPr>
              <w:spacing w:line="0" w:lineRule="atLeast"/>
              <w:ind w:leftChars="100" w:left="450" w:hangingChars="100" w:hanging="240"/>
              <w:rPr>
                <w:rFonts w:ascii="ＭＳ ゴシック" w:eastAsia="ＭＳ ゴシック" w:hAnsi="ＭＳ ゴシック" w:cs="Times New Roman"/>
                <w:color w:val="000000"/>
                <w:sz w:val="24"/>
                <w:szCs w:val="24"/>
              </w:rPr>
            </w:pPr>
            <w:r>
              <w:rPr>
                <w:rFonts w:ascii="ＭＳ ゴシック" w:eastAsia="ＭＳ ゴシック" w:hAnsi="ＭＳ ゴシック" w:cs="Times New Roman" w:hint="eastAsia"/>
                <w:color w:val="000000"/>
                <w:sz w:val="24"/>
                <w:szCs w:val="24"/>
              </w:rPr>
              <w:t>（</w:t>
            </w:r>
            <w:r w:rsidRPr="00894407">
              <w:rPr>
                <w:rFonts w:ascii="ＭＳ 明朝" w:eastAsia="ＭＳ 明朝" w:hAnsi="ＭＳ 明朝" w:cs="Times New Roman" w:hint="eastAsia"/>
                <w:color w:val="000000"/>
                <w:sz w:val="24"/>
                <w:szCs w:val="24"/>
              </w:rPr>
              <w:t>様式第１の別紙１）</w:t>
            </w:r>
          </w:p>
          <w:p w14:paraId="0910C271" w14:textId="77777777" w:rsidR="0081665B" w:rsidRPr="00894407" w:rsidRDefault="0081665B" w:rsidP="00A00517">
            <w:pPr>
              <w:spacing w:line="0" w:lineRule="atLeast"/>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（１）</w:t>
            </w:r>
            <w:r w:rsidRPr="00894407">
              <w:rPr>
                <w:rFonts w:ascii="ＭＳ 明朝" w:eastAsia="ＭＳ 明朝" w:hAnsi="ＭＳ 明朝" w:cs="Times New Roman" w:hint="eastAsia"/>
                <w:color w:val="000000"/>
                <w:sz w:val="24"/>
                <w:szCs w:val="24"/>
              </w:rPr>
              <w:t>事業者の概要</w:t>
            </w:r>
          </w:p>
          <w:p w14:paraId="630020DF" w14:textId="77777777" w:rsidR="0081665B" w:rsidRDefault="0081665B" w:rsidP="00A00517">
            <w:pPr>
              <w:spacing w:line="0" w:lineRule="atLeast"/>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（２）事業の内容</w:t>
            </w:r>
          </w:p>
          <w:p w14:paraId="16F9F137" w14:textId="77777777" w:rsidR="0081665B" w:rsidRDefault="0081665B" w:rsidP="00A00517">
            <w:pPr>
              <w:spacing w:line="0" w:lineRule="atLeast"/>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（３）補助対象年度事業スケジュール</w:t>
            </w:r>
          </w:p>
          <w:p w14:paraId="0DA79B88" w14:textId="77777777" w:rsidR="0081665B" w:rsidRPr="00894407" w:rsidRDefault="0081665B" w:rsidP="00A00517">
            <w:pPr>
              <w:spacing w:line="0" w:lineRule="atLeast"/>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（４）</w:t>
            </w:r>
            <w:r w:rsidRPr="00894407">
              <w:rPr>
                <w:rFonts w:ascii="ＭＳ 明朝" w:eastAsia="ＭＳ 明朝" w:hAnsi="ＭＳ 明朝" w:cs="Times New Roman" w:hint="eastAsia"/>
                <w:color w:val="000000"/>
                <w:sz w:val="24"/>
                <w:szCs w:val="24"/>
              </w:rPr>
              <w:t>収支計画（申請年度）</w:t>
            </w:r>
          </w:p>
          <w:p w14:paraId="72066DFF" w14:textId="77777777" w:rsidR="0081665B" w:rsidRPr="00894407" w:rsidRDefault="0081665B" w:rsidP="00A00517">
            <w:pPr>
              <w:spacing w:line="0" w:lineRule="atLeast"/>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（５）</w:t>
            </w:r>
            <w:r w:rsidRPr="00894407">
              <w:rPr>
                <w:rFonts w:ascii="ＭＳ 明朝" w:eastAsia="ＭＳ 明朝" w:hAnsi="ＭＳ 明朝" w:cs="Times New Roman" w:hint="eastAsia"/>
                <w:color w:val="000000"/>
                <w:sz w:val="24"/>
                <w:szCs w:val="24"/>
              </w:rPr>
              <w:t>収支・財務状況</w:t>
            </w:r>
            <w:r>
              <w:rPr>
                <w:rFonts w:ascii="ＭＳ 明朝" w:eastAsia="ＭＳ 明朝" w:hAnsi="ＭＳ 明朝" w:cs="Times New Roman" w:hint="eastAsia"/>
                <w:color w:val="000000"/>
                <w:sz w:val="24"/>
                <w:szCs w:val="24"/>
              </w:rPr>
              <w:t>（直近２期分）</w:t>
            </w:r>
          </w:p>
          <w:p w14:paraId="7BB6B550" w14:textId="77777777" w:rsidR="0081665B" w:rsidRDefault="0081665B" w:rsidP="00A00517">
            <w:pPr>
              <w:spacing w:line="0" w:lineRule="atLeast"/>
              <w:rPr>
                <w:rFonts w:ascii="ＭＳ 明朝" w:eastAsia="ＭＳ 明朝" w:hAnsi="ＭＳ 明朝" w:cs="Times New Roman"/>
                <w:color w:val="000000"/>
                <w:sz w:val="24"/>
                <w:szCs w:val="24"/>
              </w:rPr>
            </w:pPr>
          </w:p>
          <w:p w14:paraId="2B56AAA3" w14:textId="4C0C41E6" w:rsidR="0081665B" w:rsidRPr="00D643BC" w:rsidRDefault="0081665B" w:rsidP="00A00517">
            <w:pPr>
              <w:spacing w:line="0" w:lineRule="atLeast"/>
              <w:rPr>
                <w:rFonts w:ascii="ＭＳ ゴシック" w:eastAsia="ＭＳ ゴシック" w:hAnsi="ＭＳ ゴシック" w:cs="Times New Roman"/>
                <w:color w:val="000000"/>
                <w:sz w:val="24"/>
                <w:szCs w:val="24"/>
              </w:rPr>
            </w:pPr>
            <w:r w:rsidRPr="00D643BC">
              <w:rPr>
                <w:rFonts w:ascii="ＭＳ ゴシック" w:eastAsia="ＭＳ ゴシック" w:hAnsi="ＭＳ ゴシック" w:cs="Times New Roman" w:hint="eastAsia"/>
                <w:color w:val="000000"/>
                <w:sz w:val="24"/>
                <w:szCs w:val="24"/>
              </w:rPr>
              <w:t xml:space="preserve">３　</w:t>
            </w:r>
            <w:r w:rsidR="00AC3438">
              <w:rPr>
                <w:rFonts w:ascii="ＭＳ ゴシック" w:eastAsia="ＭＳ ゴシック" w:hAnsi="ＭＳ ゴシック" w:cs="Times New Roman" w:hint="eastAsia"/>
                <w:color w:val="000000"/>
                <w:sz w:val="24"/>
                <w:szCs w:val="24"/>
              </w:rPr>
              <w:t>申請者の役員等名簿</w:t>
            </w:r>
          </w:p>
          <w:p w14:paraId="0877C979" w14:textId="3AA8BD63" w:rsidR="000C6306" w:rsidRPr="000C6306" w:rsidRDefault="0081665B" w:rsidP="000C6306">
            <w:pPr>
              <w:spacing w:line="0" w:lineRule="atLeast"/>
              <w:ind w:firstLineChars="1700" w:firstLine="4080"/>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（様式第１の別紙２）</w:t>
            </w:r>
          </w:p>
          <w:p w14:paraId="3C607766" w14:textId="70AA008E" w:rsidR="0081665B" w:rsidRPr="00D643BC" w:rsidRDefault="000C6306" w:rsidP="00A00517">
            <w:pPr>
              <w:spacing w:line="0" w:lineRule="atLeast"/>
              <w:ind w:left="240" w:hangingChars="100" w:hanging="240"/>
              <w:rPr>
                <w:rFonts w:ascii="ＭＳ ゴシック" w:eastAsia="ＭＳ ゴシック" w:hAnsi="ＭＳ ゴシック" w:cs="Times New Roman"/>
                <w:color w:val="000000"/>
                <w:sz w:val="24"/>
                <w:szCs w:val="24"/>
              </w:rPr>
            </w:pPr>
            <w:r>
              <w:rPr>
                <w:rFonts w:ascii="ＭＳ ゴシック" w:eastAsia="ＭＳ ゴシック" w:hAnsi="ＭＳ ゴシック" w:cs="Times New Roman" w:hint="eastAsia"/>
                <w:color w:val="000000"/>
                <w:sz w:val="24"/>
                <w:szCs w:val="24"/>
              </w:rPr>
              <w:t>４</w:t>
            </w:r>
            <w:r w:rsidR="0081665B" w:rsidRPr="00D643BC">
              <w:rPr>
                <w:rFonts w:ascii="ＭＳ ゴシック" w:eastAsia="ＭＳ ゴシック" w:hAnsi="ＭＳ ゴシック" w:cs="Times New Roman" w:hint="eastAsia"/>
                <w:color w:val="000000"/>
                <w:sz w:val="24"/>
                <w:szCs w:val="24"/>
              </w:rPr>
              <w:t xml:space="preserve">　添付書</w:t>
            </w:r>
          </w:p>
          <w:p w14:paraId="5BD16B28" w14:textId="77777777" w:rsidR="0081665B" w:rsidRPr="00894407" w:rsidRDefault="0081665B" w:rsidP="00A00517">
            <w:pPr>
              <w:spacing w:line="0" w:lineRule="atLeast"/>
              <w:ind w:left="240" w:hangingChars="100" w:hanging="240"/>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（１）</w:t>
            </w:r>
            <w:r w:rsidRPr="00894407">
              <w:rPr>
                <w:rFonts w:ascii="ＭＳ 明朝" w:eastAsia="ＭＳ 明朝" w:hAnsi="ＭＳ 明朝" w:cs="Times New Roman" w:hint="eastAsia"/>
                <w:color w:val="000000"/>
                <w:sz w:val="24"/>
                <w:szCs w:val="24"/>
              </w:rPr>
              <w:t>会社概要</w:t>
            </w:r>
          </w:p>
          <w:p w14:paraId="0C08B4FA" w14:textId="77777777" w:rsidR="0081665B" w:rsidRPr="00894407" w:rsidRDefault="0081665B" w:rsidP="00A00517">
            <w:pPr>
              <w:spacing w:line="0" w:lineRule="atLeast"/>
              <w:ind w:leftChars="300" w:left="870" w:hangingChars="100" w:hanging="240"/>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w:t>
            </w:r>
            <w:r w:rsidRPr="00894407">
              <w:rPr>
                <w:rFonts w:ascii="ＭＳ 明朝" w:eastAsia="ＭＳ 明朝" w:hAnsi="ＭＳ 明朝" w:cs="Times New Roman" w:hint="eastAsia"/>
                <w:color w:val="000000"/>
                <w:sz w:val="24"/>
                <w:szCs w:val="24"/>
              </w:rPr>
              <w:t>特に作成してない場合は、会社の概要が分かる内容が記載されているもの（ホームページに掲載している会社概要等）でも結構です。</w:t>
            </w:r>
          </w:p>
          <w:p w14:paraId="45138D52" w14:textId="77777777" w:rsidR="0081665B" w:rsidRPr="00894407" w:rsidRDefault="0081665B" w:rsidP="00A00517">
            <w:pPr>
              <w:spacing w:line="0" w:lineRule="atLeast"/>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（２）</w:t>
            </w:r>
            <w:r w:rsidRPr="00894407">
              <w:rPr>
                <w:rFonts w:ascii="ＭＳ 明朝" w:eastAsia="ＭＳ 明朝" w:hAnsi="ＭＳ 明朝" w:cs="Times New Roman" w:hint="eastAsia"/>
                <w:color w:val="000000"/>
                <w:sz w:val="24"/>
                <w:szCs w:val="24"/>
              </w:rPr>
              <w:t>申込者の法人登記簿謄本、定款及び事業報告書の写し</w:t>
            </w:r>
          </w:p>
          <w:p w14:paraId="1A216CF7" w14:textId="77777777" w:rsidR="0081665B" w:rsidRDefault="0081665B" w:rsidP="00A00517">
            <w:pPr>
              <w:spacing w:line="0" w:lineRule="atLeast"/>
              <w:ind w:leftChars="-7" w:left="-15"/>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（３）</w:t>
            </w:r>
            <w:r w:rsidRPr="00894407">
              <w:rPr>
                <w:rFonts w:ascii="ＭＳ 明朝" w:eastAsia="ＭＳ 明朝" w:hAnsi="ＭＳ 明朝" w:cs="Times New Roman" w:hint="eastAsia"/>
                <w:color w:val="000000"/>
                <w:sz w:val="24"/>
                <w:szCs w:val="24"/>
              </w:rPr>
              <w:t>申込日の直前２期分（決算期間が半年の場合には３期分、</w:t>
            </w:r>
          </w:p>
          <w:p w14:paraId="0FA885A5" w14:textId="7A015171" w:rsidR="0081665B" w:rsidRPr="000C6306" w:rsidRDefault="0081665B" w:rsidP="000C6306">
            <w:pPr>
              <w:spacing w:line="0" w:lineRule="atLeast"/>
              <w:ind w:leftChars="293" w:left="615"/>
              <w:rPr>
                <w:rFonts w:ascii="ＭＳ 明朝" w:eastAsia="ＭＳ 明朝" w:hAnsi="ＭＳ 明朝" w:cs="Times New Roman"/>
                <w:color w:val="000000"/>
                <w:sz w:val="24"/>
                <w:szCs w:val="24"/>
              </w:rPr>
            </w:pPr>
            <w:r w:rsidRPr="00894407">
              <w:rPr>
                <w:rFonts w:ascii="ＭＳ 明朝" w:eastAsia="ＭＳ 明朝" w:hAnsi="ＭＳ 明朝" w:cs="Times New Roman" w:hint="eastAsia"/>
                <w:color w:val="000000"/>
                <w:sz w:val="24"/>
                <w:szCs w:val="24"/>
              </w:rPr>
              <w:t>創業後間もない企業は創業後のものを全て）の財務諸表（貸借対照表、損益計算書等）（写し可）</w:t>
            </w:r>
          </w:p>
        </w:tc>
        <w:tc>
          <w:tcPr>
            <w:tcW w:w="1799" w:type="dxa"/>
          </w:tcPr>
          <w:p w14:paraId="3AD014C4" w14:textId="77777777" w:rsidR="00890353" w:rsidRDefault="00890353" w:rsidP="0081665B">
            <w:pPr>
              <w:spacing w:line="0" w:lineRule="atLeast"/>
              <w:jc w:val="center"/>
              <w:rPr>
                <w:rFonts w:ascii="ＭＳ 明朝" w:eastAsia="ＭＳ 明朝" w:hAnsi="ＭＳ 明朝" w:cs="Times New Roman"/>
                <w:color w:val="000000"/>
                <w:sz w:val="24"/>
                <w:szCs w:val="24"/>
              </w:rPr>
            </w:pPr>
          </w:p>
          <w:p w14:paraId="74249601" w14:textId="77777777" w:rsidR="00890353" w:rsidRDefault="00890353" w:rsidP="0081665B">
            <w:pPr>
              <w:spacing w:line="0" w:lineRule="atLeast"/>
              <w:jc w:val="center"/>
              <w:rPr>
                <w:rFonts w:ascii="ＭＳ 明朝" w:eastAsia="ＭＳ 明朝" w:hAnsi="ＭＳ 明朝" w:cs="Times New Roman"/>
                <w:color w:val="000000"/>
                <w:sz w:val="24"/>
                <w:szCs w:val="24"/>
              </w:rPr>
            </w:pPr>
          </w:p>
          <w:p w14:paraId="7E5E935B" w14:textId="77777777" w:rsidR="00890353" w:rsidRDefault="00890353" w:rsidP="0081665B">
            <w:pPr>
              <w:spacing w:line="0" w:lineRule="atLeast"/>
              <w:jc w:val="center"/>
              <w:rPr>
                <w:rFonts w:ascii="ＭＳ 明朝" w:eastAsia="ＭＳ 明朝" w:hAnsi="ＭＳ 明朝" w:cs="Times New Roman"/>
                <w:color w:val="000000"/>
                <w:sz w:val="24"/>
                <w:szCs w:val="24"/>
              </w:rPr>
            </w:pPr>
          </w:p>
          <w:p w14:paraId="1E79ACC7" w14:textId="77777777" w:rsidR="00890353" w:rsidRDefault="00890353" w:rsidP="0081665B">
            <w:pPr>
              <w:spacing w:line="0" w:lineRule="atLeast"/>
              <w:jc w:val="center"/>
              <w:rPr>
                <w:rFonts w:ascii="ＭＳ 明朝" w:eastAsia="ＭＳ 明朝" w:hAnsi="ＭＳ 明朝" w:cs="Times New Roman"/>
                <w:color w:val="000000"/>
                <w:sz w:val="24"/>
                <w:szCs w:val="24"/>
              </w:rPr>
            </w:pPr>
          </w:p>
          <w:p w14:paraId="61B033C7" w14:textId="77777777" w:rsidR="00890353" w:rsidRDefault="00890353" w:rsidP="0081665B">
            <w:pPr>
              <w:spacing w:line="0" w:lineRule="atLeast"/>
              <w:jc w:val="center"/>
              <w:rPr>
                <w:rFonts w:ascii="ＭＳ 明朝" w:eastAsia="ＭＳ 明朝" w:hAnsi="ＭＳ 明朝" w:cs="Times New Roman"/>
                <w:color w:val="000000"/>
                <w:sz w:val="24"/>
                <w:szCs w:val="24"/>
              </w:rPr>
            </w:pPr>
          </w:p>
          <w:p w14:paraId="253ECF58" w14:textId="77777777" w:rsidR="00890353" w:rsidRDefault="00890353" w:rsidP="0081665B">
            <w:pPr>
              <w:spacing w:line="0" w:lineRule="atLeast"/>
              <w:jc w:val="center"/>
              <w:rPr>
                <w:rFonts w:ascii="ＭＳ 明朝" w:eastAsia="ＭＳ 明朝" w:hAnsi="ＭＳ 明朝" w:cs="Times New Roman"/>
                <w:color w:val="000000"/>
                <w:sz w:val="24"/>
                <w:szCs w:val="24"/>
              </w:rPr>
            </w:pPr>
          </w:p>
          <w:p w14:paraId="5CC1DDE6" w14:textId="77777777" w:rsidR="00890353" w:rsidRDefault="00890353" w:rsidP="0081665B">
            <w:pPr>
              <w:spacing w:line="0" w:lineRule="atLeast"/>
              <w:jc w:val="center"/>
              <w:rPr>
                <w:rFonts w:ascii="ＭＳ 明朝" w:eastAsia="ＭＳ 明朝" w:hAnsi="ＭＳ 明朝" w:cs="Times New Roman"/>
                <w:color w:val="000000"/>
                <w:sz w:val="24"/>
                <w:szCs w:val="24"/>
              </w:rPr>
            </w:pPr>
          </w:p>
          <w:p w14:paraId="0D5C2171" w14:textId="77777777" w:rsidR="00890353" w:rsidRDefault="00890353" w:rsidP="00890353">
            <w:pPr>
              <w:spacing w:line="0" w:lineRule="atLeast"/>
              <w:rPr>
                <w:rFonts w:ascii="ＭＳ 明朝" w:eastAsia="ＭＳ 明朝" w:hAnsi="ＭＳ 明朝" w:cs="Times New Roman"/>
                <w:color w:val="000000"/>
                <w:sz w:val="24"/>
                <w:szCs w:val="24"/>
              </w:rPr>
            </w:pPr>
          </w:p>
          <w:p w14:paraId="25D72EFF" w14:textId="77777777" w:rsidR="00890353" w:rsidRDefault="00890353" w:rsidP="00890353">
            <w:pPr>
              <w:spacing w:line="0" w:lineRule="atLeast"/>
              <w:rPr>
                <w:rFonts w:ascii="ＭＳ 明朝" w:eastAsia="ＭＳ 明朝" w:hAnsi="ＭＳ 明朝" w:cs="Times New Roman"/>
                <w:color w:val="000000"/>
                <w:sz w:val="24"/>
                <w:szCs w:val="24"/>
              </w:rPr>
            </w:pPr>
          </w:p>
          <w:p w14:paraId="5EF0E8C8" w14:textId="5C713EAA" w:rsidR="00890353" w:rsidRDefault="00890353" w:rsidP="00EC4788">
            <w:pPr>
              <w:spacing w:line="0" w:lineRule="atLeast"/>
              <w:jc w:val="cente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w:t>
            </w:r>
            <w:r w:rsidR="0081665B" w:rsidRPr="00894407">
              <w:rPr>
                <w:rFonts w:ascii="ＭＳ 明朝" w:eastAsia="ＭＳ 明朝" w:hAnsi="ＭＳ 明朝" w:cs="Times New Roman" w:hint="eastAsia"/>
                <w:color w:val="000000"/>
                <w:sz w:val="24"/>
                <w:szCs w:val="24"/>
              </w:rPr>
              <w:t>提出部数</w:t>
            </w:r>
            <w:r>
              <w:rPr>
                <w:rFonts w:ascii="ＭＳ 明朝" w:eastAsia="ＭＳ 明朝" w:hAnsi="ＭＳ 明朝" w:cs="Times New Roman" w:hint="eastAsia"/>
                <w:color w:val="000000"/>
                <w:sz w:val="24"/>
                <w:szCs w:val="24"/>
              </w:rPr>
              <w:t>】</w:t>
            </w:r>
          </w:p>
          <w:p w14:paraId="1D532EC0" w14:textId="2EC08C58" w:rsidR="00EC4788" w:rsidRDefault="00EC4788" w:rsidP="00EC4788">
            <w:pPr>
              <w:spacing w:line="0" w:lineRule="atLeast"/>
              <w:rPr>
                <w:rFonts w:ascii="ＭＳ 明朝" w:eastAsia="ＭＳ 明朝" w:hAnsi="ＭＳ 明朝" w:cs="Times New Roman"/>
                <w:color w:val="000000"/>
                <w:sz w:val="24"/>
                <w:szCs w:val="24"/>
              </w:rPr>
            </w:pPr>
            <w:r w:rsidRPr="00EC4788">
              <w:rPr>
                <w:rFonts w:ascii="ＭＳ 明朝" w:eastAsia="ＭＳ 明朝" w:hAnsi="ＭＳ 明朝" w:cs="Times New Roman" w:hint="eastAsia"/>
                <w:color w:val="000000"/>
                <w:sz w:val="24"/>
                <w:szCs w:val="24"/>
              </w:rPr>
              <w:t>(１～５全て)</w:t>
            </w:r>
          </w:p>
          <w:p w14:paraId="5501EE90" w14:textId="77777777" w:rsidR="00EC4788" w:rsidRPr="00EC4788" w:rsidRDefault="00EC4788" w:rsidP="00EC4788">
            <w:pPr>
              <w:spacing w:line="0" w:lineRule="atLeast"/>
              <w:rPr>
                <w:rFonts w:ascii="ＭＳ 明朝" w:eastAsia="ＭＳ 明朝" w:hAnsi="ＭＳ 明朝" w:cs="Times New Roman"/>
                <w:color w:val="000000"/>
                <w:sz w:val="24"/>
                <w:szCs w:val="24"/>
              </w:rPr>
            </w:pPr>
          </w:p>
          <w:p w14:paraId="3790E736" w14:textId="77777777" w:rsidR="0081665B" w:rsidRDefault="0081665B" w:rsidP="00A00517">
            <w:pPr>
              <w:spacing w:line="0" w:lineRule="atLeast"/>
              <w:jc w:val="center"/>
              <w:rPr>
                <w:rFonts w:ascii="ＭＳ 明朝" w:eastAsia="ＭＳ 明朝" w:hAnsi="ＭＳ 明朝" w:cs="Times New Roman"/>
                <w:color w:val="000000"/>
                <w:sz w:val="24"/>
                <w:szCs w:val="24"/>
              </w:rPr>
            </w:pPr>
            <w:r w:rsidRPr="00894407">
              <w:rPr>
                <w:rFonts w:ascii="ＭＳ 明朝" w:eastAsia="ＭＳ 明朝" w:hAnsi="ＭＳ 明朝" w:cs="Times New Roman" w:hint="eastAsia"/>
                <w:color w:val="000000"/>
                <w:sz w:val="24"/>
                <w:szCs w:val="24"/>
              </w:rPr>
              <w:t>正本１部</w:t>
            </w:r>
          </w:p>
          <w:p w14:paraId="54312155" w14:textId="77777777" w:rsidR="00890353" w:rsidRPr="00894407" w:rsidRDefault="00890353" w:rsidP="00A00517">
            <w:pPr>
              <w:spacing w:line="0" w:lineRule="atLeast"/>
              <w:jc w:val="center"/>
              <w:rPr>
                <w:rFonts w:ascii="ＭＳ 明朝" w:eastAsia="ＭＳ 明朝" w:hAnsi="ＭＳ 明朝" w:cs="Times New Roman"/>
                <w:color w:val="000000"/>
                <w:sz w:val="24"/>
                <w:szCs w:val="24"/>
              </w:rPr>
            </w:pPr>
          </w:p>
          <w:p w14:paraId="12A6C119" w14:textId="15E44ED0" w:rsidR="0081665B" w:rsidRPr="00894407" w:rsidRDefault="0081665B" w:rsidP="00890353">
            <w:pPr>
              <w:spacing w:line="0" w:lineRule="atLeast"/>
              <w:jc w:val="cente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副本</w:t>
            </w:r>
            <w:r w:rsidR="005227FA">
              <w:rPr>
                <w:rFonts w:ascii="ＭＳ 明朝" w:eastAsia="ＭＳ 明朝" w:hAnsi="ＭＳ 明朝" w:cs="Times New Roman" w:hint="eastAsia"/>
                <w:color w:val="000000"/>
                <w:sz w:val="24"/>
                <w:szCs w:val="24"/>
              </w:rPr>
              <w:t>３</w:t>
            </w:r>
            <w:r w:rsidRPr="00894407">
              <w:rPr>
                <w:rFonts w:ascii="ＭＳ 明朝" w:eastAsia="ＭＳ 明朝" w:hAnsi="ＭＳ 明朝" w:cs="Times New Roman" w:hint="eastAsia"/>
                <w:color w:val="000000"/>
                <w:sz w:val="24"/>
                <w:szCs w:val="24"/>
              </w:rPr>
              <w:t>部</w:t>
            </w:r>
          </w:p>
        </w:tc>
      </w:tr>
    </w:tbl>
    <w:p w14:paraId="51A3B432" w14:textId="77777777" w:rsidR="00FD35D3" w:rsidRPr="00894407" w:rsidRDefault="00FD35D3" w:rsidP="00FD35D3">
      <w:pPr>
        <w:spacing w:line="0" w:lineRule="atLeast"/>
        <w:jc w:val="left"/>
        <w:rPr>
          <w:rFonts w:ascii="ＭＳ 明朝" w:eastAsia="ＭＳ 明朝" w:hAnsi="ＭＳ 明朝" w:cs="Times New Roman"/>
          <w:sz w:val="24"/>
          <w:szCs w:val="24"/>
        </w:rPr>
      </w:pPr>
    </w:p>
    <w:p w14:paraId="1044D362" w14:textId="77777777" w:rsidR="00FD35D3" w:rsidRPr="00894407" w:rsidRDefault="00FD35D3" w:rsidP="00FD35D3">
      <w:pPr>
        <w:spacing w:line="0" w:lineRule="atLeast"/>
        <w:ind w:firstLineChars="200" w:firstLine="480"/>
        <w:rPr>
          <w:rFonts w:ascii="ＭＳ 明朝" w:eastAsia="ＭＳ 明朝" w:hAnsi="ＭＳ 明朝" w:cs="Times New Roman"/>
          <w:sz w:val="24"/>
          <w:szCs w:val="24"/>
        </w:rPr>
      </w:pPr>
      <w:r w:rsidRPr="00894407">
        <w:rPr>
          <w:rFonts w:ascii="ＭＳ 明朝" w:eastAsia="ＭＳ 明朝" w:hAnsi="ＭＳ 明朝" w:cs="Times New Roman" w:hint="eastAsia"/>
          <w:sz w:val="24"/>
          <w:szCs w:val="24"/>
        </w:rPr>
        <w:t>※サイズは、全てＡ４判としてください。</w:t>
      </w:r>
    </w:p>
    <w:p w14:paraId="3B6E1BB0" w14:textId="34885417" w:rsidR="00FD35D3" w:rsidRPr="002A73A5" w:rsidRDefault="00564B65" w:rsidP="00FD35D3">
      <w:pPr>
        <w:spacing w:line="0" w:lineRule="atLeast"/>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FD35D3" w:rsidRPr="00894407">
        <w:rPr>
          <w:rFonts w:ascii="ＭＳ 明朝" w:eastAsia="ＭＳ 明朝" w:hAnsi="ＭＳ 明朝" w:cs="Times New Roman" w:hint="eastAsia"/>
          <w:sz w:val="24"/>
          <w:szCs w:val="24"/>
        </w:rPr>
        <w:t>パンチ穴あけや、ホッチキス留めなどをせず、クリップ等でまとめてください。</w:t>
      </w:r>
    </w:p>
    <w:p w14:paraId="281F91F4" w14:textId="77777777" w:rsidR="00FD35D3" w:rsidRDefault="00FD35D3" w:rsidP="0081665B">
      <w:pPr>
        <w:spacing w:line="0" w:lineRule="atLeast"/>
        <w:jc w:val="left"/>
        <w:rPr>
          <w:rFonts w:ascii="ＭＳ ゴシック" w:eastAsia="ＭＳ ゴシック" w:hAnsi="ＭＳ ゴシック" w:cs="Times New Roman"/>
          <w:sz w:val="24"/>
          <w:szCs w:val="24"/>
        </w:rPr>
      </w:pPr>
    </w:p>
    <w:p w14:paraId="6F1BFCAA" w14:textId="6CF831EA" w:rsidR="00FD35D3" w:rsidRPr="00894407" w:rsidRDefault="00FD35D3" w:rsidP="00FD35D3">
      <w:pPr>
        <w:spacing w:line="0" w:lineRule="atLeast"/>
        <w:jc w:val="left"/>
        <w:rPr>
          <w:rFonts w:ascii="ＭＳ ゴシック" w:eastAsia="ＭＳ ゴシック" w:hAnsi="ＭＳ ゴシック" w:cs="Times New Roman"/>
          <w:sz w:val="24"/>
          <w:szCs w:val="24"/>
        </w:rPr>
      </w:pPr>
      <w:r w:rsidRPr="00894407">
        <w:rPr>
          <w:rFonts w:ascii="ＭＳ ゴシック" w:eastAsia="ＭＳ ゴシック" w:hAnsi="ＭＳ ゴシック" w:cs="Times New Roman" w:hint="eastAsia"/>
          <w:sz w:val="24"/>
          <w:szCs w:val="24"/>
        </w:rPr>
        <w:t xml:space="preserve">２　</w:t>
      </w:r>
      <w:r w:rsidR="006D2365">
        <w:rPr>
          <w:rFonts w:ascii="ＭＳ ゴシック" w:eastAsia="ＭＳ ゴシック" w:hAnsi="ＭＳ ゴシック" w:cs="Times New Roman" w:hint="eastAsia"/>
          <w:sz w:val="24"/>
          <w:szCs w:val="24"/>
        </w:rPr>
        <w:t>交付申請書</w:t>
      </w:r>
      <w:r w:rsidRPr="00894407">
        <w:rPr>
          <w:rFonts w:ascii="ＭＳ ゴシック" w:eastAsia="ＭＳ ゴシック" w:hAnsi="ＭＳ ゴシック" w:cs="Times New Roman" w:hint="eastAsia"/>
          <w:sz w:val="24"/>
          <w:szCs w:val="24"/>
        </w:rPr>
        <w:t>受付期間</w:t>
      </w:r>
    </w:p>
    <w:p w14:paraId="1FB908BC" w14:textId="523337B8" w:rsidR="00FD35D3" w:rsidRPr="00AD25CD" w:rsidRDefault="00FD35D3" w:rsidP="00FD35D3">
      <w:pPr>
        <w:spacing w:line="0" w:lineRule="atLeast"/>
        <w:ind w:firstLineChars="200" w:firstLine="480"/>
        <w:jc w:val="left"/>
        <w:rPr>
          <w:rFonts w:ascii="ＭＳ 明朝" w:eastAsia="ＭＳ 明朝" w:hAnsi="ＭＳ 明朝" w:cs="Times New Roman"/>
          <w:color w:val="EE0000"/>
          <w:sz w:val="24"/>
          <w:szCs w:val="24"/>
        </w:rPr>
      </w:pPr>
      <w:r w:rsidRPr="00231455">
        <w:rPr>
          <w:rFonts w:ascii="ＭＳ 明朝" w:eastAsia="ＭＳ 明朝" w:hAnsi="ＭＳ 明朝" w:cs="Times New Roman" w:hint="eastAsia"/>
          <w:color w:val="000000" w:themeColor="text1"/>
          <w:sz w:val="24"/>
          <w:szCs w:val="24"/>
        </w:rPr>
        <w:t>受付</w:t>
      </w:r>
      <w:r w:rsidRPr="00B02C22">
        <w:rPr>
          <w:rFonts w:ascii="ＭＳ 明朝" w:eastAsia="ＭＳ 明朝" w:hAnsi="ＭＳ 明朝" w:cs="Times New Roman" w:hint="eastAsia"/>
          <w:sz w:val="24"/>
          <w:szCs w:val="24"/>
        </w:rPr>
        <w:t>期間</w:t>
      </w:r>
      <w:r w:rsidRPr="00AD25CD">
        <w:rPr>
          <w:rFonts w:ascii="ＭＳ 明朝" w:eastAsia="ＭＳ 明朝" w:hAnsi="ＭＳ 明朝" w:cs="Times New Roman" w:hint="eastAsia"/>
          <w:sz w:val="24"/>
          <w:szCs w:val="24"/>
        </w:rPr>
        <w:t xml:space="preserve">　令和</w:t>
      </w:r>
      <w:r w:rsidR="00AD25CD" w:rsidRPr="00AD25CD">
        <w:rPr>
          <w:rFonts w:ascii="ＭＳ 明朝" w:eastAsia="ＭＳ 明朝" w:hAnsi="ＭＳ 明朝" w:cs="Times New Roman" w:hint="eastAsia"/>
          <w:sz w:val="24"/>
          <w:szCs w:val="24"/>
        </w:rPr>
        <w:t>８</w:t>
      </w:r>
      <w:r w:rsidRPr="00AD25CD">
        <w:rPr>
          <w:rFonts w:ascii="ＭＳ 明朝" w:eastAsia="ＭＳ 明朝" w:hAnsi="ＭＳ 明朝" w:cs="Times New Roman" w:hint="eastAsia"/>
          <w:sz w:val="24"/>
          <w:szCs w:val="24"/>
        </w:rPr>
        <w:t>年</w:t>
      </w:r>
      <w:r w:rsidR="00D26F32">
        <w:rPr>
          <w:rFonts w:ascii="ＭＳ 明朝" w:eastAsia="ＭＳ 明朝" w:hAnsi="ＭＳ 明朝" w:cs="Times New Roman" w:hint="eastAsia"/>
          <w:sz w:val="24"/>
          <w:szCs w:val="24"/>
        </w:rPr>
        <w:t>５</w:t>
      </w:r>
      <w:r w:rsidRPr="00AD25CD">
        <w:rPr>
          <w:rFonts w:ascii="ＭＳ 明朝" w:eastAsia="ＭＳ 明朝" w:hAnsi="ＭＳ 明朝" w:cs="Times New Roman" w:hint="eastAsia"/>
          <w:color w:val="000000" w:themeColor="text1"/>
          <w:sz w:val="24"/>
          <w:szCs w:val="24"/>
        </w:rPr>
        <w:t>月</w:t>
      </w:r>
      <w:r w:rsidR="00D26F32">
        <w:rPr>
          <w:rFonts w:ascii="ＭＳ 明朝" w:eastAsia="ＭＳ 明朝" w:hAnsi="ＭＳ 明朝" w:cs="Times New Roman" w:hint="eastAsia"/>
          <w:color w:val="000000" w:themeColor="text1"/>
          <w:sz w:val="24"/>
          <w:szCs w:val="24"/>
        </w:rPr>
        <w:t>１３</w:t>
      </w:r>
      <w:r w:rsidRPr="00AD25CD">
        <w:rPr>
          <w:rFonts w:ascii="ＭＳ 明朝" w:eastAsia="ＭＳ 明朝" w:hAnsi="ＭＳ 明朝" w:cs="Times New Roman" w:hint="eastAsia"/>
          <w:color w:val="000000" w:themeColor="text1"/>
          <w:sz w:val="24"/>
          <w:szCs w:val="24"/>
        </w:rPr>
        <w:t>日（</w:t>
      </w:r>
      <w:r w:rsidR="00D26F32">
        <w:rPr>
          <w:rFonts w:ascii="ＭＳ 明朝" w:eastAsia="ＭＳ 明朝" w:hAnsi="ＭＳ 明朝" w:cs="Times New Roman" w:hint="eastAsia"/>
          <w:color w:val="000000" w:themeColor="text1"/>
          <w:sz w:val="24"/>
          <w:szCs w:val="24"/>
        </w:rPr>
        <w:t>水</w:t>
      </w:r>
      <w:r w:rsidRPr="00AD25CD">
        <w:rPr>
          <w:rFonts w:ascii="ＭＳ 明朝" w:eastAsia="ＭＳ 明朝" w:hAnsi="ＭＳ 明朝" w:cs="Times New Roman" w:hint="eastAsia"/>
          <w:color w:val="000000" w:themeColor="text1"/>
          <w:sz w:val="24"/>
          <w:szCs w:val="24"/>
        </w:rPr>
        <w:t>）</w:t>
      </w:r>
      <w:r w:rsidRPr="00AD25CD">
        <w:rPr>
          <w:rFonts w:ascii="ＭＳ 明朝" w:eastAsia="ＭＳ 明朝" w:hAnsi="ＭＳ 明朝" w:cs="Times New Roman" w:hint="eastAsia"/>
          <w:sz w:val="24"/>
          <w:szCs w:val="24"/>
        </w:rPr>
        <w:t xml:space="preserve">～　</w:t>
      </w:r>
      <w:r w:rsidR="00AD25CD">
        <w:rPr>
          <w:rFonts w:ascii="ＭＳ 明朝" w:eastAsia="ＭＳ 明朝" w:hAnsi="ＭＳ 明朝" w:cs="Times New Roman" w:hint="eastAsia"/>
          <w:sz w:val="24"/>
          <w:szCs w:val="24"/>
        </w:rPr>
        <w:t>１２</w:t>
      </w:r>
      <w:r w:rsidRPr="00AD25CD">
        <w:rPr>
          <w:rFonts w:ascii="ＭＳ 明朝" w:eastAsia="ＭＳ 明朝" w:hAnsi="ＭＳ 明朝" w:cs="Times New Roman" w:hint="eastAsia"/>
          <w:sz w:val="24"/>
          <w:szCs w:val="24"/>
        </w:rPr>
        <w:t>月</w:t>
      </w:r>
      <w:r w:rsidR="00AD25CD">
        <w:rPr>
          <w:rFonts w:ascii="ＭＳ 明朝" w:eastAsia="ＭＳ 明朝" w:hAnsi="ＭＳ 明朝" w:cs="Times New Roman" w:hint="eastAsia"/>
          <w:sz w:val="24"/>
          <w:szCs w:val="24"/>
        </w:rPr>
        <w:t>１５</w:t>
      </w:r>
      <w:r w:rsidRPr="00AD25CD">
        <w:rPr>
          <w:rFonts w:ascii="ＭＳ 明朝" w:eastAsia="ＭＳ 明朝" w:hAnsi="ＭＳ 明朝" w:cs="Times New Roman" w:hint="eastAsia"/>
          <w:sz w:val="24"/>
          <w:szCs w:val="24"/>
        </w:rPr>
        <w:t>日（</w:t>
      </w:r>
      <w:r w:rsidR="00923CA4" w:rsidRPr="00AD25CD">
        <w:rPr>
          <w:rFonts w:ascii="ＭＳ 明朝" w:eastAsia="ＭＳ 明朝" w:hAnsi="ＭＳ 明朝" w:cs="Times New Roman" w:hint="eastAsia"/>
          <w:sz w:val="24"/>
          <w:szCs w:val="24"/>
        </w:rPr>
        <w:t>火</w:t>
      </w:r>
      <w:r w:rsidRPr="00AD25CD">
        <w:rPr>
          <w:rFonts w:ascii="ＭＳ 明朝" w:eastAsia="ＭＳ 明朝" w:hAnsi="ＭＳ 明朝" w:cs="Times New Roman" w:hint="eastAsia"/>
          <w:sz w:val="24"/>
          <w:szCs w:val="24"/>
        </w:rPr>
        <w:t>）</w:t>
      </w:r>
    </w:p>
    <w:p w14:paraId="72528B8A" w14:textId="77777777" w:rsidR="00AD25CD" w:rsidRDefault="00FD35D3" w:rsidP="00AD25CD">
      <w:pPr>
        <w:spacing w:line="0" w:lineRule="atLeast"/>
        <w:ind w:firstLineChars="200" w:firstLine="480"/>
        <w:jc w:val="left"/>
        <w:rPr>
          <w:rFonts w:ascii="ＭＳ 明朝" w:eastAsia="ＭＳ 明朝" w:hAnsi="ＭＳ 明朝" w:cs="Times New Roman"/>
          <w:sz w:val="24"/>
          <w:szCs w:val="24"/>
          <w:u w:val="single"/>
        </w:rPr>
      </w:pPr>
      <w:r w:rsidRPr="00D62CC8">
        <w:rPr>
          <w:rFonts w:ascii="ＭＳ 明朝" w:eastAsia="ＭＳ 明朝" w:hAnsi="ＭＳ 明朝" w:cs="Times New Roman" w:hint="eastAsia"/>
          <w:sz w:val="24"/>
          <w:szCs w:val="24"/>
          <w:u w:val="single"/>
        </w:rPr>
        <w:t>※</w:t>
      </w:r>
      <w:r w:rsidR="004A06A8">
        <w:rPr>
          <w:rFonts w:ascii="ＭＳ 明朝" w:eastAsia="ＭＳ 明朝" w:hAnsi="ＭＳ 明朝" w:cs="Times New Roman" w:hint="eastAsia"/>
          <w:sz w:val="24"/>
          <w:szCs w:val="24"/>
          <w:u w:val="single"/>
        </w:rPr>
        <w:t>先着順にて</w:t>
      </w:r>
      <w:r w:rsidRPr="00D62CC8">
        <w:rPr>
          <w:rFonts w:ascii="ＭＳ 明朝" w:eastAsia="ＭＳ 明朝" w:hAnsi="ＭＳ 明朝" w:cs="Times New Roman" w:hint="eastAsia"/>
          <w:sz w:val="24"/>
          <w:szCs w:val="24"/>
          <w:u w:val="single"/>
        </w:rPr>
        <w:t>審査</w:t>
      </w:r>
      <w:r w:rsidR="004A06A8">
        <w:rPr>
          <w:rFonts w:ascii="ＭＳ 明朝" w:eastAsia="ＭＳ 明朝" w:hAnsi="ＭＳ 明朝" w:cs="Times New Roman" w:hint="eastAsia"/>
          <w:sz w:val="24"/>
          <w:szCs w:val="24"/>
          <w:u w:val="single"/>
        </w:rPr>
        <w:t>を行い</w:t>
      </w:r>
      <w:r w:rsidRPr="00D62CC8">
        <w:rPr>
          <w:rFonts w:ascii="ＭＳ 明朝" w:eastAsia="ＭＳ 明朝" w:hAnsi="ＭＳ 明朝" w:cs="Times New Roman" w:hint="eastAsia"/>
          <w:sz w:val="24"/>
          <w:szCs w:val="24"/>
          <w:u w:val="single"/>
        </w:rPr>
        <w:t>、結果（採択又は不採択）を申請者あてに通知することと</w:t>
      </w:r>
    </w:p>
    <w:p w14:paraId="36C74730" w14:textId="1B0B987F" w:rsidR="00FD35D3" w:rsidRDefault="00FD35D3" w:rsidP="00FD35D3">
      <w:pPr>
        <w:spacing w:line="0" w:lineRule="atLeast"/>
        <w:ind w:firstLineChars="300" w:firstLine="720"/>
        <w:jc w:val="left"/>
        <w:rPr>
          <w:rFonts w:ascii="ＭＳ 明朝" w:eastAsia="ＭＳ 明朝" w:hAnsi="ＭＳ 明朝" w:cs="Times New Roman"/>
          <w:sz w:val="24"/>
          <w:szCs w:val="24"/>
          <w:u w:val="single"/>
        </w:rPr>
      </w:pPr>
      <w:r w:rsidRPr="00D62CC8">
        <w:rPr>
          <w:rFonts w:ascii="ＭＳ 明朝" w:eastAsia="ＭＳ 明朝" w:hAnsi="ＭＳ 明朝" w:cs="Times New Roman" w:hint="eastAsia"/>
          <w:sz w:val="24"/>
          <w:szCs w:val="24"/>
          <w:u w:val="single"/>
        </w:rPr>
        <w:t>します。その後、補助事業開始となります。</w:t>
      </w:r>
    </w:p>
    <w:p w14:paraId="048A42FD" w14:textId="12183183" w:rsidR="00FD35D3" w:rsidRDefault="00FD35D3" w:rsidP="00FD35D3">
      <w:pPr>
        <w:spacing w:line="0" w:lineRule="atLeast"/>
        <w:ind w:firstLineChars="200" w:firstLine="480"/>
        <w:jc w:val="left"/>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u w:val="single"/>
        </w:rPr>
        <w:t>※</w:t>
      </w:r>
      <w:r w:rsidRPr="00894407">
        <w:rPr>
          <w:rFonts w:ascii="ＭＳ 明朝" w:eastAsia="ＭＳ 明朝" w:hAnsi="ＭＳ 明朝" w:cs="Times New Roman" w:hint="eastAsia"/>
          <w:sz w:val="24"/>
          <w:szCs w:val="24"/>
          <w:u w:val="single"/>
        </w:rPr>
        <w:t>予算額に達した場合には、その時点で受付を終了します。</w:t>
      </w:r>
    </w:p>
    <w:p w14:paraId="21FE261B" w14:textId="77777777" w:rsidR="000C6306" w:rsidRPr="00564B65" w:rsidRDefault="000C6306" w:rsidP="00FD35D3">
      <w:pPr>
        <w:spacing w:line="0" w:lineRule="atLeast"/>
        <w:ind w:firstLineChars="200" w:firstLine="480"/>
        <w:jc w:val="left"/>
        <w:rPr>
          <w:rFonts w:ascii="ＭＳ 明朝" w:eastAsia="ＭＳ 明朝" w:hAnsi="ＭＳ 明朝" w:cs="Times New Roman"/>
          <w:sz w:val="24"/>
          <w:szCs w:val="24"/>
          <w:u w:val="single"/>
        </w:rPr>
      </w:pPr>
    </w:p>
    <w:p w14:paraId="473892BD" w14:textId="64496FDD" w:rsidR="00FD35D3" w:rsidRPr="00894407" w:rsidRDefault="00FD35D3" w:rsidP="00FD35D3">
      <w:pPr>
        <w:spacing w:line="0" w:lineRule="atLeast"/>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３</w:t>
      </w:r>
      <w:r w:rsidRPr="00894407">
        <w:rPr>
          <w:rFonts w:ascii="ＭＳ ゴシック" w:eastAsia="ＭＳ ゴシック" w:hAnsi="ＭＳ ゴシック" w:cs="Times New Roman" w:hint="eastAsia"/>
          <w:sz w:val="24"/>
          <w:szCs w:val="24"/>
        </w:rPr>
        <w:t xml:space="preserve">　結果の通知</w:t>
      </w:r>
    </w:p>
    <w:p w14:paraId="60624AA7" w14:textId="77777777" w:rsidR="00FD35D3" w:rsidRPr="00894407" w:rsidRDefault="00FD35D3" w:rsidP="00FD35D3">
      <w:pPr>
        <w:spacing w:line="0" w:lineRule="atLeast"/>
        <w:ind w:firstLineChars="100" w:firstLine="240"/>
        <w:jc w:val="left"/>
        <w:rPr>
          <w:rFonts w:ascii="ＭＳ 明朝" w:eastAsia="ＭＳ 明朝" w:hAnsi="ＭＳ 明朝" w:cs="Times New Roman"/>
          <w:sz w:val="24"/>
          <w:szCs w:val="24"/>
        </w:rPr>
      </w:pPr>
      <w:r w:rsidRPr="00894407">
        <w:rPr>
          <w:rFonts w:ascii="ＭＳ 明朝" w:eastAsia="ＭＳ 明朝" w:hAnsi="ＭＳ 明朝" w:cs="Times New Roman" w:hint="eastAsia"/>
          <w:sz w:val="24"/>
          <w:szCs w:val="24"/>
        </w:rPr>
        <w:t xml:space="preserve">　審査結果（採択又は不採択）について、後日申請者あて通知します。</w:t>
      </w:r>
    </w:p>
    <w:p w14:paraId="35D6DB62" w14:textId="77777777" w:rsidR="00FD35D3" w:rsidRDefault="00FD35D3" w:rsidP="00FD35D3">
      <w:pPr>
        <w:spacing w:line="0" w:lineRule="atLeast"/>
        <w:rPr>
          <w:rFonts w:ascii="ＭＳ 明朝" w:eastAsia="ＭＳ 明朝" w:hAnsi="ＭＳ 明朝" w:cs="Times New Roman"/>
          <w:sz w:val="24"/>
          <w:szCs w:val="24"/>
        </w:rPr>
      </w:pPr>
    </w:p>
    <w:p w14:paraId="3D779B7C" w14:textId="77777777" w:rsidR="007B0C01" w:rsidRPr="002234A7" w:rsidRDefault="007B0C01" w:rsidP="007B0C01">
      <w:pPr>
        <w:spacing w:line="0" w:lineRule="atLeast"/>
        <w:rPr>
          <w:rFonts w:ascii="ＭＳ ゴシック" w:eastAsia="ＭＳ ゴシック" w:hAnsi="ＭＳ ゴシック" w:cs="Times New Roman"/>
          <w:sz w:val="24"/>
          <w:szCs w:val="24"/>
        </w:rPr>
      </w:pPr>
      <w:r w:rsidRPr="002234A7">
        <w:rPr>
          <w:rFonts w:ascii="ＭＳ ゴシック" w:eastAsia="ＭＳ ゴシック" w:hAnsi="ＭＳ ゴシック" w:cs="Times New Roman" w:hint="eastAsia"/>
          <w:sz w:val="24"/>
          <w:szCs w:val="24"/>
        </w:rPr>
        <w:t>４　公表</w:t>
      </w:r>
    </w:p>
    <w:p w14:paraId="3094B126" w14:textId="77777777" w:rsidR="007B0C01" w:rsidRDefault="007B0C01" w:rsidP="007B0C01">
      <w:pPr>
        <w:spacing w:line="0" w:lineRule="atLeast"/>
        <w:rPr>
          <w:rFonts w:ascii="ＭＳ 明朝" w:eastAsia="ＭＳ 明朝" w:hAnsi="ＭＳ 明朝" w:cs="Times New Roman"/>
          <w:sz w:val="24"/>
          <w:szCs w:val="24"/>
        </w:rPr>
      </w:pPr>
      <w:r w:rsidRPr="002234A7">
        <w:rPr>
          <w:rFonts w:ascii="ＭＳ 明朝" w:eastAsia="ＭＳ 明朝" w:hAnsi="ＭＳ 明朝" w:cs="Times New Roman" w:hint="eastAsia"/>
          <w:sz w:val="24"/>
          <w:szCs w:val="24"/>
        </w:rPr>
        <w:t xml:space="preserve">　　採択となった場合には、企業名、所在地等を公表しますので、あらかじめご了承</w:t>
      </w:r>
    </w:p>
    <w:p w14:paraId="535CD51F" w14:textId="77777777" w:rsidR="007B0C01" w:rsidRDefault="007B0C01" w:rsidP="007B0C01">
      <w:pPr>
        <w:spacing w:line="0" w:lineRule="atLeast"/>
        <w:ind w:firstLineChars="200" w:firstLine="480"/>
        <w:rPr>
          <w:rFonts w:ascii="ＭＳ 明朝" w:eastAsia="ＭＳ 明朝" w:hAnsi="ＭＳ 明朝" w:cs="Times New Roman"/>
          <w:sz w:val="24"/>
          <w:szCs w:val="24"/>
        </w:rPr>
      </w:pPr>
      <w:r w:rsidRPr="002234A7">
        <w:rPr>
          <w:rFonts w:ascii="ＭＳ 明朝" w:eastAsia="ＭＳ 明朝" w:hAnsi="ＭＳ 明朝" w:cs="Times New Roman" w:hint="eastAsia"/>
          <w:sz w:val="24"/>
          <w:szCs w:val="24"/>
        </w:rPr>
        <w:t>願います</w:t>
      </w:r>
    </w:p>
    <w:p w14:paraId="0E3EFCB3" w14:textId="77777777" w:rsidR="007B0C01" w:rsidRDefault="007B0C01" w:rsidP="00FD35D3">
      <w:pPr>
        <w:spacing w:line="0" w:lineRule="atLeast"/>
        <w:rPr>
          <w:rFonts w:ascii="ＭＳ 明朝" w:eastAsia="ＭＳ 明朝" w:hAnsi="ＭＳ 明朝" w:cs="Times New Roman"/>
          <w:sz w:val="24"/>
          <w:szCs w:val="24"/>
        </w:rPr>
      </w:pPr>
    </w:p>
    <w:p w14:paraId="0924D8F2" w14:textId="77777777" w:rsidR="007B0C01" w:rsidRPr="00894407" w:rsidRDefault="007B0C01" w:rsidP="00FD35D3">
      <w:pPr>
        <w:spacing w:line="0" w:lineRule="atLeast"/>
        <w:rPr>
          <w:rFonts w:ascii="ＭＳ 明朝" w:eastAsia="ＭＳ 明朝" w:hAnsi="ＭＳ 明朝" w:cs="Times New Roman"/>
          <w:sz w:val="24"/>
          <w:szCs w:val="24"/>
        </w:rPr>
      </w:pPr>
    </w:p>
    <w:p w14:paraId="547E2B53" w14:textId="07600FC9" w:rsidR="00BF2CBC" w:rsidRPr="00894407" w:rsidRDefault="007B0C01" w:rsidP="00BF2CBC">
      <w:pPr>
        <w:spacing w:line="0" w:lineRule="atLeast"/>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sidR="00BF2CBC" w:rsidRPr="00894407">
        <w:rPr>
          <w:rFonts w:ascii="ＭＳ ゴシック" w:eastAsia="ＭＳ ゴシック" w:hAnsi="ＭＳ ゴシック" w:cs="Times New Roman" w:hint="eastAsia"/>
          <w:sz w:val="24"/>
          <w:szCs w:val="24"/>
        </w:rPr>
        <w:t xml:space="preserve">　提出先及び問い合わせ先</w:t>
      </w:r>
    </w:p>
    <w:p w14:paraId="0750EB8B" w14:textId="77777777" w:rsidR="00BF2CBC" w:rsidRPr="00894407" w:rsidRDefault="00BF2CBC" w:rsidP="00BF2CBC">
      <w:pPr>
        <w:spacing w:line="0" w:lineRule="atLeast"/>
        <w:ind w:firstLineChars="200" w:firstLine="480"/>
        <w:jc w:val="left"/>
        <w:rPr>
          <w:rFonts w:ascii="ＭＳ 明朝" w:eastAsia="ＭＳ 明朝" w:hAnsi="ＭＳ 明朝" w:cs="Times New Roman"/>
          <w:sz w:val="24"/>
          <w:szCs w:val="24"/>
        </w:rPr>
      </w:pPr>
      <w:r w:rsidRPr="00894407">
        <w:rPr>
          <w:rFonts w:ascii="ＭＳ 明朝" w:eastAsia="ＭＳ 明朝" w:hAnsi="ＭＳ 明朝" w:cs="Times New Roman" w:hint="eastAsia"/>
          <w:sz w:val="24"/>
          <w:szCs w:val="24"/>
        </w:rPr>
        <w:t>福島県商工労働部次世代産業課</w:t>
      </w:r>
    </w:p>
    <w:p w14:paraId="4668E58C" w14:textId="77777777" w:rsidR="00BF2CBC" w:rsidRPr="00894407" w:rsidRDefault="00BF2CBC" w:rsidP="00BF2CBC">
      <w:pPr>
        <w:spacing w:line="0" w:lineRule="atLeast"/>
        <w:ind w:leftChars="200" w:left="1620" w:hangingChars="500" w:hanging="1200"/>
        <w:jc w:val="left"/>
        <w:rPr>
          <w:rFonts w:ascii="ＭＳ 明朝" w:eastAsia="ＭＳ 明朝" w:hAnsi="ＭＳ 明朝" w:cs="Times New Roman"/>
          <w:sz w:val="24"/>
          <w:szCs w:val="24"/>
        </w:rPr>
      </w:pPr>
      <w:r w:rsidRPr="00894407">
        <w:rPr>
          <w:rFonts w:ascii="ＭＳ 明朝" w:eastAsia="ＭＳ 明朝" w:hAnsi="ＭＳ 明朝" w:cs="Times New Roman" w:hint="eastAsia"/>
          <w:sz w:val="24"/>
          <w:szCs w:val="24"/>
        </w:rPr>
        <w:t>〒９６０－８６７０（県庁専用郵便番号）</w:t>
      </w:r>
    </w:p>
    <w:p w14:paraId="413B1296" w14:textId="77777777" w:rsidR="00BF2CBC" w:rsidRPr="00894407" w:rsidRDefault="00BF2CBC" w:rsidP="00BF2CBC">
      <w:pPr>
        <w:spacing w:line="0" w:lineRule="atLeast"/>
        <w:ind w:firstLineChars="300" w:firstLine="720"/>
        <w:jc w:val="left"/>
        <w:rPr>
          <w:rFonts w:ascii="ＭＳ 明朝" w:eastAsia="ＭＳ 明朝" w:hAnsi="ＭＳ 明朝" w:cs="Times New Roman"/>
          <w:sz w:val="24"/>
          <w:szCs w:val="24"/>
        </w:rPr>
      </w:pPr>
      <w:r w:rsidRPr="00894407">
        <w:rPr>
          <w:rFonts w:ascii="ＭＳ 明朝" w:eastAsia="ＭＳ 明朝" w:hAnsi="ＭＳ 明朝" w:cs="Times New Roman" w:hint="eastAsia"/>
          <w:sz w:val="24"/>
          <w:szCs w:val="24"/>
        </w:rPr>
        <w:t>福島市杉妻町２－１６</w:t>
      </w:r>
    </w:p>
    <w:p w14:paraId="1244DF75" w14:textId="77777777" w:rsidR="00BF2CBC" w:rsidRPr="0072055E" w:rsidRDefault="00BF2CBC" w:rsidP="00BF2CBC">
      <w:pPr>
        <w:spacing w:line="0" w:lineRule="atLeast"/>
        <w:ind w:firstLineChars="200" w:firstLine="480"/>
        <w:jc w:val="left"/>
        <w:rPr>
          <w:rFonts w:ascii="ＭＳ 明朝" w:eastAsia="ＭＳ 明朝" w:hAnsi="ＭＳ 明朝" w:cs="Times New Roman"/>
          <w:sz w:val="24"/>
          <w:szCs w:val="24"/>
        </w:rPr>
      </w:pPr>
      <w:r w:rsidRPr="0072055E">
        <w:rPr>
          <w:rFonts w:ascii="ＭＳ 明朝" w:eastAsia="ＭＳ 明朝" w:hAnsi="ＭＳ 明朝" w:cs="Times New Roman" w:hint="eastAsia"/>
          <w:sz w:val="24"/>
          <w:szCs w:val="24"/>
        </w:rPr>
        <w:t>電　話　０２４－５２１－８０５８</w:t>
      </w:r>
    </w:p>
    <w:p w14:paraId="773D529C" w14:textId="77777777" w:rsidR="00BF2CBC" w:rsidRPr="0072055E" w:rsidRDefault="00BF2CBC" w:rsidP="00BF2CBC">
      <w:pPr>
        <w:spacing w:line="0" w:lineRule="atLeast"/>
        <w:ind w:firstLineChars="200" w:firstLine="480"/>
        <w:jc w:val="left"/>
        <w:rPr>
          <w:rFonts w:ascii="ＭＳ 明朝" w:eastAsia="ＭＳ 明朝" w:hAnsi="ＭＳ 明朝" w:cs="Times New Roman"/>
          <w:sz w:val="24"/>
          <w:szCs w:val="24"/>
        </w:rPr>
      </w:pPr>
      <w:r w:rsidRPr="0072055E">
        <w:rPr>
          <w:rFonts w:ascii="ＭＳ 明朝" w:eastAsia="ＭＳ 明朝" w:hAnsi="ＭＳ 明朝" w:cs="Times New Roman" w:hint="eastAsia"/>
          <w:sz w:val="24"/>
          <w:szCs w:val="24"/>
        </w:rPr>
        <w:t>ＦＡＸ　０２４－５２１－７９３２</w:t>
      </w:r>
    </w:p>
    <w:p w14:paraId="069712FA" w14:textId="77777777" w:rsidR="00BF2CBC" w:rsidRPr="0072055E" w:rsidRDefault="00BF2CBC" w:rsidP="00BF2CBC">
      <w:pPr>
        <w:spacing w:line="0" w:lineRule="atLeast"/>
        <w:ind w:firstLineChars="200" w:firstLine="480"/>
        <w:jc w:val="left"/>
        <w:rPr>
          <w:rFonts w:ascii="ＭＳ 明朝" w:eastAsia="ＭＳ 明朝" w:hAnsi="ＭＳ 明朝" w:cs="Times New Roman"/>
          <w:sz w:val="24"/>
          <w:szCs w:val="24"/>
        </w:rPr>
      </w:pPr>
      <w:r w:rsidRPr="0072055E">
        <w:rPr>
          <w:rFonts w:ascii="ＭＳ 明朝" w:eastAsia="ＭＳ 明朝" w:hAnsi="ＭＳ 明朝" w:cs="Times New Roman" w:hint="eastAsia"/>
          <w:sz w:val="24"/>
          <w:szCs w:val="24"/>
        </w:rPr>
        <w:t xml:space="preserve">電子メール　</w:t>
      </w:r>
      <w:r w:rsidR="002D2442" w:rsidRPr="0072055E">
        <w:rPr>
          <w:rFonts w:ascii="ＭＳ 明朝" w:eastAsia="ＭＳ 明朝" w:hAnsi="ＭＳ 明朝" w:cs="Times New Roman"/>
          <w:spacing w:val="10"/>
          <w:sz w:val="24"/>
          <w:szCs w:val="24"/>
          <w:shd w:val="clear" w:color="auto" w:fill="F7F7F7"/>
        </w:rPr>
        <w:t>hydrogen-industry</w:t>
      </w:r>
      <w:r w:rsidRPr="0072055E">
        <w:rPr>
          <w:rFonts w:ascii="ＭＳ 明朝" w:eastAsia="ＭＳ 明朝" w:hAnsi="ＭＳ 明朝" w:cs="Times New Roman" w:hint="eastAsia"/>
          <w:spacing w:val="10"/>
          <w:sz w:val="24"/>
          <w:szCs w:val="24"/>
          <w:shd w:val="clear" w:color="auto" w:fill="F7F7F7"/>
        </w:rPr>
        <w:t>@pref.fukushima.lg.jp</w:t>
      </w:r>
    </w:p>
    <w:p w14:paraId="6CBFAE4D" w14:textId="77777777" w:rsidR="00BF2CBC" w:rsidRPr="00894407" w:rsidRDefault="00BF2CBC" w:rsidP="00BF2CBC">
      <w:pPr>
        <w:spacing w:line="0" w:lineRule="atLeast"/>
        <w:ind w:firstLineChars="200" w:firstLine="480"/>
        <w:jc w:val="left"/>
        <w:rPr>
          <w:rFonts w:ascii="ＭＳ 明朝" w:eastAsia="ＭＳ 明朝" w:hAnsi="ＭＳ 明朝" w:cs="Times New Roman"/>
          <w:color w:val="000000"/>
          <w:sz w:val="24"/>
          <w:szCs w:val="24"/>
        </w:rPr>
      </w:pPr>
      <w:r w:rsidRPr="00894407">
        <w:rPr>
          <w:rFonts w:ascii="ＭＳ 明朝" w:eastAsia="ＭＳ 明朝" w:hAnsi="ＭＳ 明朝" w:cs="Times New Roman" w:hint="eastAsia"/>
          <w:sz w:val="24"/>
          <w:szCs w:val="24"/>
        </w:rPr>
        <w:t>募集案内ホームページ</w:t>
      </w:r>
    </w:p>
    <w:tbl>
      <w:tblPr>
        <w:tblW w:w="0" w:type="auto"/>
        <w:tblInd w:w="403" w:type="dxa"/>
        <w:tblLayout w:type="fixed"/>
        <w:tblCellMar>
          <w:left w:w="0" w:type="dxa"/>
          <w:right w:w="0" w:type="dxa"/>
        </w:tblCellMar>
        <w:tblLook w:val="0000" w:firstRow="0" w:lastRow="0" w:firstColumn="0" w:lastColumn="0" w:noHBand="0" w:noVBand="0"/>
      </w:tblPr>
      <w:tblGrid>
        <w:gridCol w:w="8075"/>
      </w:tblGrid>
      <w:tr w:rsidR="00AC3438" w:rsidRPr="00AC3438" w14:paraId="4B282171" w14:textId="77777777" w:rsidTr="00E249E1">
        <w:trPr>
          <w:trHeight w:val="55"/>
        </w:trPr>
        <w:tc>
          <w:tcPr>
            <w:tcW w:w="8075" w:type="dxa"/>
            <w:tcBorders>
              <w:top w:val="double" w:sz="6" w:space="0" w:color="auto"/>
              <w:left w:val="double" w:sz="6" w:space="0" w:color="auto"/>
              <w:bottom w:val="double" w:sz="6" w:space="0" w:color="auto"/>
              <w:right w:val="double" w:sz="6" w:space="0" w:color="auto"/>
            </w:tcBorders>
          </w:tcPr>
          <w:p w14:paraId="108EA3A1" w14:textId="1C54F4D5" w:rsidR="009B6802" w:rsidRPr="009B6802" w:rsidRDefault="006E5BF2" w:rsidP="00E249E1">
            <w:pPr>
              <w:spacing w:line="0" w:lineRule="atLeast"/>
              <w:jc w:val="left"/>
              <w:rPr>
                <w:rFonts w:ascii="ＭＳ 明朝" w:eastAsia="ＭＳ 明朝" w:hAnsi="ＭＳ 明朝" w:cs="Times New Roman"/>
                <w:color w:val="EE0000"/>
                <w:spacing w:val="8"/>
                <w:sz w:val="24"/>
                <w:szCs w:val="24"/>
              </w:rPr>
            </w:pPr>
            <w:hyperlink r:id="rId10" w:history="1">
              <w:r w:rsidRPr="00E31949">
                <w:rPr>
                  <w:rStyle w:val="af1"/>
                  <w:rFonts w:ascii="ＭＳ 明朝" w:eastAsia="ＭＳ 明朝" w:hAnsi="ＭＳ 明朝" w:cs="Times New Roman"/>
                  <w:spacing w:val="8"/>
                  <w:sz w:val="24"/>
                  <w:szCs w:val="24"/>
                </w:rPr>
                <w:t>https://www.pref.fukushima.lg.jp/sec/32021f/fukushimasuisokatsuyoukanrenkikidounyuushien2026.html</w:t>
              </w:r>
            </w:hyperlink>
          </w:p>
        </w:tc>
      </w:tr>
    </w:tbl>
    <w:p w14:paraId="086B818D" w14:textId="6037CE4D" w:rsidR="005A3D89" w:rsidRPr="00FD35D3" w:rsidRDefault="00BF2CBC" w:rsidP="00FD35D3">
      <w:pPr>
        <w:spacing w:line="0" w:lineRule="atLeast"/>
        <w:ind w:leftChars="239" w:left="502" w:firstLineChars="100" w:firstLine="240"/>
        <w:jc w:val="left"/>
        <w:rPr>
          <w:rFonts w:ascii="ＭＳ 明朝" w:eastAsia="ＭＳ 明朝" w:hAnsi="ＭＳ 明朝" w:cs="Times New Roman"/>
          <w:color w:val="000000" w:themeColor="text1"/>
          <w:sz w:val="24"/>
          <w:szCs w:val="24"/>
        </w:rPr>
      </w:pPr>
      <w:r w:rsidRPr="00231455">
        <w:rPr>
          <w:rFonts w:ascii="ＭＳ 明朝" w:eastAsia="ＭＳ 明朝" w:hAnsi="ＭＳ 明朝" w:cs="Times New Roman" w:hint="eastAsia"/>
          <w:color w:val="000000" w:themeColor="text1"/>
          <w:sz w:val="24"/>
          <w:szCs w:val="24"/>
        </w:rPr>
        <w:t>様式等は、ホームページからダウンロードすることができます。</w:t>
      </w:r>
    </w:p>
    <w:sectPr w:rsidR="005A3D89" w:rsidRPr="00FD35D3" w:rsidSect="000C6306">
      <w:footerReference w:type="even" r:id="rId11"/>
      <w:footerReference w:type="default" r:id="rId12"/>
      <w:pgSz w:w="11906" w:h="16838" w:code="9"/>
      <w:pgMar w:top="1418" w:right="1134" w:bottom="1134" w:left="1304" w:header="851" w:footer="265" w:gutter="0"/>
      <w:cols w:space="425"/>
      <w:docGrid w:type="line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4FBC" w14:textId="77777777" w:rsidR="00EA3A2C" w:rsidRDefault="00EA3A2C">
      <w:r>
        <w:separator/>
      </w:r>
    </w:p>
  </w:endnote>
  <w:endnote w:type="continuationSeparator" w:id="0">
    <w:p w14:paraId="24D29050" w14:textId="77777777" w:rsidR="00EA3A2C" w:rsidRDefault="00EA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1B16" w14:textId="77777777" w:rsidR="0099767E" w:rsidRDefault="003A31C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50ECC38" w14:textId="77777777" w:rsidR="0099767E" w:rsidRDefault="0099767E">
    <w:pPr>
      <w:pStyle w:val="a3"/>
    </w:pPr>
  </w:p>
  <w:p w14:paraId="63BD6725" w14:textId="77777777" w:rsidR="0099767E" w:rsidRDefault="009976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9DDD" w14:textId="77777777" w:rsidR="0099767E" w:rsidRDefault="003A31C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AA3E9BE" w14:textId="77777777" w:rsidR="0099767E" w:rsidRDefault="0099767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0143" w14:textId="08E5DAC3" w:rsidR="0099767E" w:rsidRDefault="003A31C3">
    <w:pPr>
      <w:pStyle w:val="a3"/>
      <w:jc w:val="center"/>
    </w:pPr>
    <w:r>
      <w:fldChar w:fldCharType="begin"/>
    </w:r>
    <w:r>
      <w:instrText>PAGE   \* MERGEFORMAT</w:instrText>
    </w:r>
    <w:r>
      <w:fldChar w:fldCharType="separate"/>
    </w:r>
    <w:r w:rsidR="003824F8" w:rsidRPr="003824F8">
      <w:rPr>
        <w:noProof/>
        <w:lang w:val="ja-JP"/>
      </w:rPr>
      <w:t>3</w:t>
    </w:r>
    <w:r>
      <w:fldChar w:fldCharType="end"/>
    </w:r>
  </w:p>
  <w:p w14:paraId="44A641C7" w14:textId="77777777" w:rsidR="0099767E" w:rsidRDefault="0099767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50DB" w14:textId="77777777" w:rsidR="00EA3A2C" w:rsidRDefault="00EA3A2C">
      <w:r>
        <w:separator/>
      </w:r>
    </w:p>
  </w:footnote>
  <w:footnote w:type="continuationSeparator" w:id="0">
    <w:p w14:paraId="7A7FD611" w14:textId="77777777" w:rsidR="00EA3A2C" w:rsidRDefault="00EA3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2BC8"/>
    <w:multiLevelType w:val="hybridMultilevel"/>
    <w:tmpl w:val="3AC63D70"/>
    <w:lvl w:ilvl="0" w:tplc="FB92B0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9959F0"/>
    <w:multiLevelType w:val="hybridMultilevel"/>
    <w:tmpl w:val="2C3C4F04"/>
    <w:lvl w:ilvl="0" w:tplc="6F7093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4B3D81"/>
    <w:multiLevelType w:val="hybridMultilevel"/>
    <w:tmpl w:val="26446F12"/>
    <w:lvl w:ilvl="0" w:tplc="55DC2BB4">
      <w:start w:val="2"/>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DCF3E0D"/>
    <w:multiLevelType w:val="hybridMultilevel"/>
    <w:tmpl w:val="E47631F6"/>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F533DF8"/>
    <w:multiLevelType w:val="hybridMultilevel"/>
    <w:tmpl w:val="15584B3E"/>
    <w:lvl w:ilvl="0" w:tplc="B210BB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751FAA"/>
    <w:multiLevelType w:val="hybridMultilevel"/>
    <w:tmpl w:val="CE3C59DC"/>
    <w:lvl w:ilvl="0" w:tplc="FC1A0204">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6F93103"/>
    <w:multiLevelType w:val="hybridMultilevel"/>
    <w:tmpl w:val="47EA7194"/>
    <w:lvl w:ilvl="0" w:tplc="0C3EE524">
      <w:start w:val="2"/>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68781C20"/>
    <w:multiLevelType w:val="hybridMultilevel"/>
    <w:tmpl w:val="27DA1992"/>
    <w:lvl w:ilvl="0" w:tplc="C3A409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D8A0939"/>
    <w:multiLevelType w:val="hybridMultilevel"/>
    <w:tmpl w:val="0276B48E"/>
    <w:lvl w:ilvl="0" w:tplc="E156420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3501372"/>
    <w:multiLevelType w:val="hybridMultilevel"/>
    <w:tmpl w:val="0C1AB666"/>
    <w:lvl w:ilvl="0" w:tplc="94DE8B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D016C31"/>
    <w:multiLevelType w:val="hybridMultilevel"/>
    <w:tmpl w:val="2DBA7E38"/>
    <w:lvl w:ilvl="0" w:tplc="36909E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3611159">
    <w:abstractNumId w:val="1"/>
  </w:num>
  <w:num w:numId="2" w16cid:durableId="897663898">
    <w:abstractNumId w:val="3"/>
  </w:num>
  <w:num w:numId="3" w16cid:durableId="753861468">
    <w:abstractNumId w:val="5"/>
  </w:num>
  <w:num w:numId="4" w16cid:durableId="1233009923">
    <w:abstractNumId w:val="8"/>
  </w:num>
  <w:num w:numId="5" w16cid:durableId="2130859525">
    <w:abstractNumId w:val="6"/>
  </w:num>
  <w:num w:numId="6" w16cid:durableId="247352844">
    <w:abstractNumId w:val="2"/>
  </w:num>
  <w:num w:numId="7" w16cid:durableId="560747686">
    <w:abstractNumId w:val="4"/>
  </w:num>
  <w:num w:numId="8" w16cid:durableId="919020076">
    <w:abstractNumId w:val="7"/>
  </w:num>
  <w:num w:numId="9" w16cid:durableId="3944447">
    <w:abstractNumId w:val="0"/>
  </w:num>
  <w:num w:numId="10" w16cid:durableId="1369915857">
    <w:abstractNumId w:val="10"/>
  </w:num>
  <w:num w:numId="11" w16cid:durableId="12794849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07"/>
    <w:rsid w:val="000201B5"/>
    <w:rsid w:val="00024B85"/>
    <w:rsid w:val="0003312C"/>
    <w:rsid w:val="000375B0"/>
    <w:rsid w:val="0004344A"/>
    <w:rsid w:val="0004525C"/>
    <w:rsid w:val="000677E2"/>
    <w:rsid w:val="00084A63"/>
    <w:rsid w:val="00090D03"/>
    <w:rsid w:val="000A53E7"/>
    <w:rsid w:val="000B2E87"/>
    <w:rsid w:val="000B4910"/>
    <w:rsid w:val="000C6306"/>
    <w:rsid w:val="000D3149"/>
    <w:rsid w:val="000F5592"/>
    <w:rsid w:val="000F5E1A"/>
    <w:rsid w:val="000F79B8"/>
    <w:rsid w:val="00107748"/>
    <w:rsid w:val="00123149"/>
    <w:rsid w:val="00133414"/>
    <w:rsid w:val="0016558E"/>
    <w:rsid w:val="00177344"/>
    <w:rsid w:val="00181707"/>
    <w:rsid w:val="001856C9"/>
    <w:rsid w:val="001F23B9"/>
    <w:rsid w:val="00201276"/>
    <w:rsid w:val="00231455"/>
    <w:rsid w:val="002362FC"/>
    <w:rsid w:val="002372E1"/>
    <w:rsid w:val="00243408"/>
    <w:rsid w:val="0024514B"/>
    <w:rsid w:val="00250861"/>
    <w:rsid w:val="00274C0B"/>
    <w:rsid w:val="00281613"/>
    <w:rsid w:val="0029406D"/>
    <w:rsid w:val="002A0F07"/>
    <w:rsid w:val="002A73A5"/>
    <w:rsid w:val="002C4D4F"/>
    <w:rsid w:val="002D2442"/>
    <w:rsid w:val="002E7918"/>
    <w:rsid w:val="00301759"/>
    <w:rsid w:val="0031386E"/>
    <w:rsid w:val="00331FBC"/>
    <w:rsid w:val="00357890"/>
    <w:rsid w:val="0037550D"/>
    <w:rsid w:val="00381608"/>
    <w:rsid w:val="00381E2B"/>
    <w:rsid w:val="003824F8"/>
    <w:rsid w:val="00383F3F"/>
    <w:rsid w:val="003A0877"/>
    <w:rsid w:val="003A31C3"/>
    <w:rsid w:val="003A5736"/>
    <w:rsid w:val="003C12A5"/>
    <w:rsid w:val="003C19AE"/>
    <w:rsid w:val="003C2BFE"/>
    <w:rsid w:val="0040007D"/>
    <w:rsid w:val="00404EC1"/>
    <w:rsid w:val="0042795C"/>
    <w:rsid w:val="00432C4B"/>
    <w:rsid w:val="0044069C"/>
    <w:rsid w:val="0045114C"/>
    <w:rsid w:val="00473600"/>
    <w:rsid w:val="00484AF9"/>
    <w:rsid w:val="004A06A8"/>
    <w:rsid w:val="004C251D"/>
    <w:rsid w:val="004E2800"/>
    <w:rsid w:val="004E75A0"/>
    <w:rsid w:val="005007FC"/>
    <w:rsid w:val="005057F7"/>
    <w:rsid w:val="005227FA"/>
    <w:rsid w:val="0053437A"/>
    <w:rsid w:val="00546524"/>
    <w:rsid w:val="00546CF8"/>
    <w:rsid w:val="00550652"/>
    <w:rsid w:val="00564B65"/>
    <w:rsid w:val="005754AE"/>
    <w:rsid w:val="005A3D89"/>
    <w:rsid w:val="005D2388"/>
    <w:rsid w:val="005E6E5A"/>
    <w:rsid w:val="005F77A4"/>
    <w:rsid w:val="00602990"/>
    <w:rsid w:val="00616F9E"/>
    <w:rsid w:val="00625C25"/>
    <w:rsid w:val="006273DC"/>
    <w:rsid w:val="006316A7"/>
    <w:rsid w:val="00631997"/>
    <w:rsid w:val="00637545"/>
    <w:rsid w:val="00640C6A"/>
    <w:rsid w:val="006550AC"/>
    <w:rsid w:val="006620BC"/>
    <w:rsid w:val="00664262"/>
    <w:rsid w:val="0068064F"/>
    <w:rsid w:val="00697881"/>
    <w:rsid w:val="006A48A1"/>
    <w:rsid w:val="006A63E1"/>
    <w:rsid w:val="006B0C3D"/>
    <w:rsid w:val="006D2365"/>
    <w:rsid w:val="006E5BF2"/>
    <w:rsid w:val="006F4E55"/>
    <w:rsid w:val="007050BC"/>
    <w:rsid w:val="0072055E"/>
    <w:rsid w:val="00724AF5"/>
    <w:rsid w:val="00740CD9"/>
    <w:rsid w:val="007602B5"/>
    <w:rsid w:val="0077083A"/>
    <w:rsid w:val="007911C5"/>
    <w:rsid w:val="007A114C"/>
    <w:rsid w:val="007B037F"/>
    <w:rsid w:val="007B0C01"/>
    <w:rsid w:val="007C2C4A"/>
    <w:rsid w:val="007C5587"/>
    <w:rsid w:val="007E7D95"/>
    <w:rsid w:val="00802301"/>
    <w:rsid w:val="00811208"/>
    <w:rsid w:val="0081218B"/>
    <w:rsid w:val="0081665B"/>
    <w:rsid w:val="008203D2"/>
    <w:rsid w:val="00823D29"/>
    <w:rsid w:val="00826AC5"/>
    <w:rsid w:val="00834326"/>
    <w:rsid w:val="00860C30"/>
    <w:rsid w:val="008705A9"/>
    <w:rsid w:val="00883ABB"/>
    <w:rsid w:val="00884EE2"/>
    <w:rsid w:val="0088528C"/>
    <w:rsid w:val="00890353"/>
    <w:rsid w:val="00894407"/>
    <w:rsid w:val="008A0368"/>
    <w:rsid w:val="008A245F"/>
    <w:rsid w:val="008A6B32"/>
    <w:rsid w:val="008B178B"/>
    <w:rsid w:val="009103E9"/>
    <w:rsid w:val="00921551"/>
    <w:rsid w:val="00923CA4"/>
    <w:rsid w:val="009459E2"/>
    <w:rsid w:val="0095016F"/>
    <w:rsid w:val="00960C0D"/>
    <w:rsid w:val="00970529"/>
    <w:rsid w:val="00970AF8"/>
    <w:rsid w:val="00970CD9"/>
    <w:rsid w:val="009712BE"/>
    <w:rsid w:val="00971CCF"/>
    <w:rsid w:val="00981EB2"/>
    <w:rsid w:val="00987466"/>
    <w:rsid w:val="0099767E"/>
    <w:rsid w:val="009B6802"/>
    <w:rsid w:val="009D4B44"/>
    <w:rsid w:val="009D60B7"/>
    <w:rsid w:val="009E2A6F"/>
    <w:rsid w:val="009E4AF0"/>
    <w:rsid w:val="009E51EB"/>
    <w:rsid w:val="009E6945"/>
    <w:rsid w:val="009E7CF8"/>
    <w:rsid w:val="009F4A93"/>
    <w:rsid w:val="00A04599"/>
    <w:rsid w:val="00A04D31"/>
    <w:rsid w:val="00A23BBA"/>
    <w:rsid w:val="00A260C2"/>
    <w:rsid w:val="00A662EE"/>
    <w:rsid w:val="00A7240F"/>
    <w:rsid w:val="00A72D48"/>
    <w:rsid w:val="00AA76E3"/>
    <w:rsid w:val="00AC3438"/>
    <w:rsid w:val="00AC5563"/>
    <w:rsid w:val="00AD25CD"/>
    <w:rsid w:val="00AD2BC3"/>
    <w:rsid w:val="00AD5EBF"/>
    <w:rsid w:val="00AE45AB"/>
    <w:rsid w:val="00B02C22"/>
    <w:rsid w:val="00B05B4A"/>
    <w:rsid w:val="00B11C93"/>
    <w:rsid w:val="00B15C63"/>
    <w:rsid w:val="00B21453"/>
    <w:rsid w:val="00B406DB"/>
    <w:rsid w:val="00B40A05"/>
    <w:rsid w:val="00B41BAD"/>
    <w:rsid w:val="00B45CCF"/>
    <w:rsid w:val="00B54909"/>
    <w:rsid w:val="00B55BAF"/>
    <w:rsid w:val="00B63A51"/>
    <w:rsid w:val="00B9156F"/>
    <w:rsid w:val="00BA4203"/>
    <w:rsid w:val="00BD2C8A"/>
    <w:rsid w:val="00BE10FF"/>
    <w:rsid w:val="00BE1FAD"/>
    <w:rsid w:val="00BE2E31"/>
    <w:rsid w:val="00BF2CBC"/>
    <w:rsid w:val="00BF722A"/>
    <w:rsid w:val="00C077F6"/>
    <w:rsid w:val="00C12462"/>
    <w:rsid w:val="00C134DD"/>
    <w:rsid w:val="00C273B6"/>
    <w:rsid w:val="00C54077"/>
    <w:rsid w:val="00C57375"/>
    <w:rsid w:val="00C81483"/>
    <w:rsid w:val="00C83C4D"/>
    <w:rsid w:val="00C84632"/>
    <w:rsid w:val="00C916D9"/>
    <w:rsid w:val="00C9175B"/>
    <w:rsid w:val="00CA3B9F"/>
    <w:rsid w:val="00CA6865"/>
    <w:rsid w:val="00CF7AC0"/>
    <w:rsid w:val="00D10EF6"/>
    <w:rsid w:val="00D110F1"/>
    <w:rsid w:val="00D12E38"/>
    <w:rsid w:val="00D2492B"/>
    <w:rsid w:val="00D26F32"/>
    <w:rsid w:val="00D4443C"/>
    <w:rsid w:val="00D448D9"/>
    <w:rsid w:val="00D56660"/>
    <w:rsid w:val="00D62CC8"/>
    <w:rsid w:val="00D643BC"/>
    <w:rsid w:val="00D73124"/>
    <w:rsid w:val="00D7677F"/>
    <w:rsid w:val="00DA1BDC"/>
    <w:rsid w:val="00DB4E86"/>
    <w:rsid w:val="00DB674F"/>
    <w:rsid w:val="00DC690D"/>
    <w:rsid w:val="00E10DE6"/>
    <w:rsid w:val="00E12791"/>
    <w:rsid w:val="00E36B67"/>
    <w:rsid w:val="00E421B6"/>
    <w:rsid w:val="00E62D61"/>
    <w:rsid w:val="00EA2555"/>
    <w:rsid w:val="00EA35A2"/>
    <w:rsid w:val="00EA3A2C"/>
    <w:rsid w:val="00EB1E56"/>
    <w:rsid w:val="00EB65C7"/>
    <w:rsid w:val="00EC444B"/>
    <w:rsid w:val="00EC4788"/>
    <w:rsid w:val="00ED1C5A"/>
    <w:rsid w:val="00ED2F66"/>
    <w:rsid w:val="00EE34C1"/>
    <w:rsid w:val="00F160E7"/>
    <w:rsid w:val="00F16215"/>
    <w:rsid w:val="00F22EEA"/>
    <w:rsid w:val="00F37D75"/>
    <w:rsid w:val="00F46A31"/>
    <w:rsid w:val="00F46D2D"/>
    <w:rsid w:val="00F47220"/>
    <w:rsid w:val="00F60439"/>
    <w:rsid w:val="00F731B2"/>
    <w:rsid w:val="00F90F20"/>
    <w:rsid w:val="00F9662A"/>
    <w:rsid w:val="00FA0640"/>
    <w:rsid w:val="00FA205E"/>
    <w:rsid w:val="00FA6214"/>
    <w:rsid w:val="00FB57C5"/>
    <w:rsid w:val="00FD2121"/>
    <w:rsid w:val="00FD35D3"/>
    <w:rsid w:val="00FD59A6"/>
    <w:rsid w:val="00FE0D4E"/>
    <w:rsid w:val="00FE4A5A"/>
    <w:rsid w:val="00FF0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7E40C7"/>
  <w15:chartTrackingRefBased/>
  <w15:docId w15:val="{87292F97-258C-454C-8AD6-4FF94BBF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5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94407"/>
    <w:pPr>
      <w:tabs>
        <w:tab w:val="center" w:pos="4252"/>
        <w:tab w:val="right" w:pos="8504"/>
      </w:tabs>
      <w:snapToGrid w:val="0"/>
    </w:pPr>
  </w:style>
  <w:style w:type="character" w:customStyle="1" w:styleId="a4">
    <w:name w:val="フッター (文字)"/>
    <w:basedOn w:val="a0"/>
    <w:link w:val="a3"/>
    <w:uiPriority w:val="99"/>
    <w:rsid w:val="00894407"/>
  </w:style>
  <w:style w:type="character" w:styleId="a5">
    <w:name w:val="page number"/>
    <w:basedOn w:val="a0"/>
    <w:rsid w:val="00894407"/>
  </w:style>
  <w:style w:type="table" w:styleId="a6">
    <w:name w:val="Table Grid"/>
    <w:basedOn w:val="a1"/>
    <w:uiPriority w:val="59"/>
    <w:rsid w:val="00AE4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62C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2CC8"/>
    <w:rPr>
      <w:rFonts w:asciiTheme="majorHAnsi" w:eastAsiaTheme="majorEastAsia" w:hAnsiTheme="majorHAnsi" w:cstheme="majorBidi"/>
      <w:sz w:val="18"/>
      <w:szCs w:val="18"/>
    </w:rPr>
  </w:style>
  <w:style w:type="paragraph" w:styleId="a9">
    <w:name w:val="header"/>
    <w:basedOn w:val="a"/>
    <w:link w:val="aa"/>
    <w:uiPriority w:val="99"/>
    <w:unhideWhenUsed/>
    <w:rsid w:val="00EC444B"/>
    <w:pPr>
      <w:tabs>
        <w:tab w:val="center" w:pos="4252"/>
        <w:tab w:val="right" w:pos="8504"/>
      </w:tabs>
      <w:snapToGrid w:val="0"/>
    </w:pPr>
  </w:style>
  <w:style w:type="character" w:customStyle="1" w:styleId="aa">
    <w:name w:val="ヘッダー (文字)"/>
    <w:basedOn w:val="a0"/>
    <w:link w:val="a9"/>
    <w:uiPriority w:val="99"/>
    <w:rsid w:val="00EC444B"/>
  </w:style>
  <w:style w:type="paragraph" w:styleId="ab">
    <w:name w:val="List Paragraph"/>
    <w:basedOn w:val="a"/>
    <w:uiPriority w:val="34"/>
    <w:qFormat/>
    <w:rsid w:val="0044069C"/>
    <w:pPr>
      <w:ind w:leftChars="400" w:left="840"/>
    </w:pPr>
  </w:style>
  <w:style w:type="character" w:styleId="ac">
    <w:name w:val="annotation reference"/>
    <w:basedOn w:val="a0"/>
    <w:uiPriority w:val="99"/>
    <w:semiHidden/>
    <w:unhideWhenUsed/>
    <w:rsid w:val="00381E2B"/>
    <w:rPr>
      <w:sz w:val="18"/>
      <w:szCs w:val="18"/>
    </w:rPr>
  </w:style>
  <w:style w:type="paragraph" w:styleId="ad">
    <w:name w:val="annotation text"/>
    <w:basedOn w:val="a"/>
    <w:link w:val="ae"/>
    <w:uiPriority w:val="99"/>
    <w:unhideWhenUsed/>
    <w:rsid w:val="00381E2B"/>
    <w:pPr>
      <w:jc w:val="left"/>
    </w:pPr>
  </w:style>
  <w:style w:type="character" w:customStyle="1" w:styleId="ae">
    <w:name w:val="コメント文字列 (文字)"/>
    <w:basedOn w:val="a0"/>
    <w:link w:val="ad"/>
    <w:uiPriority w:val="99"/>
    <w:rsid w:val="00381E2B"/>
  </w:style>
  <w:style w:type="paragraph" w:styleId="af">
    <w:name w:val="annotation subject"/>
    <w:basedOn w:val="ad"/>
    <w:next w:val="ad"/>
    <w:link w:val="af0"/>
    <w:uiPriority w:val="99"/>
    <w:semiHidden/>
    <w:unhideWhenUsed/>
    <w:rsid w:val="00381E2B"/>
    <w:rPr>
      <w:b/>
      <w:bCs/>
    </w:rPr>
  </w:style>
  <w:style w:type="character" w:customStyle="1" w:styleId="af0">
    <w:name w:val="コメント内容 (文字)"/>
    <w:basedOn w:val="ae"/>
    <w:link w:val="af"/>
    <w:uiPriority w:val="99"/>
    <w:semiHidden/>
    <w:rsid w:val="00381E2B"/>
    <w:rPr>
      <w:b/>
      <w:bCs/>
    </w:rPr>
  </w:style>
  <w:style w:type="character" w:styleId="af1">
    <w:name w:val="Hyperlink"/>
    <w:basedOn w:val="a0"/>
    <w:uiPriority w:val="99"/>
    <w:unhideWhenUsed/>
    <w:rsid w:val="00A260C2"/>
    <w:rPr>
      <w:color w:val="0563C1" w:themeColor="hyperlink"/>
      <w:u w:val="single"/>
    </w:rPr>
  </w:style>
  <w:style w:type="paragraph" w:styleId="af2">
    <w:name w:val="Revision"/>
    <w:hidden/>
    <w:uiPriority w:val="99"/>
    <w:semiHidden/>
    <w:rsid w:val="005227FA"/>
  </w:style>
  <w:style w:type="character" w:styleId="af3">
    <w:name w:val="Unresolved Mention"/>
    <w:basedOn w:val="a0"/>
    <w:uiPriority w:val="99"/>
    <w:semiHidden/>
    <w:unhideWhenUsed/>
    <w:rsid w:val="009B6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pref.fukushima.lg.jp/sec/32021f/fukushimasuisokatsuyoukanrenkikidounyuushien2026.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6F1D-C342-438A-AA61-1FDB9109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612</Words>
  <Characters>3493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小池 康明</cp:lastModifiedBy>
  <cp:revision>2</cp:revision>
  <cp:lastPrinted>2026-03-12T10:00:00Z</cp:lastPrinted>
  <dcterms:created xsi:type="dcterms:W3CDTF">2026-05-12T04:21:00Z</dcterms:created>
  <dcterms:modified xsi:type="dcterms:W3CDTF">2026-05-12T04:21:00Z</dcterms:modified>
</cp:coreProperties>
</file>