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2D731F" w14:textId="5A7DB431" w:rsidR="00564E25" w:rsidRPr="008E5A60" w:rsidRDefault="007A2D46" w:rsidP="008E5A60">
      <w:pPr>
        <w:snapToGrid w:val="0"/>
        <w:spacing w:line="270" w:lineRule="exact"/>
        <w:contextualSpacing/>
        <w:rPr>
          <w:rFonts w:asciiTheme="minorHAnsi" w:eastAsiaTheme="minorHAnsi" w:hAnsiTheme="minorHAnsi" w:hint="default"/>
          <w:szCs w:val="21"/>
        </w:rPr>
      </w:pPr>
      <w:r>
        <w:rPr>
          <w:rFonts w:asciiTheme="minorHAnsi" w:eastAsiaTheme="minorHAnsi" w:hAnsiTheme="minorHAnsi" w:hint="default"/>
          <w:noProof/>
          <w:szCs w:val="21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2D75559B" wp14:editId="1806DDF5">
                <wp:simplePos x="0" y="0"/>
                <wp:positionH relativeFrom="column">
                  <wp:posOffset>5027295</wp:posOffset>
                </wp:positionH>
                <wp:positionV relativeFrom="paragraph">
                  <wp:posOffset>-184150</wp:posOffset>
                </wp:positionV>
                <wp:extent cx="1011555" cy="752475"/>
                <wp:effectExtent l="0" t="0" r="0" b="0"/>
                <wp:wrapNone/>
                <wp:docPr id="53848740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155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346654" w14:textId="77777777" w:rsidR="00564E25" w:rsidRPr="008E5A60" w:rsidRDefault="00564E25" w:rsidP="00564E25">
                            <w:pPr>
                              <w:jc w:val="center"/>
                              <w:rPr>
                                <w:rFonts w:asciiTheme="minorHAnsi" w:eastAsiaTheme="minorHAnsi" w:hAnsiTheme="minorHAnsi" w:hint="default"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8E5A60">
                              <w:rPr>
                                <w:rFonts w:asciiTheme="minorHAnsi" w:eastAsia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収　入</w:t>
                            </w:r>
                          </w:p>
                          <w:p w14:paraId="4D46858C" w14:textId="77777777" w:rsidR="00564E25" w:rsidRPr="008E5A60" w:rsidRDefault="00564E25" w:rsidP="00564E25">
                            <w:pPr>
                              <w:jc w:val="center"/>
                              <w:rPr>
                                <w:rFonts w:asciiTheme="minorHAnsi" w:eastAsiaTheme="minorHAnsi" w:hAnsiTheme="minorHAnsi" w:hint="default"/>
                                <w:sz w:val="22"/>
                                <w:szCs w:val="22"/>
                              </w:rPr>
                            </w:pPr>
                            <w:r w:rsidRPr="008E5A60">
                              <w:rPr>
                                <w:rFonts w:asciiTheme="minorHAnsi" w:eastAsiaTheme="minorHAnsi" w:hAnsiTheme="minorHAnsi"/>
                                <w:color w:val="auto"/>
                                <w:sz w:val="22"/>
                                <w:szCs w:val="22"/>
                              </w:rPr>
                              <w:t>証　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7555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95.85pt;margin-top:-14.5pt;width:79.65pt;height:59.2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">
                <v:stroke dashstyle="1 1" endcap="round"/>
                <v:textbox>
                  <w:txbxContent>
                    <w:p w14:paraId="38346654" w14:textId="77777777" w:rsidR="00564E25" w:rsidRPr="008E5A60" w:rsidRDefault="00564E25" w:rsidP="00564E25">
                      <w:pPr>
                        <w:jc w:val="center"/>
                        <w:rPr>
                          <w:rFonts w:asciiTheme="minorHAnsi" w:eastAsiaTheme="minorHAnsi" w:hAnsiTheme="minorHAnsi" w:hint="default"/>
                          <w:color w:val="auto"/>
                          <w:sz w:val="22"/>
                          <w:szCs w:val="22"/>
                        </w:rPr>
                      </w:pPr>
                      <w:r w:rsidRPr="008E5A60">
                        <w:rPr>
                          <w:rFonts w:asciiTheme="minorHAnsi" w:eastAsiaTheme="minorHAnsi" w:hAnsiTheme="minorHAnsi"/>
                          <w:color w:val="auto"/>
                          <w:sz w:val="22"/>
                          <w:szCs w:val="22"/>
                        </w:rPr>
                        <w:t>収　入</w:t>
                      </w:r>
                    </w:p>
                    <w:p w14:paraId="4D46858C" w14:textId="77777777" w:rsidR="00564E25" w:rsidRPr="008E5A60" w:rsidRDefault="00564E25" w:rsidP="00564E25">
                      <w:pPr>
                        <w:jc w:val="center"/>
                        <w:rPr>
                          <w:rFonts w:asciiTheme="minorHAnsi" w:eastAsiaTheme="minorHAnsi" w:hAnsiTheme="minorHAnsi" w:hint="default"/>
                          <w:sz w:val="22"/>
                          <w:szCs w:val="22"/>
                        </w:rPr>
                      </w:pPr>
                      <w:r w:rsidRPr="008E5A60">
                        <w:rPr>
                          <w:rFonts w:asciiTheme="minorHAnsi" w:eastAsiaTheme="minorHAnsi" w:hAnsiTheme="minorHAnsi"/>
                          <w:color w:val="auto"/>
                          <w:sz w:val="22"/>
                          <w:szCs w:val="22"/>
                        </w:rPr>
                        <w:t>証　紙</w:t>
                      </w:r>
                    </w:p>
                  </w:txbxContent>
                </v:textbox>
              </v:shape>
            </w:pict>
          </mc:Fallback>
        </mc:AlternateContent>
      </w:r>
    </w:p>
    <w:p w14:paraId="75A612D9" w14:textId="77777777" w:rsidR="00564E25" w:rsidRPr="008E5A60" w:rsidRDefault="00564E25" w:rsidP="008E5A60">
      <w:pPr>
        <w:snapToGrid w:val="0"/>
        <w:spacing w:line="330" w:lineRule="exact"/>
        <w:contextualSpacing/>
        <w:jc w:val="center"/>
        <w:rPr>
          <w:rFonts w:asciiTheme="minorHAnsi" w:eastAsiaTheme="minorHAnsi" w:hAnsiTheme="minorHAnsi" w:hint="default"/>
          <w:sz w:val="28"/>
        </w:rPr>
      </w:pPr>
    </w:p>
    <w:p w14:paraId="7F2DFD93" w14:textId="77777777" w:rsidR="005170CA" w:rsidRPr="008E5A60" w:rsidRDefault="005170CA" w:rsidP="008E5A60">
      <w:pPr>
        <w:snapToGrid w:val="0"/>
        <w:spacing w:line="330" w:lineRule="exact"/>
        <w:contextualSpacing/>
        <w:jc w:val="center"/>
        <w:rPr>
          <w:rFonts w:asciiTheme="minorHAnsi" w:eastAsiaTheme="minorHAnsi" w:hAnsiTheme="minorHAnsi" w:hint="default"/>
          <w:sz w:val="28"/>
        </w:rPr>
      </w:pPr>
    </w:p>
    <w:p w14:paraId="2265DC3A" w14:textId="58A3A073" w:rsidR="00966171" w:rsidRPr="008E5A60" w:rsidRDefault="00966171" w:rsidP="008E5A60">
      <w:pPr>
        <w:snapToGrid w:val="0"/>
        <w:spacing w:line="330" w:lineRule="exact"/>
        <w:contextualSpacing/>
        <w:jc w:val="center"/>
        <w:rPr>
          <w:rFonts w:asciiTheme="minorHAnsi" w:eastAsiaTheme="minorHAnsi" w:hAnsiTheme="minorHAnsi" w:hint="default"/>
        </w:rPr>
      </w:pPr>
      <w:r w:rsidRPr="008E5A60">
        <w:rPr>
          <w:rFonts w:asciiTheme="minorHAnsi" w:eastAsiaTheme="minorHAnsi" w:hAnsiTheme="minorHAnsi"/>
          <w:sz w:val="28"/>
        </w:rPr>
        <w:t>犬・猫の</w:t>
      </w:r>
      <w:r w:rsidR="009A4333">
        <w:rPr>
          <w:rFonts w:asciiTheme="minorHAnsi" w:eastAsiaTheme="minorHAnsi" w:hAnsiTheme="minorHAnsi"/>
          <w:sz w:val="28"/>
        </w:rPr>
        <w:t>譲渡</w:t>
      </w:r>
      <w:r w:rsidRPr="008E5A60">
        <w:rPr>
          <w:rFonts w:asciiTheme="minorHAnsi" w:eastAsiaTheme="minorHAnsi" w:hAnsiTheme="minorHAnsi"/>
          <w:sz w:val="28"/>
        </w:rPr>
        <w:t>申請書</w:t>
      </w:r>
    </w:p>
    <w:p w14:paraId="38BE5F3C" w14:textId="77777777" w:rsidR="00966171" w:rsidRPr="008E5A60" w:rsidRDefault="00966171" w:rsidP="008E5A60">
      <w:pPr>
        <w:snapToGrid w:val="0"/>
        <w:spacing w:line="259" w:lineRule="exact"/>
        <w:contextualSpacing/>
        <w:jc w:val="center"/>
        <w:rPr>
          <w:rFonts w:asciiTheme="minorHAnsi" w:eastAsiaTheme="minorHAnsi" w:hAnsiTheme="minorHAnsi" w:hint="default"/>
        </w:rPr>
      </w:pPr>
    </w:p>
    <w:p w14:paraId="7A58432E" w14:textId="3BEAB90F" w:rsidR="00966171" w:rsidRPr="008E5A60" w:rsidRDefault="00966171" w:rsidP="00062D8D">
      <w:pPr>
        <w:snapToGrid w:val="0"/>
        <w:spacing w:line="270" w:lineRule="exact"/>
        <w:ind w:leftChars="100" w:left="210"/>
        <w:contextualSpacing/>
        <w:rPr>
          <w:rFonts w:asciiTheme="minorHAnsi" w:eastAsiaTheme="minorHAnsi" w:hAnsiTheme="minorHAnsi" w:hint="default"/>
        </w:rPr>
      </w:pPr>
      <w:r w:rsidRPr="008E5A60">
        <w:rPr>
          <w:rFonts w:asciiTheme="minorHAnsi" w:eastAsiaTheme="minorHAnsi" w:hAnsiTheme="minorHAnsi"/>
          <w:sz w:val="22"/>
        </w:rPr>
        <w:t>福島県</w:t>
      </w:r>
      <w:r w:rsidR="001535AB" w:rsidRPr="008E5A60">
        <w:rPr>
          <w:rFonts w:asciiTheme="minorHAnsi" w:eastAsiaTheme="minorHAnsi" w:hAnsiTheme="minorHAnsi"/>
          <w:sz w:val="22"/>
        </w:rPr>
        <w:t>動物愛護センター所長</w:t>
      </w:r>
    </w:p>
    <w:p w14:paraId="2716395E" w14:textId="77777777" w:rsidR="00966171" w:rsidRPr="008E5A60" w:rsidRDefault="00966171" w:rsidP="008E5A60">
      <w:pPr>
        <w:snapToGrid w:val="0"/>
        <w:spacing w:line="259" w:lineRule="exact"/>
        <w:contextualSpacing/>
        <w:rPr>
          <w:rFonts w:asciiTheme="minorHAnsi" w:eastAsiaTheme="minorHAnsi" w:hAnsiTheme="minorHAnsi" w:hint="default"/>
        </w:rPr>
      </w:pPr>
    </w:p>
    <w:p w14:paraId="1AA39627" w14:textId="23E0F04B" w:rsidR="00966171" w:rsidRPr="008E5A60" w:rsidRDefault="00966171" w:rsidP="00770A9A">
      <w:pPr>
        <w:snapToGrid w:val="0"/>
        <w:ind w:rightChars="100" w:right="210"/>
        <w:contextualSpacing/>
        <w:jc w:val="right"/>
        <w:rPr>
          <w:rFonts w:asciiTheme="minorHAnsi" w:eastAsiaTheme="minorHAnsi" w:hAnsiTheme="minorHAnsi" w:hint="default"/>
        </w:rPr>
      </w:pPr>
      <w:r w:rsidRPr="008E5A60">
        <w:rPr>
          <w:rFonts w:asciiTheme="minorHAnsi" w:eastAsiaTheme="minorHAnsi" w:hAnsiTheme="minorHAnsi"/>
          <w:sz w:val="22"/>
        </w:rPr>
        <w:t>令和　　年　　月　　日</w:t>
      </w:r>
    </w:p>
    <w:p w14:paraId="10C42931" w14:textId="77777777" w:rsidR="00966171" w:rsidRPr="008E5A60" w:rsidRDefault="00966171" w:rsidP="00770A9A">
      <w:pPr>
        <w:snapToGrid w:val="0"/>
        <w:contextualSpacing/>
        <w:rPr>
          <w:rFonts w:asciiTheme="minorHAnsi" w:eastAsiaTheme="minorHAnsi" w:hAnsiTheme="minorHAnsi" w:hint="default"/>
        </w:rPr>
      </w:pPr>
    </w:p>
    <w:p w14:paraId="6A4DA477" w14:textId="77777777" w:rsidR="007943E5" w:rsidRDefault="00966171" w:rsidP="00770A9A">
      <w:pPr>
        <w:snapToGrid w:val="0"/>
        <w:ind w:leftChars="2200" w:left="4627"/>
        <w:contextualSpacing/>
        <w:rPr>
          <w:rFonts w:asciiTheme="minorHAnsi" w:eastAsiaTheme="minorHAnsi" w:hAnsiTheme="minorHAnsi" w:hint="default"/>
          <w:sz w:val="22"/>
        </w:rPr>
      </w:pPr>
      <w:r w:rsidRPr="008E5A60">
        <w:rPr>
          <w:rFonts w:asciiTheme="minorHAnsi" w:eastAsiaTheme="minorHAnsi" w:hAnsiTheme="minorHAnsi"/>
          <w:sz w:val="22"/>
        </w:rPr>
        <w:t>住　所</w:t>
      </w:r>
    </w:p>
    <w:p w14:paraId="3EEA8F1B" w14:textId="77777777" w:rsidR="000B6606" w:rsidRDefault="000B6606" w:rsidP="00770A9A">
      <w:pPr>
        <w:snapToGrid w:val="0"/>
        <w:ind w:leftChars="1900" w:left="3996"/>
        <w:contextualSpacing/>
        <w:rPr>
          <w:rFonts w:asciiTheme="minorHAnsi" w:eastAsiaTheme="minorHAnsi" w:hAnsiTheme="minorHAnsi" w:hint="default"/>
        </w:rPr>
      </w:pPr>
    </w:p>
    <w:p w14:paraId="63CC7E80" w14:textId="77777777" w:rsidR="007943E5" w:rsidRDefault="00966171" w:rsidP="00770A9A">
      <w:pPr>
        <w:snapToGrid w:val="0"/>
        <w:ind w:leftChars="1900" w:left="3996"/>
        <w:contextualSpacing/>
        <w:rPr>
          <w:rFonts w:asciiTheme="minorHAnsi" w:eastAsiaTheme="minorHAnsi" w:hAnsiTheme="minorHAnsi" w:hint="default"/>
        </w:rPr>
      </w:pPr>
      <w:r w:rsidRPr="008E5A60">
        <w:rPr>
          <w:rFonts w:asciiTheme="minorHAnsi" w:eastAsiaTheme="minorHAnsi" w:hAnsiTheme="minorHAnsi"/>
          <w:sz w:val="22"/>
        </w:rPr>
        <w:t>申請者</w:t>
      </w:r>
    </w:p>
    <w:p w14:paraId="48CDE231" w14:textId="77777777" w:rsidR="007943E5" w:rsidRDefault="00966171" w:rsidP="00770A9A">
      <w:pPr>
        <w:snapToGrid w:val="0"/>
        <w:ind w:leftChars="2200" w:left="4627"/>
        <w:contextualSpacing/>
        <w:rPr>
          <w:rFonts w:asciiTheme="minorHAnsi" w:eastAsiaTheme="minorHAnsi" w:hAnsiTheme="minorHAnsi" w:hint="default"/>
        </w:rPr>
      </w:pPr>
      <w:r w:rsidRPr="008E5A60">
        <w:rPr>
          <w:rFonts w:asciiTheme="minorHAnsi" w:eastAsiaTheme="minorHAnsi" w:hAnsiTheme="minorHAnsi"/>
          <w:sz w:val="22"/>
        </w:rPr>
        <w:t>氏　名</w:t>
      </w:r>
    </w:p>
    <w:p w14:paraId="23B77215" w14:textId="77777777" w:rsidR="00F87DA5" w:rsidRDefault="00966171" w:rsidP="00770A9A">
      <w:pPr>
        <w:snapToGrid w:val="0"/>
        <w:ind w:leftChars="2200" w:left="4627"/>
        <w:contextualSpacing/>
        <w:rPr>
          <w:rFonts w:asciiTheme="minorHAnsi" w:eastAsiaTheme="minorHAnsi" w:hAnsiTheme="minorHAnsi" w:hint="default"/>
          <w:sz w:val="22"/>
        </w:rPr>
      </w:pPr>
      <w:r w:rsidRPr="008E5A60">
        <w:rPr>
          <w:rFonts w:asciiTheme="minorHAnsi" w:eastAsiaTheme="minorHAnsi" w:hAnsiTheme="minorHAnsi"/>
          <w:sz w:val="22"/>
        </w:rPr>
        <w:t>生年月日　　　　　　　　年　　月　　日</w:t>
      </w:r>
    </w:p>
    <w:p w14:paraId="5D42F650" w14:textId="003C4889" w:rsidR="00966171" w:rsidRPr="008E5A60" w:rsidRDefault="00966171" w:rsidP="00770A9A">
      <w:pPr>
        <w:snapToGrid w:val="0"/>
        <w:ind w:leftChars="2200" w:left="4627"/>
        <w:contextualSpacing/>
        <w:rPr>
          <w:rFonts w:asciiTheme="minorHAnsi" w:eastAsiaTheme="minorHAnsi" w:hAnsiTheme="minorHAnsi" w:hint="default"/>
        </w:rPr>
      </w:pPr>
      <w:r w:rsidRPr="008E5A60">
        <w:rPr>
          <w:rFonts w:asciiTheme="minorHAnsi" w:eastAsiaTheme="minorHAnsi" w:hAnsiTheme="minorHAnsi"/>
          <w:sz w:val="22"/>
        </w:rPr>
        <w:t>電話番号</w:t>
      </w:r>
    </w:p>
    <w:p w14:paraId="6CF05425" w14:textId="77777777" w:rsidR="00966171" w:rsidRPr="008E5A60" w:rsidRDefault="00966171" w:rsidP="008E5A60">
      <w:pPr>
        <w:snapToGrid w:val="0"/>
        <w:spacing w:line="259" w:lineRule="exact"/>
        <w:ind w:left="5113"/>
        <w:contextualSpacing/>
        <w:rPr>
          <w:rFonts w:asciiTheme="minorHAnsi" w:eastAsiaTheme="minorHAnsi" w:hAnsiTheme="minorHAnsi" w:hint="default"/>
        </w:rPr>
      </w:pPr>
    </w:p>
    <w:p w14:paraId="5AD8FDA9" w14:textId="01ACA27E" w:rsidR="00966171" w:rsidRPr="008E5A60" w:rsidRDefault="00966171" w:rsidP="00F87DA5">
      <w:pPr>
        <w:snapToGrid w:val="0"/>
        <w:spacing w:line="270" w:lineRule="exact"/>
        <w:ind w:leftChars="50" w:left="105" w:firstLineChars="100" w:firstLine="220"/>
        <w:contextualSpacing/>
        <w:rPr>
          <w:rFonts w:asciiTheme="minorHAnsi" w:eastAsiaTheme="minorHAnsi" w:hAnsiTheme="minorHAnsi" w:hint="default"/>
        </w:rPr>
      </w:pPr>
      <w:r w:rsidRPr="008E5A60">
        <w:rPr>
          <w:rFonts w:asciiTheme="minorHAnsi" w:eastAsiaTheme="minorHAnsi" w:hAnsiTheme="minorHAnsi"/>
          <w:sz w:val="22"/>
        </w:rPr>
        <w:t>動物愛護センター　　　支所で収容した</w:t>
      </w:r>
      <w:r w:rsidR="009867C7">
        <w:rPr>
          <w:rFonts w:asciiTheme="minorHAnsi" w:eastAsiaTheme="minorHAnsi" w:hAnsiTheme="minorHAnsi"/>
          <w:sz w:val="22"/>
        </w:rPr>
        <w:t>下記の</w:t>
      </w:r>
      <w:r w:rsidR="000B6606">
        <w:rPr>
          <w:rFonts w:asciiTheme="minorHAnsi" w:eastAsiaTheme="minorHAnsi" w:hAnsiTheme="minorHAnsi"/>
          <w:sz w:val="22"/>
        </w:rPr>
        <w:t>犬猫</w:t>
      </w:r>
      <w:r w:rsidRPr="008E5A60">
        <w:rPr>
          <w:rFonts w:asciiTheme="minorHAnsi" w:eastAsiaTheme="minorHAnsi" w:hAnsiTheme="minorHAnsi"/>
          <w:sz w:val="22"/>
        </w:rPr>
        <w:t>について、</w:t>
      </w:r>
      <w:r w:rsidR="009A4333">
        <w:rPr>
          <w:rFonts w:asciiTheme="minorHAnsi" w:eastAsiaTheme="minorHAnsi" w:hAnsiTheme="minorHAnsi"/>
          <w:sz w:val="22"/>
        </w:rPr>
        <w:t>譲渡を</w:t>
      </w:r>
      <w:r w:rsidRPr="008E5A60">
        <w:rPr>
          <w:rFonts w:asciiTheme="minorHAnsi" w:eastAsiaTheme="minorHAnsi" w:hAnsiTheme="minorHAnsi"/>
          <w:sz w:val="22"/>
        </w:rPr>
        <w:t>申請します。</w:t>
      </w:r>
    </w:p>
    <w:p w14:paraId="0C018BC7" w14:textId="77777777" w:rsidR="008E30B3" w:rsidRDefault="00966171" w:rsidP="00DB6BF3">
      <w:pPr>
        <w:pStyle w:val="a7"/>
        <w:snapToGrid w:val="0"/>
        <w:contextualSpacing/>
      </w:pPr>
      <w:r w:rsidRPr="008E5A60">
        <w:t>記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1"/>
        <w:gridCol w:w="1737"/>
        <w:gridCol w:w="1728"/>
        <w:gridCol w:w="540"/>
        <w:gridCol w:w="1106"/>
        <w:gridCol w:w="332"/>
        <w:gridCol w:w="1614"/>
        <w:gridCol w:w="1482"/>
      </w:tblGrid>
      <w:tr w:rsidR="00DD442A" w:rsidRPr="00DD442A" w14:paraId="473622F2" w14:textId="77777777" w:rsidTr="0033037F">
        <w:tc>
          <w:tcPr>
            <w:tcW w:w="907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6426ED" w14:textId="32921DD6" w:rsidR="00DD442A" w:rsidRPr="009867C7" w:rsidRDefault="00DD442A" w:rsidP="00DB6BF3">
            <w:pPr>
              <w:snapToGrid w:val="0"/>
              <w:contextualSpacing/>
              <w:jc w:val="left"/>
              <w:rPr>
                <w:rFonts w:ascii="游明朝" w:eastAsia="游明朝" w:hAnsi="游明朝" w:hint="default"/>
                <w:sz w:val="24"/>
                <w:szCs w:val="24"/>
              </w:rPr>
            </w:pPr>
            <w:r w:rsidRPr="009867C7">
              <w:rPr>
                <w:rFonts w:ascii="游明朝" w:eastAsia="游明朝" w:hAnsi="游明朝"/>
                <w:sz w:val="24"/>
                <w:szCs w:val="24"/>
              </w:rPr>
              <w:t>譲り受ける</w:t>
            </w:r>
            <w:r w:rsidR="000B6606" w:rsidRPr="009867C7">
              <w:rPr>
                <w:rFonts w:ascii="游明朝" w:eastAsia="游明朝" w:hAnsi="游明朝"/>
                <w:sz w:val="24"/>
                <w:szCs w:val="24"/>
              </w:rPr>
              <w:t>犬猫</w:t>
            </w:r>
          </w:p>
        </w:tc>
      </w:tr>
      <w:tr w:rsidR="008E30B3" w:rsidRPr="00DD442A" w14:paraId="26C8E258" w14:textId="77777777" w:rsidTr="00FC3AB1">
        <w:tc>
          <w:tcPr>
            <w:tcW w:w="399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1BF9E8C" w14:textId="2BDAF884" w:rsidR="008E30B3" w:rsidRPr="00DD442A" w:rsidRDefault="000B6606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 xml:space="preserve">１　</w:t>
            </w:r>
            <w:r w:rsidR="00DD442A" w:rsidRPr="00DD442A">
              <w:rPr>
                <w:rFonts w:ascii="游明朝" w:eastAsia="游明朝" w:hAnsi="游明朝"/>
                <w:sz w:val="24"/>
                <w:szCs w:val="22"/>
              </w:rPr>
              <w:t>種別</w:t>
            </w:r>
          </w:p>
        </w:tc>
        <w:tc>
          <w:tcPr>
            <w:tcW w:w="50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5F324689" w14:textId="6C39769A" w:rsidR="008E30B3" w:rsidRPr="00DD442A" w:rsidRDefault="00770A9A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42132759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037F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D442A">
              <w:rPr>
                <w:rFonts w:ascii="游明朝" w:eastAsia="游明朝" w:hAnsi="游明朝"/>
                <w:sz w:val="24"/>
                <w:szCs w:val="22"/>
              </w:rPr>
              <w:t xml:space="preserve">　犬　　　</w:t>
            </w: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18386145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0DDA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猫</w:t>
            </w:r>
          </w:p>
        </w:tc>
      </w:tr>
      <w:tr w:rsidR="000B6606" w:rsidRPr="00DD442A" w14:paraId="20657C57" w14:textId="77777777" w:rsidTr="00FC3AB1">
        <w:tc>
          <w:tcPr>
            <w:tcW w:w="3996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A00504" w14:textId="465BE6CC" w:rsidR="000B6606" w:rsidRPr="00DD442A" w:rsidRDefault="000B6606" w:rsidP="000B6606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 xml:space="preserve">２　</w:t>
            </w:r>
            <w:r w:rsidRPr="00DD442A">
              <w:rPr>
                <w:rFonts w:ascii="游明朝" w:eastAsia="游明朝" w:hAnsi="游明朝"/>
                <w:sz w:val="24"/>
                <w:szCs w:val="22"/>
              </w:rPr>
              <w:t>捕獲・引取りの別</w:t>
            </w:r>
          </w:p>
        </w:tc>
        <w:tc>
          <w:tcPr>
            <w:tcW w:w="5074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14:paraId="2CED2307" w14:textId="58ED738A" w:rsidR="000B6606" w:rsidRPr="00DD442A" w:rsidRDefault="00770A9A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16124273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037F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捕獲</w:t>
            </w:r>
          </w:p>
        </w:tc>
      </w:tr>
      <w:tr w:rsidR="000B6606" w:rsidRPr="00DD442A" w14:paraId="7C6DB517" w14:textId="77777777" w:rsidTr="00FC3AB1">
        <w:tc>
          <w:tcPr>
            <w:tcW w:w="3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5FE34E" w14:textId="77777777" w:rsidR="000B6606" w:rsidRPr="00DD442A" w:rsidRDefault="000B6606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164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3065D" w14:textId="652D3369" w:rsidR="000B6606" w:rsidRPr="00DD442A" w:rsidRDefault="00770A9A" w:rsidP="000B6606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7430682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037F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1078DB">
              <w:rPr>
                <w:rFonts w:ascii="游明朝" w:eastAsia="游明朝" w:hAnsi="游明朝"/>
                <w:sz w:val="24"/>
                <w:szCs w:val="22"/>
              </w:rPr>
              <w:t>引取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り</w:t>
            </w:r>
          </w:p>
        </w:tc>
        <w:tc>
          <w:tcPr>
            <w:tcW w:w="34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29A00F0A" w14:textId="287B4936" w:rsidR="000B6606" w:rsidRPr="00DD442A" w:rsidRDefault="00770A9A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110656910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33037F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動愛法第35条第１項</w:t>
            </w:r>
          </w:p>
        </w:tc>
      </w:tr>
      <w:tr w:rsidR="000B6606" w:rsidRPr="00DD442A" w14:paraId="3ACFC271" w14:textId="77777777" w:rsidTr="00FC3AB1">
        <w:tc>
          <w:tcPr>
            <w:tcW w:w="3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C937FB" w14:textId="77777777" w:rsidR="000B6606" w:rsidRPr="00DD442A" w:rsidRDefault="000B6606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215AD" w14:textId="23BABC31" w:rsidR="000B6606" w:rsidRPr="00DD442A" w:rsidRDefault="000B6606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3428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1D755F25" w14:textId="39C53EC7" w:rsidR="000B6606" w:rsidRPr="00DD442A" w:rsidRDefault="00770A9A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26304219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0DDA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動愛法第35条第</w:t>
            </w:r>
            <w:r w:rsidR="000B6606">
              <w:rPr>
                <w:rFonts w:ascii="游明朝" w:eastAsia="游明朝" w:hAnsi="游明朝"/>
                <w:sz w:val="24"/>
                <w:szCs w:val="22"/>
              </w:rPr>
              <w:t>３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項</w:t>
            </w:r>
          </w:p>
        </w:tc>
      </w:tr>
      <w:tr w:rsidR="000B6606" w:rsidRPr="00DD442A" w14:paraId="3B82CE9C" w14:textId="77777777" w:rsidTr="00FC3AB1">
        <w:tc>
          <w:tcPr>
            <w:tcW w:w="3996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634523" w14:textId="77777777" w:rsidR="000B6606" w:rsidRPr="00DD442A" w:rsidRDefault="000B6606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AC975" w14:textId="77777777" w:rsidR="000B6606" w:rsidRPr="00DD442A" w:rsidRDefault="000B6606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342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0329F" w14:textId="7B33A892" w:rsidR="000B6606" w:rsidRPr="00DD442A" w:rsidRDefault="00770A9A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137566821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0DDA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動愛法第3</w:t>
            </w:r>
            <w:r w:rsidR="000B6606">
              <w:rPr>
                <w:rFonts w:ascii="游明朝" w:eastAsia="游明朝" w:hAnsi="游明朝"/>
                <w:sz w:val="24"/>
                <w:szCs w:val="22"/>
              </w:rPr>
              <w:t>6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条第</w:t>
            </w:r>
            <w:r w:rsidR="000B6606">
              <w:rPr>
                <w:rFonts w:ascii="游明朝" w:eastAsia="游明朝" w:hAnsi="游明朝"/>
                <w:sz w:val="24"/>
                <w:szCs w:val="22"/>
              </w:rPr>
              <w:t>２</w:t>
            </w:r>
            <w:r w:rsidR="000B6606" w:rsidRPr="00DD442A">
              <w:rPr>
                <w:rFonts w:ascii="游明朝" w:eastAsia="游明朝" w:hAnsi="游明朝"/>
                <w:sz w:val="24"/>
                <w:szCs w:val="22"/>
              </w:rPr>
              <w:t>項</w:t>
            </w:r>
          </w:p>
        </w:tc>
      </w:tr>
      <w:tr w:rsidR="00FC3AB1" w:rsidRPr="00DD442A" w14:paraId="5F2FBC82" w14:textId="77777777" w:rsidTr="00FC3AB1">
        <w:tc>
          <w:tcPr>
            <w:tcW w:w="399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FF463" w14:textId="58F9CE6A" w:rsidR="0033037F" w:rsidRPr="00DD442A" w:rsidRDefault="0033037F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３　収容年月日</w:t>
            </w:r>
          </w:p>
        </w:tc>
        <w:tc>
          <w:tcPr>
            <w:tcW w:w="1978" w:type="dxa"/>
            <w:gridSpan w:val="3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283790" w14:textId="4F75A0C7" w:rsidR="0033037F" w:rsidRPr="00DD442A" w:rsidRDefault="0033037F" w:rsidP="0033037F">
            <w:pPr>
              <w:snapToGrid w:val="0"/>
              <w:ind w:rightChars="100" w:right="210"/>
              <w:contextualSpacing/>
              <w:jc w:val="right"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年</w:t>
            </w:r>
          </w:p>
        </w:tc>
        <w:tc>
          <w:tcPr>
            <w:tcW w:w="161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1E86FD2" w14:textId="4981BCD1" w:rsidR="0033037F" w:rsidRPr="00DD442A" w:rsidRDefault="0033037F" w:rsidP="0033037F">
            <w:pPr>
              <w:wordWrap w:val="0"/>
              <w:snapToGrid w:val="0"/>
              <w:ind w:rightChars="100" w:right="210"/>
              <w:contextualSpacing/>
              <w:jc w:val="right"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 xml:space="preserve">月　</w:t>
            </w:r>
          </w:p>
        </w:tc>
        <w:tc>
          <w:tcPr>
            <w:tcW w:w="148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FBC7E1" w14:textId="017D931F" w:rsidR="0033037F" w:rsidRPr="00DD442A" w:rsidRDefault="0033037F" w:rsidP="0033037F">
            <w:pPr>
              <w:wordWrap w:val="0"/>
              <w:snapToGrid w:val="0"/>
              <w:ind w:rightChars="100" w:right="210"/>
              <w:contextualSpacing/>
              <w:jc w:val="right"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 xml:space="preserve">日　</w:t>
            </w:r>
          </w:p>
        </w:tc>
      </w:tr>
      <w:tr w:rsidR="00FC3AB1" w:rsidRPr="00DD442A" w14:paraId="06FA2608" w14:textId="77777777" w:rsidTr="00FC3AB1">
        <w:tc>
          <w:tcPr>
            <w:tcW w:w="5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FB86A9F" w14:textId="1CE6BE41" w:rsidR="00C67ED0" w:rsidRDefault="00C67ED0" w:rsidP="0093672D">
            <w:pPr>
              <w:snapToGrid w:val="0"/>
              <w:spacing w:line="180" w:lineRule="auto"/>
              <w:ind w:leftChars="100" w:left="210"/>
              <w:contextualSpacing/>
              <w:jc w:val="left"/>
              <w:rPr>
                <w:rFonts w:ascii="游明朝" w:eastAsia="游明朝" w:hAnsi="游明朝" w:hint="default"/>
                <w:sz w:val="24"/>
                <w:szCs w:val="22"/>
              </w:rPr>
            </w:pPr>
            <w:r w:rsidRPr="0093672D">
              <w:rPr>
                <w:rFonts w:ascii="游明朝" w:eastAsia="游明朝" w:hAnsi="游明朝"/>
                <w:spacing w:val="20"/>
                <w:sz w:val="24"/>
                <w:szCs w:val="22"/>
                <w:fitText w:val="1920" w:id="-748968704"/>
              </w:rPr>
              <w:t>４　その他特</w:t>
            </w:r>
            <w:r w:rsidRPr="0093672D">
              <w:rPr>
                <w:rFonts w:ascii="游明朝" w:eastAsia="游明朝" w:hAnsi="游明朝"/>
                <w:sz w:val="24"/>
                <w:szCs w:val="22"/>
                <w:fitText w:val="1920" w:id="-748968704"/>
              </w:rPr>
              <w:t>徴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56E4D6" w14:textId="0E7D3E4E" w:rsidR="00C67ED0" w:rsidRDefault="00C67ED0" w:rsidP="00C67ED0">
            <w:pPr>
              <w:snapToGrid w:val="0"/>
              <w:contextualSpacing/>
              <w:rPr>
                <w:rFonts w:ascii="游明朝" w:eastAsia="游明朝" w:hAnsi="游明朝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(1) 推定年齢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62C9B" w14:textId="1332800F" w:rsidR="00C67ED0" w:rsidRPr="00DD442A" w:rsidRDefault="00C67ED0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</w:tr>
      <w:tr w:rsidR="00FC3AB1" w:rsidRPr="00DD442A" w14:paraId="664E8146" w14:textId="77777777" w:rsidTr="00FC3AB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222CC2" w14:textId="77777777" w:rsidR="00C67ED0" w:rsidRDefault="00C67ED0" w:rsidP="00366544">
            <w:pPr>
              <w:snapToGrid w:val="0"/>
              <w:ind w:leftChars="100" w:left="21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47A08" w14:textId="26C5D4B0" w:rsidR="00C67ED0" w:rsidRDefault="00C67ED0" w:rsidP="00C67ED0">
            <w:pPr>
              <w:snapToGrid w:val="0"/>
              <w:contextualSpacing/>
              <w:rPr>
                <w:rFonts w:ascii="游明朝" w:eastAsia="游明朝" w:hAnsi="游明朝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(2) 性別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58D4" w14:textId="22D90E27" w:rsidR="00C67ED0" w:rsidRDefault="00C67ED0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45229318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/>
                <w:sz w:val="24"/>
                <w:szCs w:val="22"/>
              </w:rPr>
              <w:t xml:space="preserve">　オス　　　</w:t>
            </w: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18217746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/>
                <w:sz w:val="24"/>
                <w:szCs w:val="22"/>
              </w:rPr>
              <w:t xml:space="preserve">　メス</w:t>
            </w:r>
          </w:p>
        </w:tc>
      </w:tr>
      <w:tr w:rsidR="00FC3AB1" w:rsidRPr="00DD442A" w14:paraId="69FE7674" w14:textId="77777777" w:rsidTr="00FC3AB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98060" w14:textId="77777777" w:rsidR="00C67ED0" w:rsidRDefault="00C67ED0" w:rsidP="00366544">
            <w:pPr>
              <w:snapToGrid w:val="0"/>
              <w:ind w:leftChars="100" w:left="21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380B8F" w14:textId="3FFDCE62" w:rsidR="00C67ED0" w:rsidRDefault="00C67ED0" w:rsidP="00C67ED0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(3) 不妊・去勢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2A2B" w14:textId="53826D69" w:rsidR="00C67ED0" w:rsidRDefault="00C67ED0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133576821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/>
                <w:sz w:val="24"/>
                <w:szCs w:val="22"/>
              </w:rPr>
              <w:t xml:space="preserve">　有　　　　</w:t>
            </w: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341789784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/>
                <w:sz w:val="24"/>
                <w:szCs w:val="22"/>
              </w:rPr>
              <w:t xml:space="preserve">　無</w:t>
            </w:r>
          </w:p>
        </w:tc>
      </w:tr>
      <w:tr w:rsidR="00FC3AB1" w:rsidRPr="00DD442A" w14:paraId="377956F8" w14:textId="77777777" w:rsidTr="00FC3AB1"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58384B" w14:textId="77777777" w:rsidR="00C67ED0" w:rsidRDefault="00C67ED0" w:rsidP="00366544">
            <w:pPr>
              <w:snapToGrid w:val="0"/>
              <w:ind w:leftChars="100" w:left="21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6800A7" w14:textId="4EDB51CA" w:rsidR="00C67ED0" w:rsidRDefault="00C67ED0" w:rsidP="00C67ED0">
            <w:pPr>
              <w:snapToGrid w:val="0"/>
              <w:contextualSpacing/>
              <w:rPr>
                <w:rFonts w:ascii="游明朝" w:eastAsia="游明朝" w:hAnsi="游明朝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(4) 体格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DFFC1" w14:textId="65A8F50E" w:rsidR="00C67ED0" w:rsidRDefault="00C67ED0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67625895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/>
                <w:sz w:val="24"/>
                <w:szCs w:val="22"/>
              </w:rPr>
              <w:t xml:space="preserve">　大　　　　</w:t>
            </w: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304321777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/>
                <w:sz w:val="24"/>
                <w:szCs w:val="22"/>
              </w:rPr>
              <w:t xml:space="preserve">　中　　　　</w:t>
            </w: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9272639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Content>
                <w:r w:rsidR="0093672D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>
              <w:rPr>
                <w:rFonts w:ascii="游明朝" w:eastAsia="游明朝" w:hAnsi="游明朝"/>
                <w:sz w:val="24"/>
                <w:szCs w:val="22"/>
              </w:rPr>
              <w:t xml:space="preserve">　小</w:t>
            </w:r>
          </w:p>
        </w:tc>
      </w:tr>
      <w:tr w:rsidR="00FC3AB1" w:rsidRPr="00DD442A" w14:paraId="198CF84A" w14:textId="77777777" w:rsidTr="00FC3AB1">
        <w:trPr>
          <w:trHeight w:val="625"/>
        </w:trPr>
        <w:tc>
          <w:tcPr>
            <w:tcW w:w="5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FAE6" w14:textId="77777777" w:rsidR="00C67ED0" w:rsidRDefault="00C67ED0" w:rsidP="00366544">
            <w:pPr>
              <w:snapToGrid w:val="0"/>
              <w:ind w:leftChars="100" w:left="21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3BBA3E" w14:textId="3F52D1EF" w:rsidR="00C67ED0" w:rsidRDefault="00C67ED0" w:rsidP="00C67ED0">
            <w:pPr>
              <w:snapToGrid w:val="0"/>
              <w:contextualSpacing/>
              <w:rPr>
                <w:rFonts w:ascii="游明朝" w:eastAsia="游明朝" w:hAnsi="游明朝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(5) 毛色等の特徴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A7F9" w14:textId="5D00D9EA" w:rsidR="00C67ED0" w:rsidRDefault="00C67ED0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</w:tr>
      <w:tr w:rsidR="00FC3AB1" w:rsidRPr="00DD442A" w14:paraId="56D6F869" w14:textId="77777777" w:rsidTr="00FC3AB1">
        <w:trPr>
          <w:trHeight w:val="645"/>
        </w:trPr>
        <w:tc>
          <w:tcPr>
            <w:tcW w:w="5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BED3C" w14:textId="77777777" w:rsidR="00C67ED0" w:rsidRDefault="00C67ED0" w:rsidP="00366544">
            <w:pPr>
              <w:snapToGrid w:val="0"/>
              <w:ind w:leftChars="100" w:left="21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34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7E88F" w14:textId="43420ADF" w:rsidR="00C67ED0" w:rsidRDefault="00C67ED0" w:rsidP="00C67ED0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  <w:r>
              <w:rPr>
                <w:rFonts w:ascii="游明朝" w:eastAsia="游明朝" w:hAnsi="游明朝"/>
                <w:sz w:val="24"/>
                <w:szCs w:val="22"/>
              </w:rPr>
              <w:t>(6) マイクロチップID番号</w:t>
            </w: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8779" w14:textId="77777777" w:rsidR="00C67ED0" w:rsidRDefault="00C67ED0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</w:tr>
      <w:tr w:rsidR="005E4E71" w:rsidRPr="00DD442A" w14:paraId="064FFA2B" w14:textId="77777777" w:rsidTr="00FC3AB1">
        <w:tc>
          <w:tcPr>
            <w:tcW w:w="3996" w:type="dxa"/>
            <w:gridSpan w:val="3"/>
            <w:tcBorders>
              <w:left w:val="nil"/>
              <w:bottom w:val="nil"/>
              <w:right w:val="nil"/>
            </w:tcBorders>
            <w:vAlign w:val="center"/>
          </w:tcPr>
          <w:p w14:paraId="2AE0E254" w14:textId="77777777" w:rsidR="005E4E71" w:rsidRDefault="005E4E71" w:rsidP="005E2218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  <w:tc>
          <w:tcPr>
            <w:tcW w:w="50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5775D4" w14:textId="77777777" w:rsidR="005E4E71" w:rsidRDefault="005E4E71" w:rsidP="00DD442A">
            <w:pPr>
              <w:snapToGrid w:val="0"/>
              <w:contextualSpacing/>
              <w:rPr>
                <w:rFonts w:ascii="游明朝" w:eastAsia="游明朝" w:hAnsi="游明朝" w:hint="default"/>
                <w:sz w:val="24"/>
                <w:szCs w:val="22"/>
              </w:rPr>
            </w:pPr>
          </w:p>
        </w:tc>
      </w:tr>
      <w:tr w:rsidR="009B69FD" w:rsidRPr="00440E5F" w14:paraId="0DDAD0D0" w14:textId="77777777" w:rsidTr="00583911">
        <w:tc>
          <w:tcPr>
            <w:tcW w:w="9070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6842E2" w14:textId="7CD2DB2C" w:rsidR="009B69FD" w:rsidRPr="00440E5F" w:rsidRDefault="009B69FD" w:rsidP="00DD442A">
            <w:pPr>
              <w:snapToGrid w:val="0"/>
              <w:contextualSpacing/>
              <w:rPr>
                <w:rFonts w:ascii="游明朝" w:eastAsia="游明朝" w:hAnsi="游明朝" w:hint="default"/>
                <w:szCs w:val="21"/>
              </w:rPr>
            </w:pPr>
            <w:r w:rsidRPr="00440E5F">
              <w:rPr>
                <w:rFonts w:ascii="游明朝" w:eastAsia="游明朝" w:hAnsi="游明朝"/>
                <w:szCs w:val="21"/>
              </w:rPr>
              <w:t>譲渡手数料【動物愛護センター記入欄】</w:t>
            </w:r>
          </w:p>
        </w:tc>
      </w:tr>
      <w:tr w:rsidR="00440E5F" w:rsidRPr="00440E5F" w14:paraId="2573C6F9" w14:textId="77777777" w:rsidTr="00FC3AB1">
        <w:tc>
          <w:tcPr>
            <w:tcW w:w="22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1C4D912" w14:textId="744B4C4A" w:rsidR="00440E5F" w:rsidRPr="00440E5F" w:rsidRDefault="00770A9A" w:rsidP="00440E5F">
            <w:pPr>
              <w:snapToGrid w:val="0"/>
              <w:contextualSpacing/>
              <w:jc w:val="center"/>
              <w:rPr>
                <w:rFonts w:ascii="游明朝" w:eastAsia="游明朝" w:hAnsi="游明朝" w:hint="default"/>
                <w:sz w:val="22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9093135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0DDA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440E5F" w:rsidRPr="00440E5F">
              <w:rPr>
                <w:rFonts w:ascii="游明朝" w:eastAsia="游明朝" w:hAnsi="游明朝"/>
                <w:sz w:val="22"/>
                <w:szCs w:val="22"/>
              </w:rPr>
              <w:t>4,000 円</w:t>
            </w:r>
          </w:p>
        </w:tc>
        <w:tc>
          <w:tcPr>
            <w:tcW w:w="2268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ashed" w:sz="4" w:space="0" w:color="auto"/>
            </w:tcBorders>
            <w:vAlign w:val="center"/>
          </w:tcPr>
          <w:p w14:paraId="68AABAEB" w14:textId="5BEEC0B0" w:rsidR="00440E5F" w:rsidRPr="00440E5F" w:rsidRDefault="00770A9A" w:rsidP="00DB0DDA">
            <w:pPr>
              <w:snapToGrid w:val="0"/>
              <w:contextualSpacing/>
              <w:rPr>
                <w:rFonts w:ascii="游明朝" w:eastAsia="游明朝" w:hAnsi="游明朝" w:hint="default"/>
                <w:sz w:val="22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38032898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4E80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C126CA">
              <w:rPr>
                <w:rFonts w:ascii="游明朝" w:eastAsia="游明朝" w:hAnsi="游明朝"/>
                <w:sz w:val="22"/>
                <w:szCs w:val="22"/>
              </w:rPr>
              <w:t>徴収しない</w:t>
            </w:r>
            <w:r w:rsidR="00440E5F" w:rsidRPr="00440E5F">
              <w:rPr>
                <w:rFonts w:ascii="游明朝" w:eastAsia="游明朝" w:hAnsi="游明朝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4534" w:type="dxa"/>
            <w:gridSpan w:val="4"/>
            <w:tcBorders>
              <w:top w:val="double" w:sz="4" w:space="0" w:color="auto"/>
              <w:left w:val="dash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61311CF" w14:textId="29E6C783" w:rsidR="00440E5F" w:rsidRPr="00440E5F" w:rsidRDefault="00770A9A" w:rsidP="00440E5F">
            <w:pPr>
              <w:snapToGrid w:val="0"/>
              <w:contextualSpacing/>
              <w:rPr>
                <w:rFonts w:ascii="游明朝" w:eastAsia="游明朝" w:hAnsi="游明朝" w:hint="default"/>
                <w:sz w:val="22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134015736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0DDA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440E5F" w:rsidRPr="00440E5F">
              <w:rPr>
                <w:rFonts w:ascii="游明朝" w:eastAsia="游明朝" w:hAnsi="游明朝"/>
                <w:sz w:val="22"/>
                <w:szCs w:val="22"/>
              </w:rPr>
              <w:t>混合ワクチン未接種</w:t>
            </w:r>
          </w:p>
          <w:p w14:paraId="349F225E" w14:textId="4F944D12" w:rsidR="00440E5F" w:rsidRPr="00440E5F" w:rsidRDefault="00770A9A" w:rsidP="00440E5F">
            <w:pPr>
              <w:snapToGrid w:val="0"/>
              <w:contextualSpacing/>
              <w:rPr>
                <w:rFonts w:ascii="游明朝" w:eastAsia="游明朝" w:hAnsi="游明朝" w:hint="default"/>
                <w:sz w:val="22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1351991013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204E80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440E5F" w:rsidRPr="00440E5F">
              <w:rPr>
                <w:rFonts w:ascii="游明朝" w:eastAsia="游明朝" w:hAnsi="游明朝"/>
                <w:sz w:val="22"/>
                <w:szCs w:val="22"/>
              </w:rPr>
              <w:t>寄生虫駆虫薬の未投与</w:t>
            </w:r>
          </w:p>
          <w:p w14:paraId="1D4CC6CF" w14:textId="1724F83E" w:rsidR="00440E5F" w:rsidRPr="00440E5F" w:rsidRDefault="00770A9A" w:rsidP="00440E5F">
            <w:pPr>
              <w:snapToGrid w:val="0"/>
              <w:contextualSpacing/>
              <w:rPr>
                <w:rFonts w:ascii="游明朝" w:eastAsia="游明朝" w:hAnsi="游明朝" w:hint="default"/>
                <w:sz w:val="22"/>
                <w:szCs w:val="22"/>
              </w:rPr>
            </w:pPr>
            <w:sdt>
              <w:sdtPr>
                <w:rPr>
                  <w:rFonts w:ascii="游明朝" w:eastAsia="游明朝" w:hAnsi="游明朝"/>
                  <w:sz w:val="24"/>
                  <w:szCs w:val="22"/>
                </w:rPr>
                <w:id w:val="-86551633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DB0DDA">
                  <w:rPr>
                    <w:rFonts w:ascii="ＭＳ ゴシック" w:eastAsia="ＭＳ ゴシック" w:hAnsi="ＭＳ ゴシック"/>
                    <w:sz w:val="24"/>
                    <w:szCs w:val="22"/>
                  </w:rPr>
                  <w:t>☐</w:t>
                </w:r>
              </w:sdtContent>
            </w:sdt>
            <w:r w:rsidR="00DB0DDA">
              <w:rPr>
                <w:rFonts w:ascii="游明朝" w:eastAsia="游明朝" w:hAnsi="游明朝"/>
                <w:sz w:val="24"/>
                <w:szCs w:val="22"/>
              </w:rPr>
              <w:t xml:space="preserve">　</w:t>
            </w:r>
            <w:r w:rsidR="00440E5F" w:rsidRPr="00440E5F">
              <w:rPr>
                <w:rFonts w:ascii="游明朝" w:eastAsia="游明朝" w:hAnsi="游明朝"/>
                <w:sz w:val="22"/>
                <w:szCs w:val="22"/>
              </w:rPr>
              <w:t>感染症の血液検査未実施</w:t>
            </w:r>
          </w:p>
        </w:tc>
      </w:tr>
    </w:tbl>
    <w:p w14:paraId="104E789A" w14:textId="7C992047" w:rsidR="00966171" w:rsidRPr="00440E5F" w:rsidRDefault="00440E5F" w:rsidP="006D2F92">
      <w:pPr>
        <w:snapToGrid w:val="0"/>
        <w:spacing w:line="270" w:lineRule="exact"/>
        <w:contextualSpacing/>
        <w:rPr>
          <w:rFonts w:asciiTheme="minorHAnsi" w:eastAsiaTheme="minorHAnsi" w:hAnsiTheme="minorHAnsi" w:hint="default"/>
          <w:strike/>
          <w:color w:val="auto"/>
          <w:sz w:val="20"/>
        </w:rPr>
      </w:pPr>
      <w:r w:rsidRPr="00440E5F">
        <w:rPr>
          <w:rFonts w:ascii="游明朝" w:eastAsia="游明朝" w:hAnsi="游明朝"/>
          <w:color w:val="auto"/>
          <w:sz w:val="20"/>
        </w:rPr>
        <w:t>※福島県動物愛護及び管理に関する法律施行条例第４条に基づき、徴することが適当でないと認める</w:t>
      </w:r>
      <w:r>
        <w:rPr>
          <w:rFonts w:ascii="游明朝" w:eastAsia="游明朝" w:hAnsi="游明朝"/>
          <w:color w:val="auto"/>
          <w:sz w:val="20"/>
        </w:rPr>
        <w:t>。</w:t>
      </w:r>
    </w:p>
    <w:sectPr w:rsidR="00966171" w:rsidRPr="00440E5F" w:rsidSect="000B6606">
      <w:headerReference w:type="default" r:id="rId8"/>
      <w:headerReference w:type="first" r:id="rId9"/>
      <w:footnotePr>
        <w:numRestart w:val="eachPage"/>
      </w:footnotePr>
      <w:endnotePr>
        <w:numFmt w:val="decimal"/>
      </w:endnotePr>
      <w:pgSz w:w="11906" w:h="16838"/>
      <w:pgMar w:top="1134" w:right="1418" w:bottom="1134" w:left="1418" w:header="1134" w:footer="0" w:gutter="0"/>
      <w:cols w:space="720"/>
      <w:titlePg/>
      <w:docGrid w:type="linesAndChars" w:linePitch="286" w:charSpace="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2C5F3E" w14:textId="77777777" w:rsidR="00BB5BD9" w:rsidRDefault="00BB5BD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5FDD856" w14:textId="77777777" w:rsidR="00BB5BD9" w:rsidRDefault="00BB5BD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1F4DA" w14:textId="77777777" w:rsidR="00BB5BD9" w:rsidRDefault="00BB5BD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1FB6E25" w14:textId="77777777" w:rsidR="00BB5BD9" w:rsidRDefault="00BB5BD9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ABFFD" w14:textId="7F315276" w:rsidR="008E30B3" w:rsidRPr="008E30B3" w:rsidRDefault="008E30B3">
    <w:pPr>
      <w:pStyle w:val="a3"/>
      <w:rPr>
        <w:rFonts w:ascii="游明朝" w:eastAsia="游明朝" w:hAnsi="游明朝" w:hint="default"/>
      </w:rPr>
    </w:pPr>
    <w:r w:rsidRPr="008E30B3">
      <w:rPr>
        <w:rFonts w:ascii="游明朝" w:eastAsia="游明朝" w:hAnsi="游明朝"/>
      </w:rPr>
      <w:t>(</w:t>
    </w:r>
    <w:r w:rsidRPr="008E30B3">
      <w:rPr>
        <w:rFonts w:ascii="游明朝" w:eastAsia="游明朝" w:hAnsi="游明朝"/>
      </w:rPr>
      <w:t>様式第７号－1)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BB22A" w14:textId="17056849" w:rsidR="00652258" w:rsidRPr="00AF46B2" w:rsidRDefault="00652258" w:rsidP="00652258">
    <w:pPr>
      <w:pStyle w:val="a3"/>
      <w:rPr>
        <w:rFonts w:ascii="游明朝" w:eastAsia="游明朝" w:hAnsi="游明朝" w:hint="default"/>
      </w:rPr>
    </w:pPr>
    <w:r w:rsidRPr="00AF46B2">
      <w:rPr>
        <w:rFonts w:ascii="游明朝" w:eastAsia="游明朝" w:hAnsi="游明朝"/>
      </w:rPr>
      <w:t>(</w:t>
    </w:r>
    <w:r w:rsidRPr="00AF46B2">
      <w:rPr>
        <w:rFonts w:ascii="游明朝" w:eastAsia="游明朝" w:hAnsi="游明朝"/>
      </w:rPr>
      <w:t>様式第７号</w:t>
    </w:r>
    <w:r w:rsidR="008E30B3">
      <w:rPr>
        <w:rFonts w:ascii="游明朝" w:eastAsia="游明朝" w:hAnsi="游明朝"/>
      </w:rPr>
      <w:t>－1</w:t>
    </w:r>
    <w:r w:rsidRPr="00AF46B2">
      <w:rPr>
        <w:rFonts w:ascii="游明朝" w:eastAsia="游明朝" w:hAnsi="游明朝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E46B2"/>
    <w:multiLevelType w:val="hybridMultilevel"/>
    <w:tmpl w:val="9438BAE0"/>
    <w:lvl w:ilvl="0" w:tplc="5E681B74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2F2B346B"/>
    <w:multiLevelType w:val="hybridMultilevel"/>
    <w:tmpl w:val="2444A182"/>
    <w:lvl w:ilvl="0" w:tplc="AC20EDA2">
      <w:start w:val="6"/>
      <w:numFmt w:val="bullet"/>
      <w:lvlText w:val="□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4EE707A"/>
    <w:multiLevelType w:val="hybridMultilevel"/>
    <w:tmpl w:val="03E6E3B2"/>
    <w:lvl w:ilvl="0" w:tplc="7B587D72">
      <w:numFmt w:val="bullet"/>
      <w:lvlText w:val="□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048194">
    <w:abstractNumId w:val="2"/>
  </w:num>
  <w:num w:numId="2" w16cid:durableId="2079131779">
    <w:abstractNumId w:val="0"/>
  </w:num>
  <w:num w:numId="3" w16cid:durableId="343632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837"/>
  <w:hyphenationZone w:val="0"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5AB"/>
    <w:rsid w:val="00023BE8"/>
    <w:rsid w:val="00062D8D"/>
    <w:rsid w:val="00064C0F"/>
    <w:rsid w:val="0006555B"/>
    <w:rsid w:val="0008262F"/>
    <w:rsid w:val="00090091"/>
    <w:rsid w:val="000B6606"/>
    <w:rsid w:val="00103AAC"/>
    <w:rsid w:val="001078DB"/>
    <w:rsid w:val="001535AB"/>
    <w:rsid w:val="0018234B"/>
    <w:rsid w:val="001A7282"/>
    <w:rsid w:val="001E1724"/>
    <w:rsid w:val="001F1B8D"/>
    <w:rsid w:val="00204E80"/>
    <w:rsid w:val="00266E58"/>
    <w:rsid w:val="0033037F"/>
    <w:rsid w:val="003651D1"/>
    <w:rsid w:val="00366544"/>
    <w:rsid w:val="00367E08"/>
    <w:rsid w:val="003D2923"/>
    <w:rsid w:val="003D2D54"/>
    <w:rsid w:val="003E4404"/>
    <w:rsid w:val="00424C33"/>
    <w:rsid w:val="00431998"/>
    <w:rsid w:val="00440E5F"/>
    <w:rsid w:val="0047544D"/>
    <w:rsid w:val="004B1595"/>
    <w:rsid w:val="004B69A3"/>
    <w:rsid w:val="005170CA"/>
    <w:rsid w:val="00524F6C"/>
    <w:rsid w:val="005276A6"/>
    <w:rsid w:val="00564E25"/>
    <w:rsid w:val="00583911"/>
    <w:rsid w:val="005A3045"/>
    <w:rsid w:val="005B5D49"/>
    <w:rsid w:val="005E2218"/>
    <w:rsid w:val="005E4E71"/>
    <w:rsid w:val="00652258"/>
    <w:rsid w:val="0068708C"/>
    <w:rsid w:val="006D2F92"/>
    <w:rsid w:val="00707F4D"/>
    <w:rsid w:val="00770A9A"/>
    <w:rsid w:val="00793024"/>
    <w:rsid w:val="007934AE"/>
    <w:rsid w:val="007943E5"/>
    <w:rsid w:val="007A2D46"/>
    <w:rsid w:val="007C22A0"/>
    <w:rsid w:val="007E3A3F"/>
    <w:rsid w:val="00817A98"/>
    <w:rsid w:val="00865B61"/>
    <w:rsid w:val="008A4C4D"/>
    <w:rsid w:val="008E30B3"/>
    <w:rsid w:val="008E5A60"/>
    <w:rsid w:val="0093672D"/>
    <w:rsid w:val="00966171"/>
    <w:rsid w:val="009867C7"/>
    <w:rsid w:val="009A4333"/>
    <w:rsid w:val="009B69FD"/>
    <w:rsid w:val="009E7B49"/>
    <w:rsid w:val="00A334F1"/>
    <w:rsid w:val="00AB19D0"/>
    <w:rsid w:val="00AC71DB"/>
    <w:rsid w:val="00AD272B"/>
    <w:rsid w:val="00AF46B2"/>
    <w:rsid w:val="00B16155"/>
    <w:rsid w:val="00B94D88"/>
    <w:rsid w:val="00B969C1"/>
    <w:rsid w:val="00BB4951"/>
    <w:rsid w:val="00BB5BD9"/>
    <w:rsid w:val="00C126CA"/>
    <w:rsid w:val="00C534BA"/>
    <w:rsid w:val="00C67ED0"/>
    <w:rsid w:val="00D74141"/>
    <w:rsid w:val="00DB0DDA"/>
    <w:rsid w:val="00DB210D"/>
    <w:rsid w:val="00DB6BF3"/>
    <w:rsid w:val="00DD3343"/>
    <w:rsid w:val="00DD442A"/>
    <w:rsid w:val="00E31B57"/>
    <w:rsid w:val="00EA76C8"/>
    <w:rsid w:val="00F109AC"/>
    <w:rsid w:val="00F87DA5"/>
    <w:rsid w:val="00F969EF"/>
    <w:rsid w:val="00FA4F58"/>
    <w:rsid w:val="00FB0E55"/>
    <w:rsid w:val="00FC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E8D76B"/>
  <w15:chartTrackingRefBased/>
  <w15:docId w15:val="{1D292E9D-E3BC-4862-B7D3-B56C7B608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35A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535AB"/>
    <w:rPr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1535A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535AB"/>
    <w:rPr>
      <w:color w:val="000000"/>
      <w:sz w:val="21"/>
    </w:rPr>
  </w:style>
  <w:style w:type="paragraph" w:styleId="a7">
    <w:name w:val="Note Heading"/>
    <w:basedOn w:val="a"/>
    <w:next w:val="a"/>
    <w:link w:val="a8"/>
    <w:uiPriority w:val="99"/>
    <w:unhideWhenUsed/>
    <w:rsid w:val="008E30B3"/>
    <w:pPr>
      <w:jc w:val="center"/>
    </w:pPr>
    <w:rPr>
      <w:rFonts w:asciiTheme="minorHAnsi" w:eastAsiaTheme="minorHAnsi" w:hAnsiTheme="minorHAnsi" w:hint="default"/>
      <w:sz w:val="22"/>
    </w:rPr>
  </w:style>
  <w:style w:type="character" w:customStyle="1" w:styleId="a8">
    <w:name w:val="記 (文字)"/>
    <w:basedOn w:val="a0"/>
    <w:link w:val="a7"/>
    <w:uiPriority w:val="99"/>
    <w:rsid w:val="008E30B3"/>
    <w:rPr>
      <w:rFonts w:asciiTheme="minorHAnsi" w:eastAsiaTheme="minorHAnsi" w:hAnsiTheme="minorHAnsi"/>
      <w:color w:val="000000"/>
      <w:sz w:val="22"/>
    </w:rPr>
  </w:style>
  <w:style w:type="paragraph" w:styleId="a9">
    <w:name w:val="Closing"/>
    <w:basedOn w:val="a"/>
    <w:link w:val="aa"/>
    <w:uiPriority w:val="99"/>
    <w:unhideWhenUsed/>
    <w:rsid w:val="008E30B3"/>
    <w:pPr>
      <w:jc w:val="right"/>
    </w:pPr>
    <w:rPr>
      <w:rFonts w:asciiTheme="minorHAnsi" w:eastAsiaTheme="minorHAnsi" w:hAnsiTheme="minorHAnsi" w:hint="default"/>
      <w:sz w:val="22"/>
    </w:rPr>
  </w:style>
  <w:style w:type="character" w:customStyle="1" w:styleId="aa">
    <w:name w:val="結語 (文字)"/>
    <w:basedOn w:val="a0"/>
    <w:link w:val="a9"/>
    <w:uiPriority w:val="99"/>
    <w:rsid w:val="008E30B3"/>
    <w:rPr>
      <w:rFonts w:asciiTheme="minorHAnsi" w:eastAsiaTheme="minorHAnsi" w:hAnsiTheme="minorHAnsi"/>
      <w:color w:val="000000"/>
      <w:sz w:val="22"/>
    </w:rPr>
  </w:style>
  <w:style w:type="table" w:styleId="ab">
    <w:name w:val="Table Grid"/>
    <w:basedOn w:val="a1"/>
    <w:uiPriority w:val="39"/>
    <w:rsid w:val="008E3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74BD18-313B-464C-89C9-EB2B730C2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313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完奈</dc:creator>
  <cp:keywords/>
  <cp:lastModifiedBy>正力 拓也</cp:lastModifiedBy>
  <cp:revision>14</cp:revision>
  <cp:lastPrinted>2025-03-11T05:44:00Z</cp:lastPrinted>
  <dcterms:created xsi:type="dcterms:W3CDTF">2025-03-11T05:09:00Z</dcterms:created>
  <dcterms:modified xsi:type="dcterms:W3CDTF">2025-03-11T05:51:00Z</dcterms:modified>
</cp:coreProperties>
</file>