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64E" w:rsidRPr="00DD489A" w:rsidRDefault="000C2B12" w:rsidP="00743B66">
      <w:pPr>
        <w:adjustRightInd/>
        <w:spacing w:line="516" w:lineRule="exact"/>
        <w:rPr>
          <w:rFonts w:ascii="ＭＳ 明朝" w:eastAsia="HGP創英角ﾎﾟｯﾌﾟ体" w:cs="HGP創英角ﾎﾟｯﾌﾟ体"/>
          <w:color w:val="002060"/>
          <w:sz w:val="32"/>
          <w:szCs w:val="32"/>
        </w:rPr>
      </w:pPr>
      <w:r>
        <w:rPr>
          <w:rFonts w:ascii="ＭＳ 明朝" w:eastAsia="HGP創英角ﾎﾟｯﾌﾟ体" w:cs="HGP創英角ﾎﾟｯﾌﾟ体" w:hint="eastAsia"/>
          <w:color w:val="000066"/>
          <w:w w:val="151"/>
          <w:sz w:val="32"/>
          <w:szCs w:val="32"/>
        </w:rPr>
        <w:t xml:space="preserve">　</w:t>
      </w:r>
      <w:r w:rsidR="00743B66">
        <w:rPr>
          <w:rFonts w:ascii="ＭＳ 明朝" w:eastAsia="HGP創英角ﾎﾟｯﾌﾟ体" w:cs="HGP創英角ﾎﾟｯﾌﾟ体" w:hint="eastAsia"/>
          <w:color w:val="000066"/>
          <w:w w:val="151"/>
          <w:sz w:val="32"/>
          <w:szCs w:val="32"/>
        </w:rPr>
        <w:t xml:space="preserve">　</w:t>
      </w:r>
      <w:r w:rsidRPr="00DD489A">
        <w:rPr>
          <w:rFonts w:ascii="ＭＳ 明朝" w:eastAsia="HGP創英角ﾎﾟｯﾌﾟ体" w:cs="HGP創英角ﾎﾟｯﾌﾟ体" w:hint="eastAsia"/>
          <w:color w:val="002060"/>
          <w:sz w:val="32"/>
          <w:szCs w:val="32"/>
        </w:rPr>
        <w:t>～</w:t>
      </w:r>
      <w:r w:rsidRPr="00DD489A">
        <w:rPr>
          <w:rFonts w:ascii="ＭＳ 明朝" w:eastAsia="HGP創英角ﾎﾟｯﾌﾟ体" w:cs="HGP創英角ﾎﾟｯﾌﾟ体" w:hint="eastAsia"/>
          <w:color w:val="002060"/>
          <w:w w:val="151"/>
          <w:sz w:val="32"/>
          <w:szCs w:val="32"/>
        </w:rPr>
        <w:t xml:space="preserve">　</w:t>
      </w:r>
      <w:r w:rsidRPr="00DD489A">
        <w:rPr>
          <w:rFonts w:ascii="ＭＳ 明朝" w:eastAsia="HGP創英角ﾎﾟｯﾌﾟ体" w:cs="HGP創英角ﾎﾟｯﾌﾟ体" w:hint="eastAsia"/>
          <w:color w:val="002060"/>
          <w:sz w:val="32"/>
          <w:szCs w:val="32"/>
        </w:rPr>
        <w:t>社会福祉法人</w:t>
      </w:r>
      <w:r w:rsidR="00DD489A" w:rsidRPr="00DD489A">
        <w:rPr>
          <w:rFonts w:ascii="ＭＳ 明朝" w:eastAsia="HGP創英角ﾎﾟｯﾌﾟ体" w:cs="HGP創英角ﾎﾟｯﾌﾟ体" w:hint="eastAsia"/>
          <w:color w:val="002060"/>
          <w:sz w:val="32"/>
          <w:szCs w:val="32"/>
        </w:rPr>
        <w:t>青葉学園</w:t>
      </w:r>
      <w:r w:rsidRPr="00DD489A">
        <w:rPr>
          <w:rFonts w:ascii="ＭＳ 明朝" w:eastAsia="HGP創英角ﾎﾟｯﾌﾟ体" w:cs="HGP創英角ﾎﾟｯﾌﾟ体" w:hint="eastAsia"/>
          <w:color w:val="002060"/>
          <w:sz w:val="32"/>
          <w:szCs w:val="32"/>
        </w:rPr>
        <w:t>（</w:t>
      </w:r>
      <w:r w:rsidR="00DD489A" w:rsidRPr="00DD489A">
        <w:rPr>
          <w:rFonts w:ascii="ＭＳ 明朝" w:eastAsia="HGP創英角ﾎﾟｯﾌﾟ体" w:cs="HGP創英角ﾎﾟｯﾌﾟ体" w:hint="eastAsia"/>
          <w:color w:val="002060"/>
          <w:sz w:val="32"/>
          <w:szCs w:val="32"/>
        </w:rPr>
        <w:t>福島市</w:t>
      </w:r>
      <w:r w:rsidRPr="00DD489A">
        <w:rPr>
          <w:rFonts w:ascii="ＭＳ 明朝" w:eastAsia="HGP創英角ﾎﾟｯﾌﾟ体" w:cs="HGP創英角ﾎﾟｯﾌﾟ体" w:hint="eastAsia"/>
          <w:color w:val="002060"/>
          <w:sz w:val="32"/>
          <w:szCs w:val="32"/>
        </w:rPr>
        <w:t>）が御下賜金を拝受</w:t>
      </w:r>
      <w:r w:rsidRPr="00DD489A">
        <w:rPr>
          <w:rFonts w:ascii="ＭＳ 明朝" w:eastAsia="HGP創英角ﾎﾟｯﾌﾟ体" w:cs="HGP創英角ﾎﾟｯﾌﾟ体" w:hint="eastAsia"/>
          <w:color w:val="002060"/>
          <w:w w:val="151"/>
          <w:sz w:val="32"/>
          <w:szCs w:val="32"/>
        </w:rPr>
        <w:t xml:space="preserve">　</w:t>
      </w:r>
      <w:r w:rsidRPr="00DD489A">
        <w:rPr>
          <w:rFonts w:ascii="ＭＳ 明朝" w:eastAsia="HGP創英角ﾎﾟｯﾌﾟ体" w:cs="HGP創英角ﾎﾟｯﾌﾟ体" w:hint="eastAsia"/>
          <w:color w:val="002060"/>
          <w:sz w:val="32"/>
          <w:szCs w:val="32"/>
        </w:rPr>
        <w:t>～</w:t>
      </w:r>
    </w:p>
    <w:p w:rsidR="008F6375" w:rsidRDefault="00BC02F0" w:rsidP="00776F89">
      <w:pPr>
        <w:adjustRightInd/>
        <w:spacing w:line="516" w:lineRule="exact"/>
        <w:rPr>
          <w:rFonts w:ascii="ＭＳ 明朝" w:eastAsia="ＭＳ ゴシック" w:cs="ＭＳ ゴシック"/>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1.75pt;margin-top:21.8pt;width:225pt;height:164pt;z-index:251659264;mso-position-horizontal-relative:text;mso-position-vertical-relative:text;mso-width-relative:page;mso-height-relative:page">
            <v:imagedata r:id="rId9" o:title="新５"/>
            <w10:wrap type="square"/>
          </v:shape>
        </w:pict>
      </w:r>
    </w:p>
    <w:p w:rsidR="008F6375" w:rsidRDefault="008F6375" w:rsidP="008F6375">
      <w:pPr>
        <w:adjustRightInd/>
        <w:ind w:firstLineChars="100" w:firstLine="242"/>
        <w:rPr>
          <w:rFonts w:ascii="ＭＳ 明朝" w:eastAsia="ＭＳ ゴシック" w:cs="ＭＳ ゴシック"/>
        </w:rPr>
      </w:pPr>
      <w:r>
        <w:rPr>
          <w:rFonts w:ascii="ＭＳ 明朝" w:eastAsia="ＭＳ ゴシック" w:cs="ＭＳ ゴシック" w:hint="eastAsia"/>
        </w:rPr>
        <w:t>天皇陛下におかれましては、天皇誕生日に際し、社会福祉事業御奨励のため、事業</w:t>
      </w:r>
      <w:r w:rsidR="00ED3757">
        <w:rPr>
          <w:rFonts w:ascii="ＭＳ 明朝" w:eastAsia="ＭＳ ゴシック" w:cs="ＭＳ ゴシック" w:hint="eastAsia"/>
        </w:rPr>
        <w:t>運営が</w:t>
      </w:r>
      <w:r>
        <w:rPr>
          <w:rFonts w:ascii="ＭＳ 明朝" w:eastAsia="ＭＳ ゴシック" w:cs="ＭＳ ゴシック" w:hint="eastAsia"/>
        </w:rPr>
        <w:t>優良な民間社会福祉事業施設・団体に対し、金員を御下賜されました。</w:t>
      </w:r>
    </w:p>
    <w:p w:rsidR="008F6375" w:rsidRDefault="008F6375" w:rsidP="008F6375">
      <w:pPr>
        <w:adjustRightInd/>
        <w:rPr>
          <w:rFonts w:ascii="ＭＳ 明朝" w:eastAsia="ＭＳ ゴシック" w:cs="ＭＳ ゴシック"/>
        </w:rPr>
      </w:pPr>
      <w:r>
        <w:rPr>
          <w:rFonts w:ascii="ＭＳ 明朝" w:eastAsia="ＭＳ ゴシック" w:cs="ＭＳ ゴシック" w:hint="eastAsia"/>
        </w:rPr>
        <w:t xml:space="preserve">　本年度は、本県においては「社会福祉法人青葉学園」が拝受し、１２月１９日、県庁で内堀</w:t>
      </w:r>
      <w:r w:rsidR="0020765E">
        <w:rPr>
          <w:rFonts w:ascii="ＭＳ 明朝" w:eastAsia="ＭＳ ゴシック" w:cs="ＭＳ ゴシック" w:hint="eastAsia"/>
        </w:rPr>
        <w:t>雅雄</w:t>
      </w:r>
      <w:r>
        <w:rPr>
          <w:rFonts w:ascii="ＭＳ 明朝" w:eastAsia="ＭＳ ゴシック" w:cs="ＭＳ ゴシック" w:hint="eastAsia"/>
        </w:rPr>
        <w:t>知事から鈴木健一理事長に伝達されました。</w:t>
      </w:r>
    </w:p>
    <w:p w:rsidR="00D37331" w:rsidRPr="00394912" w:rsidRDefault="00D37331" w:rsidP="008F6375">
      <w:pPr>
        <w:adjustRightInd/>
        <w:jc w:val="right"/>
        <w:rPr>
          <w:rFonts w:ascii="ＭＳ 明朝" w:eastAsia="ＭＳ ゴシック" w:cs="ＭＳ ゴシック"/>
        </w:rPr>
      </w:pPr>
    </w:p>
    <w:p w:rsidR="0068264E" w:rsidRDefault="00BC02F0" w:rsidP="00AC3DC7">
      <w:pPr>
        <w:adjustRightInd/>
        <w:ind w:right="72"/>
        <w:jc w:val="center"/>
        <w:rPr>
          <w:rFonts w:ascii="ＭＳ 明朝" w:cs="Times New Roman"/>
        </w:rPr>
      </w:pPr>
      <w:r>
        <w:rPr>
          <w:noProof/>
        </w:rPr>
        <w:pict>
          <v:shape id="_x0000_s1029" type="#_x0000_t75" style="position:absolute;left:0;text-align:left;margin-left:-6.75pt;margin-top:5pt;width:232.5pt;height:174.75pt;z-index:251661312;mso-position-horizontal-relative:text;mso-position-vertical-relative:text;mso-width-relative:page;mso-height-relative:page">
            <v:imagedata r:id="rId10" o:title="新８"/>
            <w10:wrap type="square"/>
          </v:shape>
        </w:pict>
      </w:r>
      <w:r w:rsidR="00AC3DC7">
        <w:rPr>
          <w:rFonts w:ascii="ＭＳ 明朝" w:eastAsia="ＭＳ ゴシック" w:cs="ＭＳ ゴシック" w:hint="eastAsia"/>
          <w:sz w:val="22"/>
          <w:szCs w:val="22"/>
        </w:rPr>
        <w:t xml:space="preserve">　</w:t>
      </w:r>
      <w:r w:rsidR="00E33462">
        <w:rPr>
          <w:rFonts w:ascii="ＭＳ 明朝" w:eastAsia="ＭＳ ゴシック" w:cs="ＭＳ ゴシック" w:hint="eastAsia"/>
          <w:sz w:val="22"/>
          <w:szCs w:val="22"/>
        </w:rPr>
        <w:t>（知事</w:t>
      </w:r>
      <w:r w:rsidR="000C2B12">
        <w:rPr>
          <w:rFonts w:ascii="ＭＳ 明朝" w:eastAsia="ＭＳ ゴシック" w:cs="ＭＳ ゴシック" w:hint="eastAsia"/>
          <w:sz w:val="22"/>
          <w:szCs w:val="22"/>
        </w:rPr>
        <w:t>から</w:t>
      </w:r>
      <w:r w:rsidR="00D37331">
        <w:rPr>
          <w:rFonts w:ascii="ＭＳ 明朝" w:eastAsia="ＭＳ ゴシック" w:cs="ＭＳ ゴシック" w:hint="eastAsia"/>
          <w:sz w:val="22"/>
          <w:szCs w:val="22"/>
        </w:rPr>
        <w:t>御下賜金</w:t>
      </w:r>
      <w:r w:rsidR="000C2B12">
        <w:rPr>
          <w:rFonts w:ascii="ＭＳ 明朝" w:eastAsia="ＭＳ ゴシック" w:cs="ＭＳ ゴシック" w:hint="eastAsia"/>
          <w:sz w:val="22"/>
          <w:szCs w:val="22"/>
        </w:rPr>
        <w:t>を受ける</w:t>
      </w:r>
      <w:r w:rsidR="00DD489A">
        <w:rPr>
          <w:rFonts w:ascii="ＭＳ 明朝" w:eastAsia="ＭＳ ゴシック" w:cs="ＭＳ ゴシック" w:hint="eastAsia"/>
          <w:sz w:val="22"/>
          <w:szCs w:val="22"/>
        </w:rPr>
        <w:t>鈴木</w:t>
      </w:r>
      <w:r w:rsidR="000C2B12">
        <w:rPr>
          <w:rFonts w:ascii="ＭＳ 明朝" w:eastAsia="ＭＳ ゴシック" w:cs="ＭＳ ゴシック" w:hint="eastAsia"/>
          <w:sz w:val="22"/>
          <w:szCs w:val="22"/>
        </w:rPr>
        <w:t>理事長）</w:t>
      </w:r>
    </w:p>
    <w:p w:rsidR="00240CE4" w:rsidRPr="008F6375" w:rsidRDefault="00240CE4" w:rsidP="00240CE4">
      <w:pPr>
        <w:adjustRightInd/>
        <w:jc w:val="left"/>
        <w:rPr>
          <w:rFonts w:ascii="ＭＳ ゴシック" w:hAnsi="ＭＳ ゴシック" w:cs="ＭＳ ゴシック"/>
        </w:rPr>
      </w:pPr>
    </w:p>
    <w:p w:rsidR="00854955" w:rsidRPr="00C17713" w:rsidRDefault="00891B0A" w:rsidP="00C17713">
      <w:pPr>
        <w:pStyle w:val="a9"/>
        <w:overflowPunct w:val="0"/>
        <w:ind w:leftChars="0" w:left="555"/>
        <w:textAlignment w:val="baseline"/>
        <w:rPr>
          <w:rFonts w:ascii="ＭＳ ゴシック" w:eastAsia="ＭＳ ゴシック" w:hAnsi="ＭＳ ゴシック" w:cs="ＭＳ ゴシック"/>
          <w:sz w:val="24"/>
          <w:szCs w:val="24"/>
        </w:rPr>
      </w:pPr>
      <w:r w:rsidRPr="00C17713">
        <w:rPr>
          <w:rFonts w:ascii="ＭＳ 明朝" w:eastAsia="ＭＳ ゴシック" w:cs="ＭＳ ゴシック" w:hint="eastAsia"/>
          <w:sz w:val="24"/>
          <w:szCs w:val="24"/>
        </w:rPr>
        <w:t>「</w:t>
      </w:r>
      <w:r w:rsidR="000C2B12" w:rsidRPr="00C17713">
        <w:rPr>
          <w:rFonts w:ascii="ＭＳ 明朝" w:eastAsia="ＭＳ ゴシック" w:cs="ＭＳ ゴシック" w:hint="eastAsia"/>
          <w:sz w:val="24"/>
          <w:szCs w:val="24"/>
        </w:rPr>
        <w:t>社会福祉法人</w:t>
      </w:r>
      <w:r w:rsidR="00DD489A" w:rsidRPr="00C17713">
        <w:rPr>
          <w:rFonts w:ascii="ＭＳ 明朝" w:eastAsia="ＭＳ ゴシック" w:cs="ＭＳ ゴシック" w:hint="eastAsia"/>
          <w:sz w:val="24"/>
          <w:szCs w:val="24"/>
        </w:rPr>
        <w:t>青葉学園</w:t>
      </w:r>
      <w:r w:rsidR="000C2B12" w:rsidRPr="00C17713">
        <w:rPr>
          <w:rFonts w:ascii="ＭＳ 明朝" w:eastAsia="ＭＳ ゴシック" w:cs="ＭＳ ゴシック" w:hint="eastAsia"/>
          <w:sz w:val="24"/>
          <w:szCs w:val="24"/>
        </w:rPr>
        <w:t>」は、</w:t>
      </w:r>
      <w:r w:rsidR="00854955" w:rsidRPr="00C17713">
        <w:rPr>
          <w:rFonts w:ascii="ＭＳ ゴシック" w:eastAsia="ＭＳ ゴシック" w:hAnsi="ＭＳ ゴシック" w:cs="ＭＳ 明朝" w:hint="eastAsia"/>
          <w:color w:val="000000"/>
          <w:kern w:val="0"/>
          <w:sz w:val="24"/>
          <w:szCs w:val="24"/>
        </w:rPr>
        <w:t>昭和２１年戦災孤児の養育と教育のため、創始者が伊達郡に創設</w:t>
      </w:r>
      <w:r w:rsidR="00C17713" w:rsidRPr="00C17713">
        <w:rPr>
          <w:rFonts w:ascii="ＭＳ ゴシック" w:eastAsia="ＭＳ ゴシック" w:hAnsi="ＭＳ ゴシック" w:hint="eastAsia"/>
          <w:sz w:val="24"/>
          <w:szCs w:val="24"/>
        </w:rPr>
        <w:t>し、</w:t>
      </w:r>
      <w:r w:rsidR="00C17713" w:rsidRPr="00C17713">
        <w:rPr>
          <w:rFonts w:ascii="ＭＳ ゴシック" w:eastAsia="ＭＳ ゴシック" w:hAnsi="ＭＳ ゴシック" w:cs="ＭＳ 明朝" w:hint="eastAsia"/>
          <w:color w:val="000000"/>
          <w:kern w:val="0"/>
          <w:sz w:val="24"/>
          <w:szCs w:val="24"/>
        </w:rPr>
        <w:t>昭和２８年社会福祉法人</w:t>
      </w:r>
      <w:r w:rsidR="00394912">
        <w:rPr>
          <w:rFonts w:ascii="ＭＳ ゴシック" w:eastAsia="ＭＳ ゴシック" w:hAnsi="ＭＳ ゴシック" w:cs="ＭＳ 明朝" w:hint="eastAsia"/>
          <w:color w:val="000000"/>
          <w:kern w:val="0"/>
          <w:sz w:val="24"/>
          <w:szCs w:val="24"/>
        </w:rPr>
        <w:t>設立を</w:t>
      </w:r>
      <w:r w:rsidR="00C17713" w:rsidRPr="00C17713">
        <w:rPr>
          <w:rFonts w:ascii="ＭＳ ゴシック" w:eastAsia="ＭＳ ゴシック" w:hAnsi="ＭＳ ゴシック" w:cs="ＭＳ 明朝" w:hint="eastAsia"/>
          <w:color w:val="000000"/>
          <w:kern w:val="0"/>
          <w:sz w:val="24"/>
          <w:szCs w:val="24"/>
        </w:rPr>
        <w:t>認可</w:t>
      </w:r>
      <w:r w:rsidR="00394912">
        <w:rPr>
          <w:rFonts w:ascii="ＭＳ ゴシック" w:eastAsia="ＭＳ ゴシック" w:hAnsi="ＭＳ ゴシック" w:cs="ＭＳ 明朝" w:hint="eastAsia"/>
          <w:color w:val="000000"/>
          <w:kern w:val="0"/>
          <w:sz w:val="24"/>
          <w:szCs w:val="24"/>
        </w:rPr>
        <w:t>され</w:t>
      </w:r>
      <w:r w:rsidR="00C17713">
        <w:rPr>
          <w:rFonts w:ascii="ＭＳ ゴシック" w:eastAsia="ＭＳ ゴシック" w:hAnsi="ＭＳ ゴシック" w:cs="ＭＳ 明朝" w:hint="eastAsia"/>
          <w:color w:val="000000"/>
          <w:kern w:val="0"/>
          <w:sz w:val="24"/>
          <w:szCs w:val="24"/>
        </w:rPr>
        <w:t>、</w:t>
      </w:r>
      <w:r w:rsidR="00C17713" w:rsidRPr="00C17713">
        <w:rPr>
          <w:rFonts w:ascii="ＭＳ ゴシック" w:eastAsia="ＭＳ ゴシック" w:hAnsi="ＭＳ ゴシック" w:cs="ＭＳ 明朝" w:hint="eastAsia"/>
          <w:color w:val="000000"/>
          <w:kern w:val="0"/>
          <w:sz w:val="24"/>
          <w:szCs w:val="24"/>
        </w:rPr>
        <w:t>昭和３０年福島市に移転</w:t>
      </w:r>
      <w:r w:rsidR="00C17713">
        <w:rPr>
          <w:rFonts w:ascii="ＭＳ ゴシック" w:eastAsia="ＭＳ ゴシック" w:hAnsi="ＭＳ ゴシック" w:cs="ＭＳ 明朝" w:hint="eastAsia"/>
          <w:color w:val="000000"/>
          <w:kern w:val="0"/>
          <w:sz w:val="24"/>
          <w:szCs w:val="24"/>
        </w:rPr>
        <w:t>し、</w:t>
      </w:r>
      <w:r w:rsidR="00C17713" w:rsidRPr="00C17713">
        <w:rPr>
          <w:rFonts w:ascii="ＭＳ ゴシック" w:eastAsia="ＭＳ ゴシック" w:hAnsi="ＭＳ ゴシック" w:cs="ＭＳ 明朝" w:hint="eastAsia"/>
          <w:color w:val="000000"/>
          <w:kern w:val="0"/>
          <w:sz w:val="24"/>
          <w:szCs w:val="24"/>
        </w:rPr>
        <w:t>家庭的な</w:t>
      </w:r>
      <w:r w:rsidR="00AB5218">
        <w:rPr>
          <w:rFonts w:ascii="ＭＳ ゴシック" w:eastAsia="ＭＳ ゴシック" w:hAnsi="ＭＳ ゴシック" w:cs="ＭＳ 明朝" w:hint="eastAsia"/>
          <w:color w:val="000000"/>
          <w:kern w:val="0"/>
          <w:sz w:val="24"/>
          <w:szCs w:val="24"/>
        </w:rPr>
        <w:t>環境の中での児童</w:t>
      </w:r>
      <w:r w:rsidR="00C17713" w:rsidRPr="00C17713">
        <w:rPr>
          <w:rFonts w:ascii="ＭＳ ゴシック" w:eastAsia="ＭＳ ゴシック" w:hAnsi="ＭＳ ゴシック" w:cs="ＭＳ 明朝" w:hint="eastAsia"/>
          <w:color w:val="000000"/>
          <w:kern w:val="0"/>
          <w:sz w:val="24"/>
          <w:szCs w:val="24"/>
        </w:rPr>
        <w:t>養護施設を目指し</w:t>
      </w:r>
      <w:r w:rsidR="004056B2">
        <w:rPr>
          <w:rFonts w:ascii="ＭＳ ゴシック" w:eastAsia="ＭＳ ゴシック" w:hAnsi="ＭＳ ゴシック" w:cs="ＭＳ 明朝" w:hint="eastAsia"/>
          <w:color w:val="000000"/>
          <w:kern w:val="0"/>
          <w:sz w:val="24"/>
          <w:szCs w:val="24"/>
        </w:rPr>
        <w:t>、小規模グループケアを積極的に導入するなど、県内の児童養護施設の模範となっています。</w:t>
      </w:r>
    </w:p>
    <w:p w:rsidR="00854955" w:rsidRDefault="00854955" w:rsidP="00240CE4">
      <w:pPr>
        <w:adjustRightInd/>
        <w:jc w:val="left"/>
        <w:rPr>
          <w:rFonts w:ascii="ＭＳ 明朝" w:eastAsia="ＭＳ ゴシック" w:cs="ＭＳ ゴシック"/>
        </w:rPr>
      </w:pPr>
    </w:p>
    <w:p w:rsidR="00240CE4" w:rsidRDefault="00240CE4" w:rsidP="00240CE4">
      <w:pPr>
        <w:adjustRightInd/>
        <w:ind w:firstLineChars="500" w:firstLine="1110"/>
        <w:jc w:val="left"/>
        <w:rPr>
          <w:rFonts w:ascii="ＭＳ 明朝" w:eastAsia="ＭＳ ゴシック" w:cs="ＭＳ ゴシック"/>
          <w:sz w:val="22"/>
          <w:szCs w:val="22"/>
        </w:rPr>
      </w:pPr>
      <w:r w:rsidRPr="00240CE4">
        <w:rPr>
          <w:rFonts w:ascii="ＭＳ 明朝" w:eastAsia="ＭＳ ゴシック" w:cs="ＭＳ ゴシック" w:hint="eastAsia"/>
          <w:sz w:val="22"/>
          <w:szCs w:val="22"/>
        </w:rPr>
        <w:t>(</w:t>
      </w:r>
      <w:r w:rsidRPr="00240CE4">
        <w:rPr>
          <w:rFonts w:ascii="ＭＳ 明朝" w:eastAsia="ＭＳ ゴシック" w:cs="ＭＳ ゴシック" w:hint="eastAsia"/>
          <w:sz w:val="22"/>
          <w:szCs w:val="22"/>
        </w:rPr>
        <w:t>知事と記念撮影</w:t>
      </w:r>
      <w:r w:rsidRPr="00240CE4">
        <w:rPr>
          <w:rFonts w:ascii="ＭＳ 明朝" w:eastAsia="ＭＳ ゴシック" w:cs="ＭＳ ゴシック" w:hint="eastAsia"/>
          <w:sz w:val="22"/>
          <w:szCs w:val="22"/>
        </w:rPr>
        <w:t>)</w:t>
      </w:r>
    </w:p>
    <w:p w:rsidR="005222A5" w:rsidRDefault="005222A5" w:rsidP="005222A5">
      <w:pPr>
        <w:pStyle w:val="a9"/>
        <w:overflowPunct w:val="0"/>
        <w:ind w:leftChars="0" w:left="0"/>
        <w:textAlignment w:val="baseline"/>
        <w:rPr>
          <w:rFonts w:ascii="ＭＳ 明朝" w:eastAsia="ＭＳ ゴシック" w:hAnsi="Times New Roman" w:cs="ＭＳ ゴシック"/>
          <w:color w:val="000000"/>
          <w:kern w:val="0"/>
          <w:sz w:val="22"/>
        </w:rPr>
      </w:pPr>
    </w:p>
    <w:p w:rsidR="005222A5" w:rsidRPr="005222A5" w:rsidRDefault="00EB1568" w:rsidP="005222A5">
      <w:pPr>
        <w:pStyle w:val="a9"/>
        <w:overflowPunct w:val="0"/>
        <w:ind w:leftChars="0" w:left="0"/>
        <w:textAlignment w:val="baseline"/>
        <w:rPr>
          <w:rFonts w:ascii="ＭＳ ゴシック" w:eastAsia="ＭＳ ゴシック" w:hAnsi="ＭＳ ゴシック"/>
          <w:color w:val="000000"/>
          <w:spacing w:val="8"/>
          <w:kern w:val="0"/>
          <w:sz w:val="24"/>
          <w:szCs w:val="24"/>
        </w:rPr>
      </w:pPr>
      <w:r w:rsidRPr="005222A5">
        <w:rPr>
          <w:rFonts w:ascii="ＭＳ ゴシック" w:eastAsia="ＭＳ ゴシック" w:hAnsi="ＭＳ ゴシック" w:cs="ＭＳ ゴシック" w:hint="eastAsia"/>
          <w:sz w:val="24"/>
          <w:szCs w:val="24"/>
        </w:rPr>
        <w:t xml:space="preserve">　</w:t>
      </w:r>
      <w:r w:rsidR="005222A5" w:rsidRPr="005222A5">
        <w:rPr>
          <w:rFonts w:ascii="ＭＳ ゴシック" w:eastAsia="ＭＳ ゴシック" w:hAnsi="ＭＳ ゴシック" w:cs="ＭＳ 明朝" w:hint="eastAsia"/>
          <w:color w:val="000000"/>
          <w:kern w:val="0"/>
          <w:sz w:val="24"/>
          <w:szCs w:val="24"/>
        </w:rPr>
        <w:t>平成２４年４月の民法改正により未成年後見制度が新たに施行され、個人だ</w:t>
      </w:r>
      <w:r w:rsidR="005222A5">
        <w:rPr>
          <w:rFonts w:ascii="ＭＳ ゴシック" w:eastAsia="ＭＳ ゴシック" w:hAnsi="ＭＳ ゴシック" w:cs="ＭＳ 明朝" w:hint="eastAsia"/>
          <w:color w:val="000000"/>
          <w:kern w:val="0"/>
          <w:sz w:val="24"/>
          <w:szCs w:val="24"/>
        </w:rPr>
        <w:t>けでなく、社会福祉法人等も未成年後見人としての選任が可能とされました</w:t>
      </w:r>
      <w:r w:rsidR="005222A5" w:rsidRPr="005222A5">
        <w:rPr>
          <w:rFonts w:ascii="ＭＳ ゴシック" w:eastAsia="ＭＳ ゴシック" w:hAnsi="ＭＳ ゴシック" w:cs="ＭＳ 明朝" w:hint="eastAsia"/>
          <w:color w:val="000000"/>
          <w:kern w:val="0"/>
          <w:sz w:val="24"/>
          <w:szCs w:val="24"/>
        </w:rPr>
        <w:t>。</w:t>
      </w:r>
    </w:p>
    <w:p w:rsidR="005222A5" w:rsidRPr="005222A5" w:rsidRDefault="005222A5" w:rsidP="005222A5">
      <w:pPr>
        <w:ind w:firstLineChars="100" w:firstLine="242"/>
        <w:rPr>
          <w:rFonts w:ascii="ＭＳ ゴシック" w:eastAsia="ＭＳ ゴシック" w:hAnsi="ＭＳ ゴシック"/>
        </w:rPr>
      </w:pPr>
      <w:r>
        <w:rPr>
          <w:rFonts w:ascii="ＭＳ ゴシック" w:eastAsia="ＭＳ ゴシック" w:hAnsi="ＭＳ ゴシック" w:hint="eastAsia"/>
        </w:rPr>
        <w:t>「社会福祉法人</w:t>
      </w:r>
      <w:r w:rsidRPr="005222A5">
        <w:rPr>
          <w:rFonts w:ascii="ＭＳ ゴシック" w:eastAsia="ＭＳ ゴシック" w:hAnsi="ＭＳ ゴシック" w:hint="eastAsia"/>
        </w:rPr>
        <w:t>青葉学園</w:t>
      </w:r>
      <w:r>
        <w:rPr>
          <w:rFonts w:ascii="ＭＳ ゴシック" w:eastAsia="ＭＳ ゴシック" w:hAnsi="ＭＳ ゴシック" w:hint="eastAsia"/>
        </w:rPr>
        <w:t>」</w:t>
      </w:r>
      <w:r w:rsidRPr="005222A5">
        <w:rPr>
          <w:rFonts w:ascii="ＭＳ ゴシック" w:eastAsia="ＭＳ ゴシック" w:hAnsi="ＭＳ ゴシック" w:hint="eastAsia"/>
        </w:rPr>
        <w:t>では、当制度により平成２５年度に県内の社会福祉法人として初めて未成年後見人に選任されており、未成年後見人の選択肢を広げることに率先して</w:t>
      </w:r>
      <w:r>
        <w:rPr>
          <w:rFonts w:ascii="ＭＳ ゴシック" w:eastAsia="ＭＳ ゴシック" w:hAnsi="ＭＳ ゴシック" w:hint="eastAsia"/>
        </w:rPr>
        <w:t>寄与しています</w:t>
      </w:r>
      <w:r w:rsidRPr="005222A5">
        <w:rPr>
          <w:rFonts w:ascii="ＭＳ ゴシック" w:eastAsia="ＭＳ ゴシック" w:hAnsi="ＭＳ ゴシック" w:hint="eastAsia"/>
        </w:rPr>
        <w:t>。</w:t>
      </w:r>
    </w:p>
    <w:p w:rsidR="005222A5" w:rsidRDefault="005222A5" w:rsidP="005222A5">
      <w:pPr>
        <w:ind w:firstLineChars="100" w:firstLine="242"/>
        <w:rPr>
          <w:sz w:val="22"/>
        </w:rPr>
      </w:pPr>
      <w:r>
        <w:rPr>
          <w:rFonts w:ascii="ＭＳ ゴシック" w:eastAsia="ＭＳ ゴシック" w:hAnsi="ＭＳ ゴシック" w:hint="eastAsia"/>
        </w:rPr>
        <w:t>また、</w:t>
      </w:r>
      <w:r w:rsidRPr="005222A5">
        <w:rPr>
          <w:rFonts w:ascii="ＭＳ ゴシック" w:eastAsia="ＭＳ ゴシック" w:hAnsi="ＭＳ ゴシック" w:hint="eastAsia"/>
        </w:rPr>
        <w:t>学園の児童が高校卒業後に大学等へ進学するために必要な資金の一部を給付すること等を目的に、平成２５年１０月に寄附金を原資とする「社会福祉法人青葉学園教育基金積立制度」を創設し、卒業後の児童の教育のサポートに熱心に取り組んでい</w:t>
      </w:r>
      <w:r>
        <w:rPr>
          <w:rFonts w:ascii="ＭＳ ゴシック" w:eastAsia="ＭＳ ゴシック" w:hAnsi="ＭＳ ゴシック" w:hint="eastAsia"/>
        </w:rPr>
        <w:t>ます</w:t>
      </w:r>
      <w:r w:rsidRPr="005222A5">
        <w:rPr>
          <w:rFonts w:ascii="ＭＳ ゴシック" w:eastAsia="ＭＳ ゴシック" w:hAnsi="ＭＳ ゴシック" w:hint="eastAsia"/>
        </w:rPr>
        <w:t>。</w:t>
      </w:r>
    </w:p>
    <w:p w:rsidR="005222A5" w:rsidRDefault="005222A5" w:rsidP="004D0A05">
      <w:pPr>
        <w:adjustRightInd/>
        <w:ind w:firstLineChars="100" w:firstLine="242"/>
        <w:rPr>
          <w:rFonts w:ascii="ＭＳ 明朝" w:eastAsia="ＭＳ ゴシック" w:cs="ＭＳ ゴシック"/>
        </w:rPr>
      </w:pPr>
      <w:r w:rsidRPr="005222A5">
        <w:rPr>
          <w:rFonts w:ascii="ＭＳ ゴシック" w:eastAsia="ＭＳ ゴシック" w:hAnsi="ＭＳ ゴシック" w:cs="ＭＳ ゴシック" w:hint="eastAsia"/>
        </w:rPr>
        <w:t>さらに、</w:t>
      </w:r>
      <w:r w:rsidRPr="005222A5">
        <w:rPr>
          <w:rFonts w:ascii="ＭＳ ゴシック" w:eastAsia="ＭＳ ゴシック" w:hAnsi="ＭＳ ゴシック" w:hint="eastAsia"/>
        </w:rPr>
        <w:t>平成２４年度には福祉サービス第三者評価を県内の社会的養護施設の</w:t>
      </w:r>
      <w:r w:rsidR="00394912">
        <w:rPr>
          <w:rFonts w:ascii="ＭＳ ゴシック" w:eastAsia="ＭＳ ゴシック" w:hAnsi="ＭＳ ゴシック" w:hint="eastAsia"/>
        </w:rPr>
        <w:t>中でいち早く</w:t>
      </w:r>
      <w:r w:rsidR="00246B1D">
        <w:rPr>
          <w:rFonts w:ascii="ＭＳ ゴシック" w:eastAsia="ＭＳ ゴシック" w:hAnsi="ＭＳ ゴシック" w:hint="eastAsia"/>
        </w:rPr>
        <w:t>受審するなど、サービスの質の向上に努め</w:t>
      </w:r>
      <w:r w:rsidR="009E1E44">
        <w:rPr>
          <w:rFonts w:ascii="ＭＳ ゴシック" w:eastAsia="ＭＳ ゴシック" w:hAnsi="ＭＳ ゴシック" w:hint="eastAsia"/>
        </w:rPr>
        <w:t>るとともに</w:t>
      </w:r>
      <w:r w:rsidR="00246B1D">
        <w:rPr>
          <w:rFonts w:ascii="ＭＳ ゴシック" w:eastAsia="ＭＳ ゴシック" w:hAnsi="ＭＳ ゴシック" w:hint="eastAsia"/>
        </w:rPr>
        <w:t>、</w:t>
      </w:r>
      <w:r w:rsidR="004D0A05">
        <w:rPr>
          <w:rFonts w:ascii="ＭＳ 明朝" w:eastAsia="ＭＳ ゴシック" w:cs="ＭＳ ゴシック" w:hint="eastAsia"/>
        </w:rPr>
        <w:t>地域の福祉ニーズを的確にとらえ</w:t>
      </w:r>
      <w:r w:rsidR="00BC02F0">
        <w:rPr>
          <w:rFonts w:ascii="ＭＳ 明朝" w:eastAsia="ＭＳ ゴシック" w:cs="ＭＳ ゴシック" w:hint="eastAsia"/>
        </w:rPr>
        <w:t>ながら、</w:t>
      </w:r>
      <w:r w:rsidR="004D0A05">
        <w:rPr>
          <w:rFonts w:ascii="ＭＳ 明朝" w:eastAsia="ＭＳ ゴシック" w:cs="ＭＳ ゴシック" w:hint="eastAsia"/>
        </w:rPr>
        <w:t>積極的</w:t>
      </w:r>
      <w:r w:rsidR="00BC02F0">
        <w:rPr>
          <w:rFonts w:ascii="ＭＳ 明朝" w:eastAsia="ＭＳ ゴシック" w:cs="ＭＳ ゴシック" w:hint="eastAsia"/>
        </w:rPr>
        <w:t>に</w:t>
      </w:r>
      <w:bookmarkStart w:id="0" w:name="_GoBack"/>
      <w:bookmarkEnd w:id="0"/>
      <w:r w:rsidR="004D0A05">
        <w:rPr>
          <w:rFonts w:ascii="ＭＳ 明朝" w:eastAsia="ＭＳ ゴシック" w:cs="ＭＳ ゴシック" w:hint="eastAsia"/>
        </w:rPr>
        <w:t>サービスの提供に努めている法人です。</w:t>
      </w:r>
    </w:p>
    <w:p w:rsidR="004D0A05" w:rsidRPr="004D0A05" w:rsidRDefault="004D0A05" w:rsidP="004D0A05">
      <w:pPr>
        <w:adjustRightInd/>
        <w:rPr>
          <w:rFonts w:ascii="ＭＳ 明朝" w:cs="Times New Roman"/>
        </w:rPr>
      </w:pPr>
    </w:p>
    <w:p w:rsidR="0068264E" w:rsidRPr="004056B2" w:rsidRDefault="000C2B12" w:rsidP="00891B0A">
      <w:pPr>
        <w:adjustRightInd/>
        <w:spacing w:line="536" w:lineRule="exact"/>
        <w:jc w:val="center"/>
        <w:rPr>
          <w:rFonts w:ascii="ＭＳ 明朝" w:cs="Times New Roman"/>
          <w:color w:val="002060"/>
        </w:rPr>
      </w:pPr>
      <w:r w:rsidRPr="004056B2">
        <w:rPr>
          <w:rFonts w:ascii="ＭＳ 明朝" w:eastAsia="HGP創英角ﾎﾟｯﾌﾟ体" w:cs="HGP創英角ﾎﾟｯﾌﾟ体" w:hint="eastAsia"/>
          <w:color w:val="002060"/>
          <w:sz w:val="34"/>
          <w:szCs w:val="34"/>
        </w:rPr>
        <w:t>～</w:t>
      </w:r>
      <w:r w:rsidRPr="004056B2">
        <w:rPr>
          <w:rFonts w:ascii="ＭＳ 明朝" w:eastAsia="HGP創英角ﾎﾟｯﾌﾟ体" w:cs="HGP創英角ﾎﾟｯﾌﾟ体" w:hint="eastAsia"/>
          <w:color w:val="002060"/>
          <w:w w:val="151"/>
          <w:sz w:val="34"/>
          <w:szCs w:val="34"/>
        </w:rPr>
        <w:t xml:space="preserve">　</w:t>
      </w:r>
      <w:r w:rsidRPr="004056B2">
        <w:rPr>
          <w:rFonts w:ascii="ＭＳ 明朝" w:eastAsia="HGP創英角ﾎﾟｯﾌﾟ体" w:cs="HGP創英角ﾎﾟｯﾌﾟ体" w:hint="eastAsia"/>
          <w:color w:val="002060"/>
          <w:sz w:val="34"/>
          <w:szCs w:val="34"/>
        </w:rPr>
        <w:t>おめでとうございます。～</w:t>
      </w:r>
    </w:p>
    <w:sectPr w:rsidR="0068264E" w:rsidRPr="004056B2" w:rsidSect="00240CE4">
      <w:type w:val="continuous"/>
      <w:pgSz w:w="11906" w:h="16838"/>
      <w:pgMar w:top="1418" w:right="1026" w:bottom="1020" w:left="1310" w:header="720" w:footer="720" w:gutter="0"/>
      <w:pgNumType w:start="1"/>
      <w:cols w:space="720"/>
      <w:noEndnote/>
      <w:docGrid w:type="linesAndChars" w:linePitch="360"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008" w:rsidRDefault="00D17008" w:rsidP="002221F6">
      <w:r>
        <w:separator/>
      </w:r>
    </w:p>
  </w:endnote>
  <w:endnote w:type="continuationSeparator" w:id="0">
    <w:p w:rsidR="00D17008" w:rsidRDefault="00D17008" w:rsidP="00222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008" w:rsidRDefault="00D17008">
      <w:r>
        <w:rPr>
          <w:rFonts w:ascii="ＭＳ 明朝" w:cs="Times New Roman"/>
          <w:color w:val="auto"/>
          <w:sz w:val="2"/>
          <w:szCs w:val="2"/>
        </w:rPr>
        <w:continuationSeparator/>
      </w:r>
    </w:p>
  </w:footnote>
  <w:footnote w:type="continuationSeparator" w:id="0">
    <w:p w:rsidR="00D17008" w:rsidRDefault="00D17008" w:rsidP="002221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21DA4"/>
    <w:multiLevelType w:val="hybridMultilevel"/>
    <w:tmpl w:val="50203868"/>
    <w:lvl w:ilvl="0" w:tplc="D782289A">
      <w:start w:val="1"/>
      <w:numFmt w:val="decimal"/>
      <w:lvlText w:val="(%1)"/>
      <w:lvlJc w:val="left"/>
      <w:pPr>
        <w:ind w:left="555" w:hanging="450"/>
      </w:pPr>
      <w:rPr>
        <w:rFonts w:ascii="ＭＳ 明朝" w:eastAsia="ＭＳ 明朝" w:hAnsi="ＭＳ 明朝" w:cs="Times New Roman"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oNotTrackMoves/>
  <w:defaultTabStop w:val="720"/>
  <w:hyphenationZone w:val="0"/>
  <w:drawingGridHorizontalSpacing w:val="409"/>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4577">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2B12"/>
    <w:rsid w:val="00035001"/>
    <w:rsid w:val="000C2B12"/>
    <w:rsid w:val="00173325"/>
    <w:rsid w:val="0020765E"/>
    <w:rsid w:val="002221F6"/>
    <w:rsid w:val="00240CE4"/>
    <w:rsid w:val="00246B1D"/>
    <w:rsid w:val="002D3ACD"/>
    <w:rsid w:val="00326D49"/>
    <w:rsid w:val="00343CF2"/>
    <w:rsid w:val="00391E96"/>
    <w:rsid w:val="00394912"/>
    <w:rsid w:val="004056B2"/>
    <w:rsid w:val="004D0A05"/>
    <w:rsid w:val="005222A5"/>
    <w:rsid w:val="0068264E"/>
    <w:rsid w:val="006D0A1F"/>
    <w:rsid w:val="00743B66"/>
    <w:rsid w:val="00776F89"/>
    <w:rsid w:val="007F62DC"/>
    <w:rsid w:val="00810BF7"/>
    <w:rsid w:val="00854955"/>
    <w:rsid w:val="00891B0A"/>
    <w:rsid w:val="008F6375"/>
    <w:rsid w:val="0093291F"/>
    <w:rsid w:val="009E1E44"/>
    <w:rsid w:val="00AB5218"/>
    <w:rsid w:val="00AC3DC7"/>
    <w:rsid w:val="00AC7875"/>
    <w:rsid w:val="00BB5AE5"/>
    <w:rsid w:val="00BC02F0"/>
    <w:rsid w:val="00C17713"/>
    <w:rsid w:val="00C207CE"/>
    <w:rsid w:val="00D17008"/>
    <w:rsid w:val="00D37331"/>
    <w:rsid w:val="00DD489A"/>
    <w:rsid w:val="00E33462"/>
    <w:rsid w:val="00E4019A"/>
    <w:rsid w:val="00E90D94"/>
    <w:rsid w:val="00EB1568"/>
    <w:rsid w:val="00ED3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64E"/>
    <w:pPr>
      <w:widowControl w:val="0"/>
      <w:overflowPunct w:val="0"/>
      <w:adjustRightInd w:val="0"/>
      <w:jc w:val="both"/>
      <w:textAlignment w:val="baseline"/>
    </w:pPr>
    <w:rPr>
      <w:rFonts w:cs="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2B12"/>
    <w:pPr>
      <w:tabs>
        <w:tab w:val="center" w:pos="4252"/>
        <w:tab w:val="right" w:pos="8504"/>
      </w:tabs>
      <w:snapToGrid w:val="0"/>
    </w:pPr>
  </w:style>
  <w:style w:type="character" w:customStyle="1" w:styleId="a4">
    <w:name w:val="ヘッダー (文字)"/>
    <w:basedOn w:val="a0"/>
    <w:link w:val="a3"/>
    <w:uiPriority w:val="99"/>
    <w:rsid w:val="000C2B12"/>
    <w:rPr>
      <w:rFonts w:cs="ＭＳ 明朝"/>
      <w:color w:val="000000"/>
      <w:kern w:val="0"/>
      <w:sz w:val="24"/>
      <w:szCs w:val="24"/>
    </w:rPr>
  </w:style>
  <w:style w:type="paragraph" w:styleId="a5">
    <w:name w:val="footer"/>
    <w:basedOn w:val="a"/>
    <w:link w:val="a6"/>
    <w:uiPriority w:val="99"/>
    <w:unhideWhenUsed/>
    <w:rsid w:val="000C2B12"/>
    <w:pPr>
      <w:tabs>
        <w:tab w:val="center" w:pos="4252"/>
        <w:tab w:val="right" w:pos="8504"/>
      </w:tabs>
      <w:snapToGrid w:val="0"/>
    </w:pPr>
  </w:style>
  <w:style w:type="character" w:customStyle="1" w:styleId="a6">
    <w:name w:val="フッター (文字)"/>
    <w:basedOn w:val="a0"/>
    <w:link w:val="a5"/>
    <w:uiPriority w:val="99"/>
    <w:rsid w:val="000C2B12"/>
    <w:rPr>
      <w:rFonts w:cs="ＭＳ 明朝"/>
      <w:color w:val="000000"/>
      <w:kern w:val="0"/>
      <w:sz w:val="24"/>
      <w:szCs w:val="24"/>
    </w:rPr>
  </w:style>
  <w:style w:type="paragraph" w:styleId="a7">
    <w:name w:val="Balloon Text"/>
    <w:basedOn w:val="a"/>
    <w:link w:val="a8"/>
    <w:uiPriority w:val="99"/>
    <w:semiHidden/>
    <w:unhideWhenUsed/>
    <w:rsid w:val="00891B0A"/>
    <w:rPr>
      <w:rFonts w:ascii="Arial" w:eastAsia="ＭＳ ゴシック" w:hAnsi="Arial" w:cs="Times New Roman"/>
      <w:sz w:val="18"/>
      <w:szCs w:val="18"/>
    </w:rPr>
  </w:style>
  <w:style w:type="character" w:customStyle="1" w:styleId="a8">
    <w:name w:val="吹き出し (文字)"/>
    <w:basedOn w:val="a0"/>
    <w:link w:val="a7"/>
    <w:uiPriority w:val="99"/>
    <w:semiHidden/>
    <w:rsid w:val="00891B0A"/>
    <w:rPr>
      <w:rFonts w:ascii="Arial" w:eastAsia="ＭＳ ゴシック" w:hAnsi="Arial" w:cs="Times New Roman"/>
      <w:color w:val="000000"/>
      <w:kern w:val="0"/>
      <w:sz w:val="18"/>
      <w:szCs w:val="18"/>
    </w:rPr>
  </w:style>
  <w:style w:type="paragraph" w:styleId="a9">
    <w:name w:val="List Paragraph"/>
    <w:basedOn w:val="a"/>
    <w:uiPriority w:val="34"/>
    <w:qFormat/>
    <w:rsid w:val="00C17713"/>
    <w:pPr>
      <w:overflowPunct/>
      <w:adjustRightInd/>
      <w:ind w:leftChars="400" w:left="840"/>
      <w:textAlignment w:val="auto"/>
    </w:pPr>
    <w:rPr>
      <w:rFonts w:ascii="Century" w:hAnsi="Century" w:cs="Times New Roman"/>
      <w:color w:val="auto"/>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06AFC-B97D-4E21-A43D-8117E85AE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Pages>
  <Words>111</Words>
  <Characters>636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本多由美子</dc:creator>
  <cp:keywords/>
  <dc:description/>
  <cp:lastModifiedBy>FJ-USER</cp:lastModifiedBy>
  <cp:revision>31</cp:revision>
  <cp:lastPrinted>2011-12-21T06:32:00Z</cp:lastPrinted>
  <dcterms:created xsi:type="dcterms:W3CDTF">2012-12-18T00:21:00Z</dcterms:created>
  <dcterms:modified xsi:type="dcterms:W3CDTF">2014-12-24T04:37:00Z</dcterms:modified>
</cp:coreProperties>
</file>