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F93B" w14:textId="77777777" w:rsidR="005725FF" w:rsidRPr="005725FF" w:rsidRDefault="005725FF" w:rsidP="00B427C9">
      <w:pPr>
        <w:overflowPunct w:val="0"/>
        <w:jc w:val="center"/>
        <w:textAlignment w:val="baseline"/>
        <w:rPr>
          <w:rFonts w:ascii="ＭＳ 明朝" w:eastAsia="ＭＳ 明朝" w:hAnsi="Times New Roman" w:cs="Times New Roman"/>
          <w:color w:val="000000"/>
          <w:spacing w:val="2"/>
          <w:kern w:val="0"/>
          <w:szCs w:val="21"/>
        </w:rPr>
      </w:pPr>
      <w:r w:rsidRPr="005725FF">
        <w:rPr>
          <w:rFonts w:ascii="ＭＳ 明朝" w:eastAsia="ＭＳ Ｐゴシック" w:hAnsi="游明朝" w:cs="ＭＳ Ｐゴシック"/>
          <w:color w:val="000000"/>
          <w:spacing w:val="2"/>
          <w:kern w:val="0"/>
          <w:sz w:val="60"/>
          <w:szCs w:val="60"/>
        </w:rPr>
        <w:t>特定非営利活動法人の</w:t>
      </w:r>
    </w:p>
    <w:p w14:paraId="612D1FAD" w14:textId="77777777"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r w:rsidRPr="005725FF">
        <w:rPr>
          <w:rFonts w:ascii="ＭＳ 明朝" w:eastAsia="ＭＳ Ｐゴシック" w:hAnsi="游明朝" w:cs="ＭＳ Ｐゴシック"/>
          <w:color w:val="000000"/>
          <w:spacing w:val="-2"/>
          <w:kern w:val="0"/>
          <w:sz w:val="60"/>
          <w:szCs w:val="60"/>
        </w:rPr>
        <w:t>設立・管理運営の手引き</w:t>
      </w:r>
    </w:p>
    <w:p w14:paraId="1B25287C" w14:textId="03ACB5A3"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b/>
          <w:bCs/>
          <w:color w:val="000000"/>
          <w:spacing w:val="-2"/>
          <w:kern w:val="0"/>
          <w:sz w:val="28"/>
          <w:szCs w:val="28"/>
        </w:rPr>
        <w:t>（令和</w:t>
      </w:r>
      <w:r w:rsidR="00992167">
        <w:rPr>
          <w:rFonts w:ascii="ＭＳ Ｐゴシック" w:eastAsia="ＭＳ Ｐゴシック" w:hAnsi="ＭＳ Ｐゴシック" w:cs="ＭＳ Ｐゴシック" w:hint="eastAsia"/>
          <w:b/>
          <w:bCs/>
          <w:color w:val="000000"/>
          <w:spacing w:val="-2"/>
          <w:kern w:val="0"/>
          <w:sz w:val="28"/>
          <w:szCs w:val="28"/>
        </w:rPr>
        <w:t>８</w:t>
      </w:r>
      <w:r w:rsidRPr="005725FF">
        <w:rPr>
          <w:rFonts w:ascii="ＭＳ Ｐゴシック" w:eastAsia="ＭＳ Ｐゴシック" w:hAnsi="ＭＳ Ｐゴシック" w:cs="ＭＳ Ｐゴシック"/>
          <w:b/>
          <w:bCs/>
          <w:color w:val="000000"/>
          <w:spacing w:val="-2"/>
          <w:kern w:val="0"/>
          <w:sz w:val="28"/>
          <w:szCs w:val="28"/>
        </w:rPr>
        <w:t>年</w:t>
      </w:r>
      <w:r w:rsidR="00992167">
        <w:rPr>
          <w:rFonts w:ascii="ＭＳ Ｐゴシック" w:eastAsia="ＭＳ Ｐゴシック" w:hAnsi="ＭＳ Ｐゴシック" w:cs="ＭＳ Ｐゴシック" w:hint="eastAsia"/>
          <w:b/>
          <w:bCs/>
          <w:color w:val="000000"/>
          <w:spacing w:val="-2"/>
          <w:kern w:val="0"/>
          <w:sz w:val="28"/>
          <w:szCs w:val="28"/>
        </w:rPr>
        <w:t>６</w:t>
      </w:r>
      <w:r w:rsidRPr="005725FF">
        <w:rPr>
          <w:rFonts w:ascii="ＭＳ Ｐゴシック" w:eastAsia="ＭＳ Ｐゴシック" w:hAnsi="ＭＳ Ｐゴシック" w:cs="ＭＳ Ｐゴシック"/>
          <w:b/>
          <w:bCs/>
          <w:color w:val="000000"/>
          <w:spacing w:val="-2"/>
          <w:kern w:val="0"/>
          <w:sz w:val="28"/>
          <w:szCs w:val="28"/>
        </w:rPr>
        <w:t>月改訂）</w:t>
      </w:r>
    </w:p>
    <w:p w14:paraId="7B8EE174" w14:textId="77777777"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p>
    <w:p w14:paraId="550CAF60" w14:textId="77777777"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p>
    <w:p w14:paraId="62B0CC0A" w14:textId="77777777"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p>
    <w:p w14:paraId="4D1079EA" w14:textId="77777777" w:rsidR="005725FF" w:rsidRDefault="005725FF" w:rsidP="005725FF">
      <w:pPr>
        <w:overflowPunct w:val="0"/>
        <w:jc w:val="center"/>
        <w:textAlignment w:val="baseline"/>
        <w:rPr>
          <w:rFonts w:ascii="ＭＳ 明朝" w:eastAsia="ＭＳ 明朝" w:hAnsi="Times New Roman" w:cs="Times New Roman"/>
          <w:color w:val="000000"/>
          <w:kern w:val="0"/>
          <w:sz w:val="28"/>
          <w:szCs w:val="28"/>
        </w:rPr>
      </w:pPr>
    </w:p>
    <w:p w14:paraId="3950684C" w14:textId="77777777"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7CED2C19" w14:textId="77777777"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6FB39744" w14:textId="77777777"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576F32A5" w14:textId="77777777"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3C7D4FD7" w14:textId="77777777"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1C7918D9" w14:textId="1CD974BD" w:rsidR="0040255C" w:rsidRDefault="0040255C" w:rsidP="005725FF">
      <w:pPr>
        <w:overflowPunct w:val="0"/>
        <w:jc w:val="center"/>
        <w:textAlignment w:val="baseline"/>
        <w:rPr>
          <w:rFonts w:ascii="ＭＳ 明朝" w:eastAsia="ＭＳ 明朝" w:hAnsi="Times New Roman" w:cs="Times New Roman"/>
          <w:color w:val="000000"/>
          <w:kern w:val="0"/>
          <w:sz w:val="28"/>
          <w:szCs w:val="28"/>
        </w:rPr>
      </w:pPr>
      <w:r>
        <w:rPr>
          <w:noProof/>
        </w:rPr>
        <w:drawing>
          <wp:inline distT="0" distB="0" distL="0" distR="0" wp14:anchorId="280EE9D4" wp14:editId="189E9BDB">
            <wp:extent cx="5400040" cy="671830"/>
            <wp:effectExtent l="0" t="0" r="0" b="0"/>
            <wp:docPr id="17850732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71830"/>
                    </a:xfrm>
                    <a:prstGeom prst="rect">
                      <a:avLst/>
                    </a:prstGeom>
                    <a:noFill/>
                    <a:ln>
                      <a:noFill/>
                    </a:ln>
                  </pic:spPr>
                </pic:pic>
              </a:graphicData>
            </a:graphic>
          </wp:inline>
        </w:drawing>
      </w:r>
    </w:p>
    <w:p w14:paraId="528100BF" w14:textId="77777777" w:rsidR="0040255C" w:rsidRPr="005725FF" w:rsidRDefault="0040255C" w:rsidP="005725FF">
      <w:pPr>
        <w:overflowPunct w:val="0"/>
        <w:jc w:val="center"/>
        <w:textAlignment w:val="baseline"/>
        <w:rPr>
          <w:rFonts w:ascii="ＭＳ 明朝" w:eastAsia="ＭＳ 明朝" w:hAnsi="Times New Roman" w:cs="Times New Roman"/>
          <w:color w:val="000000"/>
          <w:kern w:val="0"/>
          <w:sz w:val="28"/>
          <w:szCs w:val="28"/>
        </w:rPr>
      </w:pPr>
    </w:p>
    <w:p w14:paraId="4A829EA7" w14:textId="77777777" w:rsidR="005725FF" w:rsidRPr="005725FF" w:rsidRDefault="005725FF" w:rsidP="005725FF">
      <w:pPr>
        <w:overflowPunct w:val="0"/>
        <w:jc w:val="center"/>
        <w:textAlignment w:val="baseline"/>
        <w:rPr>
          <w:rFonts w:ascii="ＭＳ 明朝" w:eastAsia="ＭＳ 明朝" w:hAnsi="Times New Roman" w:cs="Times New Roman"/>
          <w:color w:val="000000"/>
          <w:kern w:val="0"/>
          <w:sz w:val="28"/>
          <w:szCs w:val="28"/>
        </w:rPr>
      </w:pPr>
      <w:r w:rsidRPr="005725FF">
        <w:rPr>
          <w:rFonts w:ascii="ＭＳ 明朝" w:eastAsia="ＭＳ Ｐゴシック" w:hAnsi="游明朝" w:cs="ＭＳ Ｐゴシック"/>
          <w:color w:val="000000"/>
          <w:spacing w:val="-2"/>
          <w:kern w:val="0"/>
          <w:sz w:val="48"/>
          <w:szCs w:val="48"/>
        </w:rPr>
        <w:t>福</w:t>
      </w:r>
      <w:r w:rsidRPr="005725FF">
        <w:rPr>
          <w:rFonts w:ascii="ＭＳ 明朝" w:eastAsia="ＭＳ Ｐゴシック" w:hAnsi="游明朝" w:cs="ＭＳ Ｐゴシック"/>
          <w:color w:val="000000"/>
          <w:spacing w:val="-2"/>
          <w:w w:val="151"/>
          <w:kern w:val="0"/>
          <w:sz w:val="48"/>
          <w:szCs w:val="48"/>
        </w:rPr>
        <w:t xml:space="preserve">　</w:t>
      </w:r>
      <w:r w:rsidRPr="005725FF">
        <w:rPr>
          <w:rFonts w:ascii="ＭＳ 明朝" w:eastAsia="ＭＳ Ｐゴシック" w:hAnsi="游明朝" w:cs="ＭＳ Ｐゴシック"/>
          <w:color w:val="000000"/>
          <w:spacing w:val="-2"/>
          <w:kern w:val="0"/>
          <w:sz w:val="48"/>
          <w:szCs w:val="48"/>
        </w:rPr>
        <w:t>島</w:t>
      </w:r>
      <w:r w:rsidRPr="005725FF">
        <w:rPr>
          <w:rFonts w:ascii="ＭＳ 明朝" w:eastAsia="ＭＳ Ｐゴシック" w:hAnsi="游明朝" w:cs="ＭＳ Ｐゴシック"/>
          <w:color w:val="000000"/>
          <w:spacing w:val="-2"/>
          <w:w w:val="151"/>
          <w:kern w:val="0"/>
          <w:sz w:val="48"/>
          <w:szCs w:val="48"/>
        </w:rPr>
        <w:t xml:space="preserve">　</w:t>
      </w:r>
      <w:r w:rsidRPr="005725FF">
        <w:rPr>
          <w:rFonts w:ascii="ＭＳ 明朝" w:eastAsia="ＭＳ Ｐゴシック" w:hAnsi="游明朝" w:cs="ＭＳ Ｐゴシック"/>
          <w:color w:val="000000"/>
          <w:spacing w:val="-2"/>
          <w:kern w:val="0"/>
          <w:sz w:val="48"/>
          <w:szCs w:val="48"/>
        </w:rPr>
        <w:t>県</w:t>
      </w:r>
    </w:p>
    <w:p w14:paraId="67DE0054"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4ABF8389"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302603A0"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3D65D755"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0702B94A"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0E8B0475"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6698B4AA"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0B57D619" w14:textId="77777777" w:rsidR="005725FF" w:rsidRDefault="005725FF" w:rsidP="005725FF">
      <w:pPr>
        <w:overflowPunct w:val="0"/>
        <w:jc w:val="both"/>
        <w:textAlignment w:val="baseline"/>
        <w:rPr>
          <w:rFonts w:ascii="ＭＳ 明朝" w:eastAsia="ＭＳ 明朝" w:hAnsi="Times New Roman" w:cs="Times New Roman"/>
          <w:color w:val="000000"/>
          <w:kern w:val="0"/>
          <w:sz w:val="28"/>
          <w:szCs w:val="28"/>
        </w:rPr>
      </w:pPr>
    </w:p>
    <w:p w14:paraId="4C35E7EA"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13067951"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24378E00"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3C0F61F3"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2F62F1B1"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186CCC51" w14:textId="77777777" w:rsidR="00B427C9" w:rsidRDefault="00B427C9" w:rsidP="005725FF">
      <w:pPr>
        <w:overflowPunct w:val="0"/>
        <w:jc w:val="both"/>
        <w:textAlignment w:val="baseline"/>
        <w:rPr>
          <w:rFonts w:ascii="ＭＳ 明朝" w:eastAsia="ＭＳ 明朝" w:hAnsi="Times New Roman" w:cs="Times New Roman"/>
          <w:color w:val="000000"/>
          <w:kern w:val="0"/>
          <w:sz w:val="28"/>
          <w:szCs w:val="28"/>
        </w:rPr>
      </w:pPr>
    </w:p>
    <w:p w14:paraId="1CA0DC8D" w14:textId="77777777" w:rsidR="008024F1" w:rsidRPr="005725FF" w:rsidRDefault="008024F1" w:rsidP="005725FF">
      <w:pPr>
        <w:overflowPunct w:val="0"/>
        <w:jc w:val="both"/>
        <w:textAlignment w:val="baseline"/>
        <w:rPr>
          <w:rFonts w:ascii="ＭＳ 明朝" w:eastAsia="ＭＳ 明朝" w:hAnsi="Times New Roman" w:cs="Times New Roman"/>
          <w:color w:val="000000"/>
          <w:kern w:val="0"/>
          <w:sz w:val="28"/>
          <w:szCs w:val="28"/>
        </w:rPr>
      </w:pPr>
    </w:p>
    <w:p w14:paraId="43BD259E"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b/>
          <w:bCs/>
          <w:color w:val="000000"/>
          <w:spacing w:val="-2"/>
          <w:w w:val="151"/>
          <w:kern w:val="0"/>
          <w:sz w:val="28"/>
          <w:szCs w:val="28"/>
        </w:rPr>
        <w:t xml:space="preserve">　</w:t>
      </w:r>
      <w:r w:rsidRPr="005725FF">
        <w:rPr>
          <w:rFonts w:ascii="ＭＳ Ｐゴシック" w:eastAsia="ＭＳ Ｐゴシック" w:hAnsi="ＭＳ Ｐゴシック" w:cs="ＭＳ Ｐゴシック"/>
          <w:b/>
          <w:bCs/>
          <w:color w:val="000000"/>
          <w:spacing w:val="-2"/>
          <w:kern w:val="0"/>
          <w:sz w:val="28"/>
          <w:szCs w:val="28"/>
        </w:rPr>
        <w:t>特定非営利活動法人の設立・管理運営の手引き</w:t>
      </w:r>
    </w:p>
    <w:p w14:paraId="4A590281"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b/>
          <w:bCs/>
          <w:color w:val="000000"/>
          <w:spacing w:val="-2"/>
          <w:w w:val="151"/>
          <w:kern w:val="0"/>
          <w:sz w:val="28"/>
          <w:szCs w:val="28"/>
        </w:rPr>
        <w:t xml:space="preserve">　</w:t>
      </w:r>
    </w:p>
    <w:p w14:paraId="53C1DC1D" w14:textId="622E8F72"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令和</w:t>
      </w:r>
      <w:r w:rsidR="00992167">
        <w:rPr>
          <w:rFonts w:ascii="ＭＳ Ｐゴシック" w:eastAsia="ＭＳ Ｐゴシック" w:hAnsi="ＭＳ Ｐゴシック" w:cs="ＭＳ Ｐゴシック" w:hint="eastAsia"/>
          <w:color w:val="000000"/>
          <w:spacing w:val="-2"/>
          <w:kern w:val="0"/>
          <w:sz w:val="22"/>
          <w:szCs w:val="22"/>
        </w:rPr>
        <w:t>８</w:t>
      </w:r>
      <w:r w:rsidRPr="005725FF">
        <w:rPr>
          <w:rFonts w:ascii="ＭＳ Ｐゴシック" w:eastAsia="ＭＳ Ｐゴシック" w:hAnsi="ＭＳ Ｐゴシック" w:cs="ＭＳ Ｐゴシック"/>
          <w:color w:val="000000"/>
          <w:spacing w:val="-2"/>
          <w:kern w:val="0"/>
          <w:sz w:val="22"/>
          <w:szCs w:val="22"/>
        </w:rPr>
        <w:t>年</w:t>
      </w:r>
      <w:r w:rsidR="00992167">
        <w:rPr>
          <w:rFonts w:ascii="ＭＳ Ｐゴシック" w:eastAsia="ＭＳ Ｐゴシック" w:hAnsi="ＭＳ Ｐゴシック" w:cs="ＭＳ Ｐゴシック" w:hint="eastAsia"/>
          <w:color w:val="000000"/>
          <w:spacing w:val="-2"/>
          <w:kern w:val="0"/>
          <w:sz w:val="22"/>
          <w:szCs w:val="22"/>
        </w:rPr>
        <w:t>６</w:t>
      </w:r>
      <w:r w:rsidRPr="005725FF">
        <w:rPr>
          <w:rFonts w:ascii="ＭＳ Ｐゴシック" w:eastAsia="ＭＳ Ｐゴシック" w:hAnsi="ＭＳ Ｐゴシック" w:cs="ＭＳ Ｐゴシック"/>
          <w:color w:val="000000"/>
          <w:spacing w:val="-2"/>
          <w:kern w:val="0"/>
          <w:sz w:val="22"/>
          <w:szCs w:val="22"/>
        </w:rPr>
        <w:t>月発行</w:t>
      </w:r>
    </w:p>
    <w:p w14:paraId="4F2628CA"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編</w:t>
      </w: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集</w:t>
      </w: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福島県企画調整部文化スポーツ局文化振興課</w:t>
      </w:r>
    </w:p>
    <w:p w14:paraId="05F7A893" w14:textId="77777777" w:rsidR="005725FF" w:rsidRPr="005725FF" w:rsidRDefault="005725FF" w:rsidP="005725FF">
      <w:pPr>
        <w:overflowPunct w:val="0"/>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〒960-8670</w:t>
      </w: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福島市杉妻町2番16号</w:t>
      </w:r>
    </w:p>
    <w:p w14:paraId="090AC50E" w14:textId="77777777" w:rsidR="005725FF" w:rsidRPr="005725FF" w:rsidRDefault="005725FF" w:rsidP="005725FF">
      <w:pPr>
        <w:overflowPunct w:val="0"/>
        <w:jc w:val="both"/>
        <w:textAlignment w:val="baseline"/>
        <w:rPr>
          <w:rFonts w:ascii="ＭＳ 明朝" w:eastAsia="ＭＳ 明朝" w:hAnsi="Times New Roman" w:cs="Times New Roman"/>
          <w:color w:val="000000"/>
          <w:kern w:val="0"/>
          <w:sz w:val="28"/>
          <w:szCs w:val="28"/>
        </w:rPr>
      </w:pP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電話</w:t>
      </w:r>
      <w:r w:rsidRPr="005725FF">
        <w:rPr>
          <w:rFonts w:ascii="ＭＳ Ｐゴシック" w:eastAsia="ＭＳ Ｐゴシック" w:hAnsi="ＭＳ Ｐゴシック" w:cs="ＭＳ Ｐゴシック"/>
          <w:color w:val="000000"/>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024-521-7179</w:t>
      </w: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ＦＡＸ</w:t>
      </w:r>
      <w:r w:rsidRPr="005725FF">
        <w:rPr>
          <w:rFonts w:ascii="ＭＳ Ｐゴシック" w:eastAsia="ＭＳ Ｐゴシック" w:hAnsi="ＭＳ Ｐゴシック" w:cs="ＭＳ Ｐゴシック"/>
          <w:color w:val="000000"/>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024-521-5677</w:t>
      </w:r>
    </w:p>
    <w:p w14:paraId="7D365FA8" w14:textId="7ECE59EA" w:rsidR="005725FF" w:rsidRDefault="005725FF"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r w:rsidRPr="005725FF">
        <w:rPr>
          <w:rFonts w:ascii="ＭＳ Ｐゴシック" w:eastAsia="ＭＳ Ｐゴシック" w:hAnsi="ＭＳ Ｐゴシック" w:cs="ＭＳ Ｐゴシック"/>
          <w:color w:val="000000"/>
          <w:spacing w:val="-2"/>
          <w:w w:val="151"/>
          <w:kern w:val="0"/>
          <w:sz w:val="22"/>
          <w:szCs w:val="22"/>
        </w:rPr>
        <w:t xml:space="preserve">　　　　　　</w:t>
      </w:r>
      <w:r w:rsidRPr="005725FF">
        <w:rPr>
          <w:rFonts w:ascii="ＭＳ Ｐゴシック" w:eastAsia="ＭＳ Ｐゴシック" w:hAnsi="ＭＳ Ｐゴシック" w:cs="ＭＳ Ｐゴシック"/>
          <w:color w:val="000000"/>
          <w:spacing w:val="-2"/>
          <w:kern w:val="0"/>
          <w:sz w:val="22"/>
          <w:szCs w:val="22"/>
        </w:rPr>
        <w:t>電子メール</w:t>
      </w:r>
      <w:r w:rsidRPr="005725FF">
        <w:rPr>
          <w:rFonts w:ascii="ＭＳ Ｐゴシック" w:eastAsia="ＭＳ Ｐゴシック" w:hAnsi="ＭＳ Ｐゴシック" w:cs="ＭＳ Ｐゴシック"/>
          <w:color w:val="000000"/>
          <w:kern w:val="0"/>
          <w:sz w:val="22"/>
          <w:szCs w:val="22"/>
        </w:rPr>
        <w:t xml:space="preserve"> </w:t>
      </w:r>
      <w:hyperlink r:id="rId9" w:history="1">
        <w:r w:rsidR="00713BEC" w:rsidRPr="003C41F5">
          <w:rPr>
            <w:rStyle w:val="aa"/>
            <w:rFonts w:ascii="ＭＳ Ｐゴシック" w:eastAsia="ＭＳ Ｐゴシック" w:hAnsi="ＭＳ Ｐゴシック" w:cs="ＭＳ Ｐゴシック"/>
            <w:spacing w:val="-2"/>
            <w:kern w:val="0"/>
            <w:sz w:val="22"/>
            <w:szCs w:val="22"/>
          </w:rPr>
          <w:t>npo@pref.fukushima.lg.jp</w:t>
        </w:r>
      </w:hyperlink>
    </w:p>
    <w:p w14:paraId="0FD9E712" w14:textId="77777777" w:rsidR="00713BEC" w:rsidRDefault="00713BEC"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5EB5A4B2" w14:textId="4B57B67D"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lastRenderedPageBreak/>
        <w:t>令和８年６月改定</w:t>
      </w:r>
      <w:r w:rsidR="00AE3834">
        <w:rPr>
          <w:rFonts w:ascii="ＭＳ Ｐゴシック" w:eastAsia="ＭＳ Ｐゴシック" w:hAnsi="ＭＳ Ｐゴシック" w:cs="ＭＳ Ｐゴシック" w:hint="eastAsia"/>
          <w:color w:val="000000"/>
          <w:spacing w:val="-2"/>
          <w:kern w:val="0"/>
          <w:sz w:val="22"/>
          <w:szCs w:val="22"/>
        </w:rPr>
        <w:t>の主な</w:t>
      </w:r>
      <w:r>
        <w:rPr>
          <w:rFonts w:ascii="ＭＳ Ｐゴシック" w:eastAsia="ＭＳ Ｐゴシック" w:hAnsi="ＭＳ Ｐゴシック" w:cs="ＭＳ Ｐゴシック" w:hint="eastAsia"/>
          <w:color w:val="000000"/>
          <w:spacing w:val="-2"/>
          <w:kern w:val="0"/>
          <w:sz w:val="22"/>
          <w:szCs w:val="22"/>
        </w:rPr>
        <w:t>概要</w:t>
      </w:r>
    </w:p>
    <w:p w14:paraId="7B8E93FA" w14:textId="3BF73C1F"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t>「Ⅳ　その他」について</w:t>
      </w:r>
    </w:p>
    <w:p w14:paraId="40731CF9" w14:textId="77777777" w:rsidR="007A7FB0" w:rsidRDefault="007A7FB0" w:rsidP="007A7FB0">
      <w:pPr>
        <w:overflowPunct w:val="0"/>
        <w:ind w:firstLineChars="100" w:firstLine="216"/>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t>・NPO法人設立申請窓口について最新情報を参照できるよう、該当WEBページのリンクを</w:t>
      </w:r>
    </w:p>
    <w:p w14:paraId="0CBA4F0A" w14:textId="69FA3FEB" w:rsidR="007A7FB0" w:rsidRDefault="007A7FB0" w:rsidP="007A7FB0">
      <w:pPr>
        <w:overflowPunct w:val="0"/>
        <w:ind w:firstLineChars="100" w:firstLine="216"/>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t>掲載。</w:t>
      </w:r>
    </w:p>
    <w:p w14:paraId="6E9CD6B8" w14:textId="77777777" w:rsidR="00954AD5" w:rsidRDefault="007A7FB0" w:rsidP="007A7FB0">
      <w:pPr>
        <w:overflowPunct w:val="0"/>
        <w:ind w:firstLineChars="100" w:firstLine="216"/>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t>・関係連絡先について、最新情報の随時更新が困難であるため</w:t>
      </w:r>
      <w:r w:rsidR="00954AD5">
        <w:rPr>
          <w:rFonts w:ascii="ＭＳ Ｐゴシック" w:eastAsia="ＭＳ Ｐゴシック" w:hAnsi="ＭＳ Ｐゴシック" w:cs="ＭＳ Ｐゴシック" w:hint="eastAsia"/>
          <w:color w:val="000000"/>
          <w:spacing w:val="-2"/>
          <w:kern w:val="0"/>
          <w:sz w:val="22"/>
          <w:szCs w:val="22"/>
        </w:rPr>
        <w:t>、</w:t>
      </w:r>
      <w:r>
        <w:rPr>
          <w:rFonts w:ascii="ＭＳ Ｐゴシック" w:eastAsia="ＭＳ Ｐゴシック" w:hAnsi="ＭＳ Ｐゴシック" w:cs="ＭＳ Ｐゴシック" w:hint="eastAsia"/>
          <w:color w:val="000000"/>
          <w:spacing w:val="-2"/>
          <w:kern w:val="0"/>
          <w:sz w:val="22"/>
          <w:szCs w:val="22"/>
        </w:rPr>
        <w:t>誤情報を掲載する恐れが</w:t>
      </w:r>
    </w:p>
    <w:p w14:paraId="415636B1" w14:textId="65CFB794" w:rsidR="007A7FB0" w:rsidRDefault="007A7FB0" w:rsidP="007A7FB0">
      <w:pPr>
        <w:overflowPunct w:val="0"/>
        <w:ind w:firstLineChars="100" w:firstLine="216"/>
        <w:jc w:val="both"/>
        <w:textAlignment w:val="baseline"/>
        <w:rPr>
          <w:rFonts w:ascii="ＭＳ Ｐゴシック" w:eastAsia="ＭＳ Ｐゴシック" w:hAnsi="ＭＳ Ｐゴシック" w:cs="ＭＳ Ｐゴシック"/>
          <w:color w:val="000000"/>
          <w:spacing w:val="-2"/>
          <w:kern w:val="0"/>
          <w:sz w:val="22"/>
          <w:szCs w:val="22"/>
        </w:rPr>
      </w:pPr>
      <w:r>
        <w:rPr>
          <w:rFonts w:ascii="ＭＳ Ｐゴシック" w:eastAsia="ＭＳ Ｐゴシック" w:hAnsi="ＭＳ Ｐゴシック" w:cs="ＭＳ Ｐゴシック" w:hint="eastAsia"/>
          <w:color w:val="000000"/>
          <w:spacing w:val="-2"/>
          <w:kern w:val="0"/>
          <w:sz w:val="22"/>
          <w:szCs w:val="22"/>
        </w:rPr>
        <w:t>あり、かつWE</w:t>
      </w:r>
      <w:r w:rsidR="00954AD5">
        <w:rPr>
          <w:rFonts w:ascii="ＭＳ Ｐゴシック" w:eastAsia="ＭＳ Ｐゴシック" w:hAnsi="ＭＳ Ｐゴシック" w:cs="ＭＳ Ｐゴシック" w:hint="eastAsia"/>
          <w:color w:val="000000"/>
          <w:spacing w:val="-2"/>
          <w:kern w:val="0"/>
          <w:sz w:val="22"/>
          <w:szCs w:val="22"/>
        </w:rPr>
        <w:t>B</w:t>
      </w:r>
      <w:r>
        <w:rPr>
          <w:rFonts w:ascii="ＭＳ Ｐゴシック" w:eastAsia="ＭＳ Ｐゴシック" w:hAnsi="ＭＳ Ｐゴシック" w:cs="ＭＳ Ｐゴシック" w:hint="eastAsia"/>
          <w:color w:val="000000"/>
          <w:spacing w:val="-2"/>
          <w:kern w:val="0"/>
          <w:sz w:val="22"/>
          <w:szCs w:val="22"/>
        </w:rPr>
        <w:t>検索サイトにより容易に参照可能なため削除。</w:t>
      </w:r>
    </w:p>
    <w:p w14:paraId="457D754E" w14:textId="38138DAF" w:rsidR="007A7FB0" w:rsidRPr="00992167"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50F1ECD0"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3F0F293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59F9892C"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6D1C2B67"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38B8BC8B"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262F84D9"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3E25528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61340D20"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01490F3C"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4D3B684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0446C4F2"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157A7C8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21B09C39"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579033CF"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41D489D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76410B74"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076526CF"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4F862D5A"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6F9B85D8"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6110AB9E"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7C726710"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3BC74DB9"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04881ED2"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7766C054"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1B52A086"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2A431A55"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59D96338"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023D814C"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71CCEA20" w14:textId="77777777" w:rsidR="007A7FB0" w:rsidRDefault="007A7FB0" w:rsidP="005725FF">
      <w:pPr>
        <w:overflowPunct w:val="0"/>
        <w:jc w:val="both"/>
        <w:textAlignment w:val="baseline"/>
        <w:rPr>
          <w:rFonts w:ascii="ＭＳ Ｐゴシック" w:eastAsia="ＭＳ Ｐゴシック" w:hAnsi="ＭＳ Ｐゴシック" w:cs="ＭＳ Ｐゴシック"/>
          <w:color w:val="000000"/>
          <w:spacing w:val="-2"/>
          <w:kern w:val="0"/>
          <w:sz w:val="22"/>
          <w:szCs w:val="22"/>
        </w:rPr>
      </w:pPr>
    </w:p>
    <w:p w14:paraId="4DB51E83" w14:textId="77777777" w:rsidR="00713BEC" w:rsidRPr="00713BEC" w:rsidRDefault="00713BEC" w:rsidP="000135D2">
      <w:pPr>
        <w:overflowPunct w:val="0"/>
        <w:jc w:val="center"/>
        <w:textAlignment w:val="baseline"/>
        <w:rPr>
          <w:rFonts w:ascii="ＭＳ 明朝" w:eastAsia="ＭＳ 明朝" w:hAnsi="Times New Roman" w:cs="Times New Roman"/>
          <w:color w:val="000000"/>
          <w:spacing w:val="2"/>
          <w:kern w:val="0"/>
          <w:szCs w:val="21"/>
        </w:rPr>
      </w:pPr>
      <w:r w:rsidRPr="00713BEC">
        <w:rPr>
          <w:rFonts w:ascii="ＭＳ 明朝" w:eastAsia="ＭＳ Ｐゴシック" w:hAnsi="游明朝" w:cs="ＭＳ Ｐゴシック"/>
          <w:b/>
          <w:bCs/>
          <w:color w:val="000000"/>
          <w:spacing w:val="2"/>
          <w:kern w:val="0"/>
          <w:sz w:val="34"/>
          <w:szCs w:val="34"/>
        </w:rPr>
        <w:lastRenderedPageBreak/>
        <w:t>目</w:t>
      </w:r>
      <w:r w:rsidRPr="00713BEC">
        <w:rPr>
          <w:rFonts w:ascii="ＭＳ 明朝" w:eastAsia="ＭＳ Ｐゴシック" w:hAnsi="游明朝" w:cs="ＭＳ Ｐゴシック"/>
          <w:b/>
          <w:bCs/>
          <w:color w:val="000000"/>
          <w:spacing w:val="2"/>
          <w:w w:val="151"/>
          <w:kern w:val="0"/>
          <w:sz w:val="34"/>
          <w:szCs w:val="34"/>
        </w:rPr>
        <w:t xml:space="preserve">　</w:t>
      </w:r>
      <w:r w:rsidRPr="00713BEC">
        <w:rPr>
          <w:rFonts w:ascii="ＭＳ 明朝" w:eastAsia="ＭＳ Ｐゴシック" w:hAnsi="游明朝" w:cs="ＭＳ Ｐゴシック"/>
          <w:b/>
          <w:bCs/>
          <w:color w:val="000000"/>
          <w:spacing w:val="2"/>
          <w:kern w:val="0"/>
          <w:sz w:val="34"/>
          <w:szCs w:val="34"/>
        </w:rPr>
        <w:t>次</w:t>
      </w:r>
    </w:p>
    <w:p w14:paraId="306BF8F9"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Ｐゴシック" w:hAnsi="游明朝" w:cs="ＭＳ Ｐゴシック"/>
          <w:color w:val="000000"/>
          <w:kern w:val="0"/>
          <w:sz w:val="20"/>
          <w:szCs w:val="20"/>
        </w:rPr>
        <w:t>Ⅰ</w:t>
      </w:r>
      <w:r w:rsidRPr="000135D2">
        <w:rPr>
          <w:rFonts w:ascii="ＭＳ 明朝" w:eastAsia="ＭＳ Ｐゴシック" w:hAnsi="游明朝" w:cs="ＭＳ Ｐゴシック"/>
          <w:color w:val="000000"/>
          <w:w w:val="151"/>
          <w:kern w:val="0"/>
          <w:sz w:val="20"/>
          <w:szCs w:val="20"/>
        </w:rPr>
        <w:t xml:space="preserve">　</w:t>
      </w:r>
      <w:r w:rsidRPr="000135D2">
        <w:rPr>
          <w:rFonts w:ascii="ＭＳ 明朝" w:eastAsia="ＭＳ Ｐゴシック" w:hAnsi="游明朝" w:cs="ＭＳ Ｐゴシック"/>
          <w:color w:val="000000"/>
          <w:kern w:val="0"/>
          <w:sz w:val="20"/>
          <w:szCs w:val="20"/>
        </w:rPr>
        <w:t>特定非営利活動促進法（ＮＰＯ法）について</w:t>
      </w:r>
    </w:p>
    <w:p w14:paraId="393B23BA" w14:textId="6FEBE4D8"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１　特定非営利活動促進法（ＮＰＯ法）の目的・・・・・・・・・・・・・・・・　</w:t>
      </w:r>
      <w:r w:rsidR="000135D2" w:rsidRPr="000135D2">
        <w:rPr>
          <w:rFonts w:ascii="Times New Roman" w:eastAsia="ＭＳ 明朝" w:hAnsi="Times New Roman" w:cs="ＭＳ 明朝" w:hint="eastAsia"/>
          <w:color w:val="000000"/>
          <w:kern w:val="0"/>
          <w:sz w:val="20"/>
          <w:szCs w:val="20"/>
        </w:rPr>
        <w:t xml:space="preserve"> </w:t>
      </w:r>
      <w:r w:rsidR="00B52F07">
        <w:rPr>
          <w:rFonts w:ascii="ＭＳ 明朝" w:eastAsia="ＭＳ 明朝" w:hAnsi="ＭＳ 明朝" w:cs="ＭＳ 明朝" w:hint="eastAsia"/>
          <w:color w:val="000000"/>
          <w:kern w:val="0"/>
          <w:sz w:val="20"/>
          <w:szCs w:val="20"/>
        </w:rPr>
        <w:t>5</w:t>
      </w:r>
    </w:p>
    <w:p w14:paraId="2CD6640C" w14:textId="5A310174"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２　法人格取得のための法律要件</w:t>
      </w:r>
      <w:r w:rsidRPr="000135D2">
        <w:rPr>
          <w:rFonts w:ascii="Times New Roman" w:eastAsia="ＭＳ 明朝" w:hAnsi="Times New Roman" w:cs="Times New Roman"/>
          <w:color w:val="000000"/>
          <w:kern w:val="0"/>
          <w:sz w:val="20"/>
          <w:szCs w:val="20"/>
        </w:rPr>
        <w:t xml:space="preserve">  </w:t>
      </w:r>
      <w:r w:rsidRPr="000135D2">
        <w:rPr>
          <w:rFonts w:ascii="Times New Roman" w:eastAsia="ＭＳ 明朝" w:hAnsi="Times New Roman" w:cs="ＭＳ 明朝"/>
          <w:color w:val="000000"/>
          <w:kern w:val="0"/>
          <w:sz w:val="20"/>
          <w:szCs w:val="20"/>
        </w:rPr>
        <w:t>・・・・・・・・・・・・・・・・・・・・・</w:t>
      </w:r>
      <w:r w:rsidRPr="000135D2">
        <w:rPr>
          <w:rFonts w:ascii="Times New Roman" w:eastAsia="ＭＳ 明朝" w:hAnsi="Times New Roman" w:cs="Times New Roman"/>
          <w:color w:val="000000"/>
          <w:kern w:val="0"/>
          <w:sz w:val="20"/>
          <w:szCs w:val="20"/>
        </w:rPr>
        <w:t xml:space="preserve">  </w:t>
      </w:r>
      <w:r w:rsidR="000135D2" w:rsidRPr="000135D2">
        <w:rPr>
          <w:rFonts w:ascii="Times New Roman" w:eastAsia="ＭＳ 明朝" w:hAnsi="Times New Roman" w:cs="Times New Roman" w:hint="eastAsia"/>
          <w:color w:val="000000"/>
          <w:kern w:val="0"/>
          <w:sz w:val="20"/>
          <w:szCs w:val="20"/>
        </w:rPr>
        <w:t xml:space="preserve"> </w:t>
      </w:r>
      <w:r w:rsidR="00B52F07">
        <w:rPr>
          <w:rFonts w:ascii="ＭＳ 明朝" w:eastAsia="ＭＳ 明朝" w:hAnsi="ＭＳ 明朝" w:cs="ＭＳ 明朝" w:hint="eastAsia"/>
          <w:color w:val="000000"/>
          <w:kern w:val="0"/>
          <w:sz w:val="20"/>
          <w:szCs w:val="20"/>
        </w:rPr>
        <w:t>6</w:t>
      </w:r>
    </w:p>
    <w:p w14:paraId="37C8F328" w14:textId="491CDF3A" w:rsidR="00713BEC" w:rsidRPr="000135D2" w:rsidRDefault="00713BEC" w:rsidP="000135D2">
      <w:pPr>
        <w:overflowPunct w:val="0"/>
        <w:snapToGrid w:val="0"/>
        <w:spacing w:line="300" w:lineRule="auto"/>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３　法人格取得後の義務　・・・・・・・・・・・・・・・・・・・・・・・・・</w:t>
      </w:r>
      <w:r w:rsidRPr="000135D2">
        <w:rPr>
          <w:rFonts w:ascii="ＭＳ 明朝" w:eastAsia="ＭＳ 明朝" w:hAnsi="ＭＳ 明朝" w:cs="ＭＳ 明朝"/>
          <w:color w:val="000000"/>
          <w:kern w:val="0"/>
          <w:sz w:val="20"/>
          <w:szCs w:val="20"/>
        </w:rPr>
        <w:t xml:space="preserve">   </w:t>
      </w:r>
      <w:r w:rsidR="000E05CA">
        <w:rPr>
          <w:rFonts w:ascii="ＭＳ 明朝" w:eastAsia="ＭＳ 明朝" w:hAnsi="ＭＳ 明朝" w:cs="ＭＳ 明朝" w:hint="eastAsia"/>
          <w:color w:val="000000"/>
          <w:kern w:val="0"/>
          <w:sz w:val="20"/>
          <w:szCs w:val="20"/>
        </w:rPr>
        <w:t>9</w:t>
      </w:r>
    </w:p>
    <w:p w14:paraId="3325145B"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08AC432"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Ｐゴシック" w:hAnsi="游明朝" w:cs="ＭＳ Ｐゴシック"/>
          <w:color w:val="000000"/>
          <w:kern w:val="0"/>
          <w:sz w:val="20"/>
          <w:szCs w:val="20"/>
        </w:rPr>
        <w:t>Ⅱ</w:t>
      </w:r>
      <w:r w:rsidRPr="000135D2">
        <w:rPr>
          <w:rFonts w:ascii="ＭＳ 明朝" w:eastAsia="ＭＳ Ｐゴシック" w:hAnsi="游明朝" w:cs="ＭＳ Ｐゴシック"/>
          <w:color w:val="000000"/>
          <w:w w:val="151"/>
          <w:kern w:val="0"/>
          <w:sz w:val="20"/>
          <w:szCs w:val="20"/>
        </w:rPr>
        <w:t xml:space="preserve">　</w:t>
      </w:r>
      <w:r w:rsidRPr="000135D2">
        <w:rPr>
          <w:rFonts w:ascii="ＭＳ 明朝" w:eastAsia="ＭＳ Ｐゴシック" w:hAnsi="游明朝" w:cs="ＭＳ Ｐゴシック"/>
          <w:color w:val="000000"/>
          <w:kern w:val="0"/>
          <w:sz w:val="20"/>
          <w:szCs w:val="20"/>
        </w:rPr>
        <w:t>設立手続</w:t>
      </w:r>
    </w:p>
    <w:p w14:paraId="56958389" w14:textId="693BF1FF"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１　設立申請から法人成立まで　・・・・・・・・・・・・・・・・・・・・・・　</w:t>
      </w:r>
      <w:r w:rsidR="000E05CA">
        <w:rPr>
          <w:rFonts w:ascii="ＭＳ 明朝" w:eastAsia="ＭＳ 明朝" w:hAnsi="ＭＳ 明朝" w:cs="ＭＳ 明朝" w:hint="eastAsia"/>
          <w:color w:val="000000"/>
          <w:kern w:val="0"/>
          <w:sz w:val="20"/>
          <w:szCs w:val="20"/>
        </w:rPr>
        <w:t>10</w:t>
      </w:r>
    </w:p>
    <w:p w14:paraId="40E402A6" w14:textId="453C32A0"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２　設立申請手続　・・・・・・・・・・・・・・・・・・・・・・・・・・・・　</w:t>
      </w:r>
      <w:r w:rsidRPr="000135D2">
        <w:rPr>
          <w:rFonts w:ascii="ＭＳ 明朝" w:eastAsia="ＭＳ 明朝" w:hAnsi="ＭＳ 明朝" w:cs="ＭＳ 明朝"/>
          <w:color w:val="000000"/>
          <w:kern w:val="0"/>
          <w:sz w:val="20"/>
          <w:szCs w:val="20"/>
        </w:rPr>
        <w:t>1</w:t>
      </w:r>
      <w:r w:rsidR="000E05CA">
        <w:rPr>
          <w:rFonts w:ascii="ＭＳ 明朝" w:eastAsia="ＭＳ 明朝" w:hAnsi="ＭＳ 明朝" w:cs="ＭＳ 明朝" w:hint="eastAsia"/>
          <w:color w:val="000000"/>
          <w:kern w:val="0"/>
          <w:sz w:val="20"/>
          <w:szCs w:val="20"/>
        </w:rPr>
        <w:t>3</w:t>
      </w:r>
    </w:p>
    <w:p w14:paraId="06467905" w14:textId="08FDCAD2" w:rsidR="00713BEC" w:rsidRPr="000135D2" w:rsidRDefault="00713BEC" w:rsidP="000135D2">
      <w:pPr>
        <w:overflowPunct w:val="0"/>
        <w:snapToGrid w:val="0"/>
        <w:spacing w:line="300" w:lineRule="auto"/>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Times New Roman"/>
          <w:color w:val="000000"/>
          <w:kern w:val="0"/>
          <w:sz w:val="20"/>
          <w:szCs w:val="20"/>
        </w:rPr>
        <w:t xml:space="preserve">  </w:t>
      </w:r>
      <w:r w:rsidRPr="000135D2">
        <w:rPr>
          <w:rFonts w:ascii="Times New Roman" w:eastAsia="ＭＳ 明朝" w:hAnsi="Times New Roman" w:cs="ＭＳ 明朝"/>
          <w:color w:val="000000"/>
          <w:kern w:val="0"/>
          <w:sz w:val="20"/>
          <w:szCs w:val="20"/>
        </w:rPr>
        <w:t>３　設立の登記　・・・・・・・・・・・・・・・・・・・・・・・・・・・・・</w:t>
      </w:r>
      <w:r w:rsidRPr="000135D2">
        <w:rPr>
          <w:rFonts w:ascii="ＭＳ 明朝" w:eastAsia="ＭＳ 明朝" w:hAnsi="游明朝" w:cs="ＭＳ 明朝"/>
          <w:color w:val="000000"/>
          <w:kern w:val="0"/>
          <w:sz w:val="20"/>
          <w:szCs w:val="20"/>
        </w:rPr>
        <w:t xml:space="preserve">　</w:t>
      </w:r>
      <w:r w:rsidRPr="000135D2">
        <w:rPr>
          <w:rFonts w:ascii="ＭＳ 明朝" w:eastAsia="ＭＳ 明朝" w:hAnsi="ＭＳ 明朝" w:cs="ＭＳ 明朝"/>
          <w:color w:val="000000"/>
          <w:kern w:val="0"/>
          <w:sz w:val="20"/>
          <w:szCs w:val="20"/>
        </w:rPr>
        <w:t>1</w:t>
      </w:r>
      <w:r w:rsidR="000E05CA">
        <w:rPr>
          <w:rFonts w:ascii="ＭＳ 明朝" w:eastAsia="ＭＳ 明朝" w:hAnsi="ＭＳ 明朝" w:cs="ＭＳ 明朝" w:hint="eastAsia"/>
          <w:color w:val="000000"/>
          <w:kern w:val="0"/>
          <w:sz w:val="20"/>
          <w:szCs w:val="20"/>
        </w:rPr>
        <w:t>6</w:t>
      </w:r>
    </w:p>
    <w:p w14:paraId="589D58B5" w14:textId="2DB815F6"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Times New Roman"/>
          <w:color w:val="000000"/>
          <w:kern w:val="0"/>
          <w:sz w:val="20"/>
          <w:szCs w:val="20"/>
        </w:rPr>
        <w:t xml:space="preserve">  </w:t>
      </w:r>
      <w:r w:rsidRPr="000135D2">
        <w:rPr>
          <w:rFonts w:ascii="Times New Roman" w:eastAsia="ＭＳ 明朝" w:hAnsi="Times New Roman" w:cs="ＭＳ 明朝"/>
          <w:color w:val="000000"/>
          <w:kern w:val="0"/>
          <w:sz w:val="20"/>
          <w:szCs w:val="20"/>
        </w:rPr>
        <w:t xml:space="preserve">４　設立登記完了（法人成立）後に提出する書類　・・・・・・・・・・・・・・　</w:t>
      </w:r>
      <w:r w:rsidRPr="000135D2">
        <w:rPr>
          <w:rFonts w:ascii="ＭＳ 明朝" w:eastAsia="ＭＳ 明朝" w:hAnsi="ＭＳ 明朝" w:cs="ＭＳ 明朝"/>
          <w:color w:val="000000"/>
          <w:kern w:val="0"/>
          <w:sz w:val="20"/>
          <w:szCs w:val="20"/>
        </w:rPr>
        <w:t>1</w:t>
      </w:r>
      <w:r w:rsidR="000E05CA">
        <w:rPr>
          <w:rFonts w:ascii="ＭＳ 明朝" w:eastAsia="ＭＳ 明朝" w:hAnsi="ＭＳ 明朝" w:cs="ＭＳ 明朝" w:hint="eastAsia"/>
          <w:color w:val="000000"/>
          <w:kern w:val="0"/>
          <w:sz w:val="20"/>
          <w:szCs w:val="20"/>
        </w:rPr>
        <w:t>8</w:t>
      </w:r>
    </w:p>
    <w:p w14:paraId="2760F1D2" w14:textId="52275FA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ＭＳ 明朝"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５　その他の手続き（税務関係・雇用関係）　・・・・・・・・・・・・・・・・　</w:t>
      </w:r>
      <w:r w:rsidRPr="000135D2">
        <w:rPr>
          <w:rFonts w:ascii="ＭＳ 明朝" w:eastAsia="ＭＳ 明朝" w:hAnsi="ＭＳ 明朝" w:cs="ＭＳ 明朝"/>
          <w:color w:val="000000"/>
          <w:kern w:val="0"/>
          <w:sz w:val="20"/>
          <w:szCs w:val="20"/>
        </w:rPr>
        <w:t>1</w:t>
      </w:r>
      <w:r w:rsidR="000E05CA">
        <w:rPr>
          <w:rFonts w:ascii="ＭＳ 明朝" w:eastAsia="ＭＳ 明朝" w:hAnsi="ＭＳ 明朝" w:cs="ＭＳ 明朝" w:hint="eastAsia"/>
          <w:color w:val="000000"/>
          <w:kern w:val="0"/>
          <w:sz w:val="20"/>
          <w:szCs w:val="20"/>
        </w:rPr>
        <w:t>9</w:t>
      </w:r>
    </w:p>
    <w:p w14:paraId="4D29C581" w14:textId="278B50A5"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６　認定特定非営利活動法人制度・・・・・・・・・・・・・・・・・・・・・・　</w:t>
      </w:r>
      <w:r w:rsidR="000E05CA">
        <w:rPr>
          <w:rFonts w:ascii="ＭＳ 明朝" w:eastAsia="ＭＳ 明朝" w:hAnsi="ＭＳ 明朝" w:cs="ＭＳ 明朝" w:hint="eastAsia"/>
          <w:color w:val="000000"/>
          <w:kern w:val="0"/>
          <w:sz w:val="20"/>
          <w:szCs w:val="20"/>
        </w:rPr>
        <w:t>22</w:t>
      </w:r>
    </w:p>
    <w:p w14:paraId="568AB2E3"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1FDA42E"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Ｐゴシック" w:hAnsi="游明朝" w:cs="ＭＳ Ｐゴシック"/>
          <w:color w:val="000000"/>
          <w:kern w:val="0"/>
          <w:sz w:val="20"/>
          <w:szCs w:val="20"/>
        </w:rPr>
        <w:t>Ⅲ</w:t>
      </w:r>
      <w:r w:rsidRPr="000135D2">
        <w:rPr>
          <w:rFonts w:ascii="ＭＳ 明朝" w:eastAsia="ＭＳ Ｐゴシック" w:hAnsi="游明朝" w:cs="ＭＳ Ｐゴシック"/>
          <w:color w:val="000000"/>
          <w:w w:val="151"/>
          <w:kern w:val="0"/>
          <w:sz w:val="20"/>
          <w:szCs w:val="20"/>
        </w:rPr>
        <w:t xml:space="preserve">　</w:t>
      </w:r>
      <w:r w:rsidRPr="000135D2">
        <w:rPr>
          <w:rFonts w:ascii="ＭＳ 明朝" w:eastAsia="ＭＳ Ｐゴシック" w:hAnsi="游明朝" w:cs="ＭＳ Ｐゴシック"/>
          <w:color w:val="000000"/>
          <w:kern w:val="0"/>
          <w:sz w:val="20"/>
          <w:szCs w:val="20"/>
        </w:rPr>
        <w:t>法人の管理・運営</w:t>
      </w:r>
    </w:p>
    <w:p w14:paraId="1A9039E7" w14:textId="3ACC078A"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１　事業報告書等の作成及び備え置き　・・・・・・・・・・・・・・・・・・・　</w:t>
      </w:r>
      <w:r w:rsidR="000E05CA">
        <w:rPr>
          <w:rFonts w:ascii="ＭＳ 明朝" w:eastAsia="ＭＳ 明朝" w:hAnsi="ＭＳ 明朝" w:cs="ＭＳ 明朝" w:hint="eastAsia"/>
          <w:color w:val="000000"/>
          <w:kern w:val="0"/>
          <w:sz w:val="20"/>
          <w:szCs w:val="20"/>
        </w:rPr>
        <w:t>23</w:t>
      </w:r>
    </w:p>
    <w:p w14:paraId="2A0A0772" w14:textId="334EE9CD" w:rsidR="00713BEC" w:rsidRPr="000135D2" w:rsidRDefault="00713BEC" w:rsidP="000135D2">
      <w:pPr>
        <w:overflowPunct w:val="0"/>
        <w:snapToGrid w:val="0"/>
        <w:spacing w:line="300" w:lineRule="auto"/>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ＭＳ 明朝"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２　役員変更等の届出　・・・・・・・・・・・・・・・・・・・・・・・・・・　</w:t>
      </w:r>
      <w:r w:rsidR="000E05CA">
        <w:rPr>
          <w:rFonts w:ascii="ＭＳ 明朝" w:eastAsia="ＭＳ 明朝" w:hAnsi="ＭＳ 明朝" w:cs="ＭＳ 明朝" w:hint="eastAsia"/>
          <w:color w:val="000000"/>
          <w:kern w:val="0"/>
          <w:sz w:val="20"/>
          <w:szCs w:val="20"/>
        </w:rPr>
        <w:t>24</w:t>
      </w:r>
    </w:p>
    <w:p w14:paraId="5DCC608D" w14:textId="1DD9118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ＭＳ 明朝"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３　定款変更の認証申請　・・・・・・・・・・・・・・・・・・・・・・・・・　</w:t>
      </w:r>
      <w:r w:rsidR="000E05CA">
        <w:rPr>
          <w:rFonts w:ascii="ＭＳ 明朝" w:eastAsia="ＭＳ 明朝" w:hAnsi="ＭＳ 明朝" w:cs="ＭＳ 明朝" w:hint="eastAsia"/>
          <w:color w:val="000000"/>
          <w:kern w:val="0"/>
          <w:sz w:val="20"/>
          <w:szCs w:val="20"/>
        </w:rPr>
        <w:t>25</w:t>
      </w:r>
    </w:p>
    <w:p w14:paraId="04A0EDA6" w14:textId="3D54A1BA"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ＭＳ 明朝"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４　定款変更の届出（所轄庁の認証が必要ない場合）　・・・・・・・・・・・・　</w:t>
      </w:r>
      <w:r w:rsidRPr="000135D2">
        <w:rPr>
          <w:rFonts w:ascii="ＭＳ 明朝" w:eastAsia="ＭＳ 明朝" w:hAnsi="ＭＳ 明朝" w:cs="ＭＳ 明朝"/>
          <w:color w:val="000000"/>
          <w:kern w:val="0"/>
          <w:sz w:val="20"/>
          <w:szCs w:val="20"/>
        </w:rPr>
        <w:t>2</w:t>
      </w:r>
      <w:r w:rsidR="000E05CA">
        <w:rPr>
          <w:rFonts w:ascii="ＭＳ 明朝" w:eastAsia="ＭＳ 明朝" w:hAnsi="ＭＳ 明朝" w:cs="ＭＳ 明朝" w:hint="eastAsia"/>
          <w:color w:val="000000"/>
          <w:kern w:val="0"/>
          <w:sz w:val="20"/>
          <w:szCs w:val="20"/>
        </w:rPr>
        <w:t>8</w:t>
      </w:r>
    </w:p>
    <w:p w14:paraId="2CC9A66A" w14:textId="26405422" w:rsidR="00713BEC" w:rsidRPr="000135D2" w:rsidRDefault="00713BEC" w:rsidP="000135D2">
      <w:pPr>
        <w:overflowPunct w:val="0"/>
        <w:snapToGrid w:val="0"/>
        <w:spacing w:line="300" w:lineRule="auto"/>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ＭＳ 明朝" w:cs="ＭＳ 明朝"/>
          <w:color w:val="000000"/>
          <w:kern w:val="0"/>
          <w:sz w:val="20"/>
          <w:szCs w:val="20"/>
        </w:rPr>
        <w:t xml:space="preserve">  </w:t>
      </w:r>
      <w:r w:rsidRPr="000135D2">
        <w:rPr>
          <w:rFonts w:ascii="ＭＳ 明朝" w:eastAsia="ＭＳ 明朝" w:hAnsi="游明朝" w:cs="ＭＳ 明朝"/>
          <w:color w:val="000000"/>
          <w:kern w:val="0"/>
          <w:sz w:val="20"/>
          <w:szCs w:val="20"/>
        </w:rPr>
        <w:t xml:space="preserve">５　その他の変更　・・・・・・・・・・・・・・・・・・・・・・・・・・・・　</w:t>
      </w:r>
      <w:r w:rsidR="000E05CA">
        <w:rPr>
          <w:rFonts w:ascii="ＭＳ 明朝" w:eastAsia="ＭＳ 明朝" w:hAnsi="ＭＳ 明朝" w:cs="ＭＳ 明朝" w:hint="eastAsia"/>
          <w:color w:val="000000"/>
          <w:kern w:val="0"/>
          <w:sz w:val="20"/>
          <w:szCs w:val="20"/>
        </w:rPr>
        <w:t>30</w:t>
      </w:r>
    </w:p>
    <w:p w14:paraId="4F01F152" w14:textId="33C1D0D3"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６　法人事務所における書類の閲覧　・・・・・・・・・・・・・・・・・・・・　</w:t>
      </w:r>
      <w:r w:rsidR="000E05CA">
        <w:rPr>
          <w:rFonts w:ascii="ＭＳ 明朝" w:eastAsia="ＭＳ 明朝" w:hAnsi="ＭＳ 明朝" w:cs="ＭＳ 明朝" w:hint="eastAsia"/>
          <w:color w:val="000000"/>
          <w:kern w:val="0"/>
          <w:sz w:val="20"/>
          <w:szCs w:val="20"/>
        </w:rPr>
        <w:t>32</w:t>
      </w:r>
    </w:p>
    <w:p w14:paraId="1893B534" w14:textId="43776991"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７　解散　・・・・・・・・・・・・・・・・・・・・・・・・・・・・・・・・　</w:t>
      </w:r>
      <w:r w:rsidR="000E05CA">
        <w:rPr>
          <w:rFonts w:ascii="ＭＳ 明朝" w:eastAsia="ＭＳ 明朝" w:hAnsi="ＭＳ 明朝" w:cs="ＭＳ 明朝" w:hint="eastAsia"/>
          <w:color w:val="000000"/>
          <w:kern w:val="0"/>
          <w:sz w:val="20"/>
          <w:szCs w:val="20"/>
        </w:rPr>
        <w:t>33</w:t>
      </w:r>
    </w:p>
    <w:p w14:paraId="759B3A45" w14:textId="0E178F59"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８　合併　・・・・・・・・・・・・・・・・・・・・・・・・・・・・・・・・　</w:t>
      </w:r>
      <w:r w:rsidRPr="000135D2">
        <w:rPr>
          <w:rFonts w:ascii="ＭＳ 明朝" w:eastAsia="ＭＳ 明朝" w:hAnsi="ＭＳ 明朝" w:cs="ＭＳ 明朝"/>
          <w:color w:val="000000"/>
          <w:kern w:val="0"/>
          <w:sz w:val="20"/>
          <w:szCs w:val="20"/>
        </w:rPr>
        <w:t>3</w:t>
      </w:r>
      <w:r w:rsidR="000E05CA">
        <w:rPr>
          <w:rFonts w:ascii="ＭＳ 明朝" w:eastAsia="ＭＳ 明朝" w:hAnsi="ＭＳ 明朝" w:cs="ＭＳ 明朝" w:hint="eastAsia"/>
          <w:color w:val="000000"/>
          <w:kern w:val="0"/>
          <w:sz w:val="20"/>
          <w:szCs w:val="20"/>
        </w:rPr>
        <w:t>7</w:t>
      </w:r>
    </w:p>
    <w:p w14:paraId="5F17539D" w14:textId="3D39DC35"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９　情報公開　・・・・・・・・・・・・・・・・・・・・・・・・・・・・・・　</w:t>
      </w:r>
      <w:r w:rsidR="000E05CA">
        <w:rPr>
          <w:rFonts w:ascii="ＭＳ 明朝" w:eastAsia="ＭＳ 明朝" w:hAnsi="ＭＳ 明朝" w:cs="ＭＳ 明朝" w:hint="eastAsia"/>
          <w:color w:val="000000"/>
          <w:kern w:val="0"/>
          <w:sz w:val="20"/>
          <w:szCs w:val="20"/>
        </w:rPr>
        <w:t>4</w:t>
      </w:r>
      <w:r w:rsidR="005B79A2">
        <w:rPr>
          <w:rFonts w:ascii="ＭＳ 明朝" w:eastAsia="ＭＳ 明朝" w:hAnsi="ＭＳ 明朝" w:cs="ＭＳ 明朝" w:hint="eastAsia"/>
          <w:color w:val="000000"/>
          <w:kern w:val="0"/>
          <w:sz w:val="20"/>
          <w:szCs w:val="20"/>
        </w:rPr>
        <w:t>0</w:t>
      </w:r>
    </w:p>
    <w:p w14:paraId="1CEF9344" w14:textId="76911A44"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w:t>
      </w:r>
      <w:r w:rsidRPr="000135D2">
        <w:rPr>
          <w:rFonts w:ascii="ＭＳ 明朝" w:eastAsia="ＭＳ 明朝" w:hAnsi="ＭＳ 明朝" w:cs="ＭＳ 明朝"/>
          <w:color w:val="000000"/>
          <w:kern w:val="0"/>
          <w:sz w:val="20"/>
          <w:szCs w:val="20"/>
        </w:rPr>
        <w:t>10</w:t>
      </w:r>
      <w:r w:rsidRPr="000135D2">
        <w:rPr>
          <w:rFonts w:ascii="ＭＳ 明朝" w:eastAsia="ＭＳ 明朝" w:hAnsi="游明朝" w:cs="ＭＳ 明朝"/>
          <w:color w:val="000000"/>
          <w:kern w:val="0"/>
          <w:sz w:val="20"/>
          <w:szCs w:val="20"/>
        </w:rPr>
        <w:t xml:space="preserve">　監督　・・・・・・・・・・・・・・・・・・・・・・・・・・・・・・・・　</w:t>
      </w:r>
      <w:r w:rsidR="000E05CA">
        <w:rPr>
          <w:rFonts w:ascii="ＭＳ 明朝" w:eastAsia="ＭＳ 明朝" w:hAnsi="ＭＳ 明朝" w:cs="ＭＳ 明朝" w:hint="eastAsia"/>
          <w:color w:val="000000"/>
          <w:kern w:val="0"/>
          <w:sz w:val="20"/>
          <w:szCs w:val="20"/>
        </w:rPr>
        <w:t>4</w:t>
      </w:r>
      <w:r w:rsidR="005B79A2">
        <w:rPr>
          <w:rFonts w:ascii="ＭＳ 明朝" w:eastAsia="ＭＳ 明朝" w:hAnsi="ＭＳ 明朝" w:cs="ＭＳ 明朝" w:hint="eastAsia"/>
          <w:color w:val="000000"/>
          <w:kern w:val="0"/>
          <w:sz w:val="20"/>
          <w:szCs w:val="20"/>
        </w:rPr>
        <w:t>2</w:t>
      </w:r>
    </w:p>
    <w:p w14:paraId="2DF15A64" w14:textId="006B8096"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明朝" w:hAnsi="游明朝" w:cs="ＭＳ 明朝"/>
          <w:color w:val="000000"/>
          <w:kern w:val="0"/>
          <w:sz w:val="20"/>
          <w:szCs w:val="20"/>
        </w:rPr>
        <w:t xml:space="preserve">　</w:t>
      </w:r>
      <w:r w:rsidRPr="000135D2">
        <w:rPr>
          <w:rFonts w:ascii="ＭＳ 明朝" w:eastAsia="ＭＳ 明朝" w:hAnsi="ＭＳ 明朝" w:cs="ＭＳ 明朝"/>
          <w:color w:val="000000"/>
          <w:kern w:val="0"/>
          <w:sz w:val="20"/>
          <w:szCs w:val="20"/>
        </w:rPr>
        <w:t>11</w:t>
      </w:r>
      <w:r w:rsidRPr="000135D2">
        <w:rPr>
          <w:rFonts w:ascii="ＭＳ 明朝" w:eastAsia="ＭＳ 明朝" w:hAnsi="游明朝" w:cs="ＭＳ 明朝"/>
          <w:color w:val="000000"/>
          <w:kern w:val="0"/>
          <w:sz w:val="20"/>
          <w:szCs w:val="20"/>
        </w:rPr>
        <w:t xml:space="preserve">　罰則　・・・・・・・・・・・・・・・・・・・・・・・・・・・・・・・・　</w:t>
      </w:r>
      <w:r w:rsidR="000E05CA">
        <w:rPr>
          <w:rFonts w:ascii="ＭＳ 明朝" w:eastAsia="ＭＳ 明朝" w:hAnsi="ＭＳ 明朝" w:cs="ＭＳ 明朝" w:hint="eastAsia"/>
          <w:color w:val="000000"/>
          <w:kern w:val="0"/>
          <w:sz w:val="20"/>
          <w:szCs w:val="20"/>
        </w:rPr>
        <w:t>4</w:t>
      </w:r>
      <w:r w:rsidR="005B79A2">
        <w:rPr>
          <w:rFonts w:ascii="ＭＳ 明朝" w:eastAsia="ＭＳ 明朝" w:hAnsi="ＭＳ 明朝" w:cs="ＭＳ 明朝" w:hint="eastAsia"/>
          <w:color w:val="000000"/>
          <w:kern w:val="0"/>
          <w:sz w:val="20"/>
          <w:szCs w:val="20"/>
        </w:rPr>
        <w:t>4</w:t>
      </w:r>
    </w:p>
    <w:p w14:paraId="1F257B22"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7BF181CB"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ＭＳ 明朝" w:eastAsia="ＭＳ Ｐゴシック" w:hAnsi="游明朝" w:cs="ＭＳ Ｐゴシック"/>
          <w:color w:val="000000"/>
          <w:kern w:val="0"/>
          <w:sz w:val="20"/>
          <w:szCs w:val="20"/>
        </w:rPr>
        <w:t>Ⅳ</w:t>
      </w:r>
      <w:r w:rsidRPr="000135D2">
        <w:rPr>
          <w:rFonts w:ascii="ＭＳ 明朝" w:eastAsia="ＭＳ Ｐゴシック" w:hAnsi="游明朝" w:cs="ＭＳ Ｐゴシック"/>
          <w:color w:val="000000"/>
          <w:w w:val="151"/>
          <w:kern w:val="0"/>
          <w:sz w:val="20"/>
          <w:szCs w:val="20"/>
        </w:rPr>
        <w:t xml:space="preserve">　</w:t>
      </w:r>
      <w:r w:rsidRPr="000135D2">
        <w:rPr>
          <w:rFonts w:ascii="ＭＳ 明朝" w:eastAsia="ＭＳ Ｐゴシック" w:hAnsi="游明朝" w:cs="ＭＳ Ｐゴシック"/>
          <w:color w:val="000000"/>
          <w:kern w:val="0"/>
          <w:sz w:val="20"/>
          <w:szCs w:val="20"/>
        </w:rPr>
        <w:t>その他</w:t>
      </w:r>
    </w:p>
    <w:p w14:paraId="7B0D3CA8" w14:textId="6FF1555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１</w:t>
      </w:r>
      <w:r w:rsidRPr="000135D2">
        <w:rPr>
          <w:rFonts w:ascii="ＭＳ 明朝" w:eastAsia="ＭＳ 明朝" w:hAnsi="游明朝" w:cs="ＭＳ 明朝"/>
          <w:color w:val="000000"/>
          <w:kern w:val="0"/>
          <w:sz w:val="20"/>
          <w:szCs w:val="20"/>
        </w:rPr>
        <w:t xml:space="preserve">　税制　・・・・・・・・・・・・・・・・・・・・・・・・・・・・・・・・　</w:t>
      </w:r>
      <w:r w:rsidR="005B79A2">
        <w:rPr>
          <w:rFonts w:ascii="ＭＳ 明朝" w:eastAsia="ＭＳ 明朝" w:hAnsi="ＭＳ 明朝" w:cs="ＭＳ 明朝" w:hint="eastAsia"/>
          <w:color w:val="000000"/>
          <w:kern w:val="0"/>
          <w:sz w:val="20"/>
          <w:szCs w:val="20"/>
        </w:rPr>
        <w:t>46</w:t>
      </w:r>
    </w:p>
    <w:p w14:paraId="6D62B3E4" w14:textId="4BFA5B88" w:rsidR="007A7FB0" w:rsidRPr="007A7FB0" w:rsidRDefault="00713BEC" w:rsidP="000135D2">
      <w:pPr>
        <w:overflowPunct w:val="0"/>
        <w:snapToGrid w:val="0"/>
        <w:spacing w:line="300" w:lineRule="auto"/>
        <w:jc w:val="both"/>
        <w:textAlignment w:val="baseline"/>
        <w:rPr>
          <w:rFonts w:ascii="ＭＳ 明朝" w:eastAsia="ＭＳ 明朝" w:hAnsi="ＭＳ 明朝" w:cs="ＭＳ 明朝"/>
          <w:color w:val="000000"/>
          <w:kern w:val="0"/>
          <w:sz w:val="20"/>
          <w:szCs w:val="20"/>
        </w:rPr>
      </w:pPr>
      <w:r w:rsidRPr="000135D2">
        <w:rPr>
          <w:rFonts w:ascii="ＭＳ 明朝" w:eastAsia="ＭＳ 明朝" w:hAnsi="游明朝" w:cs="ＭＳ 明朝"/>
          <w:color w:val="000000"/>
          <w:kern w:val="0"/>
          <w:sz w:val="20"/>
          <w:szCs w:val="20"/>
        </w:rPr>
        <w:t xml:space="preserve">　２　ＮＰＯ法人設立申請窓口　・・・・・・・・・・・・・・・・・・・・・・・　</w:t>
      </w:r>
      <w:r w:rsidRPr="000135D2">
        <w:rPr>
          <w:rFonts w:ascii="ＭＳ 明朝" w:eastAsia="ＭＳ 明朝" w:hAnsi="ＭＳ 明朝" w:cs="ＭＳ 明朝"/>
          <w:color w:val="000000"/>
          <w:kern w:val="0"/>
          <w:sz w:val="20"/>
          <w:szCs w:val="20"/>
        </w:rPr>
        <w:t>4</w:t>
      </w:r>
      <w:r w:rsidR="005B79A2">
        <w:rPr>
          <w:rFonts w:ascii="ＭＳ 明朝" w:eastAsia="ＭＳ 明朝" w:hAnsi="ＭＳ 明朝" w:cs="ＭＳ 明朝" w:hint="eastAsia"/>
          <w:color w:val="000000"/>
          <w:kern w:val="0"/>
          <w:sz w:val="20"/>
          <w:szCs w:val="20"/>
        </w:rPr>
        <w:t>9</w:t>
      </w:r>
    </w:p>
    <w:p w14:paraId="7B6278CA" w14:textId="5C5A547E" w:rsidR="00713BEC" w:rsidRPr="00713BEC" w:rsidRDefault="000135D2" w:rsidP="000135D2">
      <w:pPr>
        <w:overflowPunct w:val="0"/>
        <w:snapToGrid w:val="0"/>
        <w:spacing w:line="300" w:lineRule="auto"/>
        <w:jc w:val="both"/>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59264" behindDoc="0" locked="0" layoutInCell="1" allowOverlap="1" wp14:anchorId="0F76A1CE" wp14:editId="06C6C123">
                <wp:simplePos x="0" y="0"/>
                <wp:positionH relativeFrom="column">
                  <wp:posOffset>-67350</wp:posOffset>
                </wp:positionH>
                <wp:positionV relativeFrom="paragraph">
                  <wp:posOffset>123486</wp:posOffset>
                </wp:positionV>
                <wp:extent cx="5399405" cy="1556795"/>
                <wp:effectExtent l="0" t="0" r="10795" b="24765"/>
                <wp:wrapNone/>
                <wp:docPr id="118541570" name="正方形/長方形 5"/>
                <wp:cNvGraphicFramePr/>
                <a:graphic xmlns:a="http://schemas.openxmlformats.org/drawingml/2006/main">
                  <a:graphicData uri="http://schemas.microsoft.com/office/word/2010/wordprocessingShape">
                    <wps:wsp>
                      <wps:cNvSpPr/>
                      <wps:spPr>
                        <a:xfrm>
                          <a:off x="0" y="0"/>
                          <a:ext cx="5399405" cy="15567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92A4F" id="正方形/長方形 5" o:spid="_x0000_s1026" style="position:absolute;margin-left:-5.3pt;margin-top:9.7pt;width:425.15pt;height:12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jtZQIAAB8FAAAOAAAAZHJzL2Uyb0RvYy54bWysVMFu2zAMvQ/YPwi6r7azuFuCOkXQosOA&#10;oi3WDj2rslQbkEWNUuJkXz9KdpyiLXYYdpElkXwknx91dr7rDNsq9C3YihcnOWfKSqhb+1zxnw9X&#10;n75y5oOwtTBgVcX3yvPz1ccPZ71bqhk0YGqFjECsX/au4k0IbpllXjaqE/4EnLJk1ICdCHTE56xG&#10;0RN6Z7JZnp9mPWDtEKTynm4vByNfJXytlQy3WnsVmKk41RbSiml9imu2OhPLZxSuaeVYhviHKjrR&#10;Wko6QV2KINgG2zdQXSsRPOhwIqHLQOtWqtQDdVPkr7q5b4RTqRcix7uJJv//YOXN9t7dIdHQO7/0&#10;tI1d7DR28Uv1sV0iaz+RpXaBSbosPy8W87zkTJKtKMvTL4sy0pkdwx368E1Bx+Km4kh/I5Ekttc+&#10;DK4Hl5jNwlVrTLw/1pJ2YW9UdDD2h9KsrSn7LAElmagLg2wr6AcLKZUNxWBqRK2G66LM8/SnqbQp&#10;IhWaACOypsQT9ggQJfgWeyh79I+hKqlsCs7/VtgQPEWkzGDDFNy1FvA9AENdjZkH/wNJAzWRpSeo&#10;93fIEAaNeyevWqL9WvhwJ5BETfKnQQ23tGgDfcVh3HHWAP5+7z76k9bIyllPQ1Jx/2sjUHFmvltS&#10;4aKYz+NUpcO8/DKjA760PL202E13AfSbCnoSnEzb6B/MYasRukea53XMSiZhJeWuuAx4OFyEYXjp&#10;RZBqvU5uNElOhGt772QEj6xGWT3sHgW6UXuBZHsDh4ESy1cSHHxjpIX1JoBukz6PvI580xQm4Ywv&#10;Rhzzl+fkdXzXVn8AAAD//wMAUEsDBBQABgAIAAAAIQC7tKaR3AAAAAoBAAAPAAAAZHJzL2Rvd25y&#10;ZXYueG1sTI9NTsMwEIX3SNzBGiR2rdNQhTbEqRAoB2joAcY/xKHxOIqdNNwes4Ll6H1675vqtLqB&#10;LWYKvScBu20GzJDyuqdOwOWj2RyAhYikcfBkBHybAKf6/q7CUvsbnc3Sxo6lEgolCrAxjiXnQVnj&#10;MGz9aChln35yGNM5dVxPeEvlbuB5lhXcYU9pweJo3qxR13Z2AuRFXim3jVraRp15M78Tyi8hHh/W&#10;1xdg0azxD4Zf/aQOdXKSfiYd2CBgs8uKhKbguAeWgMPT8RmYFJAX+wJ4XfH/L9Q/AAAA//8DAFBL&#10;AQItABQABgAIAAAAIQC2gziS/gAAAOEBAAATAAAAAAAAAAAAAAAAAAAAAABbQ29udGVudF9UeXBl&#10;c10ueG1sUEsBAi0AFAAGAAgAAAAhADj9If/WAAAAlAEAAAsAAAAAAAAAAAAAAAAALwEAAF9yZWxz&#10;Ly5yZWxzUEsBAi0AFAAGAAgAAAAhAPNNeO1lAgAAHwUAAA4AAAAAAAAAAAAAAAAALgIAAGRycy9l&#10;Mm9Eb2MueG1sUEsBAi0AFAAGAAgAAAAhALu0ppHcAAAACgEAAA8AAAAAAAAAAAAAAAAAvwQAAGRy&#10;cy9kb3ducmV2LnhtbFBLBQYAAAAABAAEAPMAAADIBQAAAAA=&#10;" filled="f" strokecolor="#030e13 [484]" strokeweight="1.5pt"/>
            </w:pict>
          </mc:Fallback>
        </mc:AlternateContent>
      </w:r>
      <w:r w:rsidR="00713BEC" w:rsidRPr="000135D2">
        <w:rPr>
          <w:rFonts w:ascii="ＭＳ 明朝" w:eastAsia="ＭＳ 明朝" w:hAnsi="游明朝" w:cs="ＭＳ 明朝"/>
          <w:color w:val="000000"/>
          <w:kern w:val="0"/>
          <w:sz w:val="20"/>
          <w:szCs w:val="20"/>
        </w:rPr>
        <w:t xml:space="preserve">　</w:t>
      </w:r>
    </w:p>
    <w:p w14:paraId="0BC0D772" w14:textId="042C7901"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〈福島県のＮＰＯに関するページ〉</w:t>
      </w:r>
    </w:p>
    <w:p w14:paraId="0015DFD9" w14:textId="6D13691B"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Times New Roman"/>
          <w:color w:val="000000"/>
          <w:kern w:val="0"/>
          <w:sz w:val="20"/>
          <w:szCs w:val="20"/>
        </w:rPr>
        <w:t xml:space="preserve">  </w:t>
      </w:r>
      <w:r w:rsidR="000135D2">
        <w:rPr>
          <w:rFonts w:ascii="Times New Roman" w:eastAsia="ＭＳ 明朝" w:hAnsi="Times New Roman" w:cs="Times New Roman" w:hint="eastAsia"/>
          <w:color w:val="000000"/>
          <w:kern w:val="0"/>
          <w:sz w:val="20"/>
          <w:szCs w:val="20"/>
        </w:rPr>
        <w:t xml:space="preserve">　</w:t>
      </w:r>
      <w:r w:rsidRPr="000135D2">
        <w:rPr>
          <w:rFonts w:ascii="Times New Roman" w:eastAsia="ＭＳ 明朝" w:hAnsi="Times New Roman" w:cs="Times New Roman"/>
          <w:color w:val="000000"/>
          <w:kern w:val="0"/>
          <w:sz w:val="20"/>
          <w:szCs w:val="20"/>
        </w:rPr>
        <w:t>http://www.pref.fukushima.lg.jp/sec/11055a/npo1.html</w:t>
      </w:r>
    </w:p>
    <w:p w14:paraId="62393A7B" w14:textId="77777777"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688B94F" w14:textId="77777777" w:rsidR="007A7FB0" w:rsidRDefault="00713BEC" w:rsidP="000135D2">
      <w:pPr>
        <w:overflowPunct w:val="0"/>
        <w:snapToGrid w:val="0"/>
        <w:spacing w:line="300" w:lineRule="auto"/>
        <w:jc w:val="both"/>
        <w:textAlignment w:val="baseline"/>
        <w:rPr>
          <w:rFonts w:ascii="Times New Roman" w:eastAsia="ＭＳ 明朝" w:hAnsi="Times New Roman" w:cs="ＭＳ 明朝"/>
          <w:color w:val="000000"/>
          <w:kern w:val="0"/>
          <w:sz w:val="20"/>
          <w:szCs w:val="20"/>
        </w:rPr>
      </w:pPr>
      <w:r w:rsidRPr="000135D2">
        <w:rPr>
          <w:rFonts w:ascii="Times New Roman" w:eastAsia="ＭＳ 明朝" w:hAnsi="Times New Roman" w:cs="ＭＳ 明朝"/>
          <w:color w:val="000000"/>
          <w:kern w:val="0"/>
          <w:sz w:val="20"/>
          <w:szCs w:val="20"/>
        </w:rPr>
        <w:t>〈手引きの中の略語〉</w:t>
      </w:r>
    </w:p>
    <w:p w14:paraId="4377F1BE" w14:textId="7AC65A72"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w:t>
      </w:r>
      <w:r w:rsidR="000135D2">
        <w:rPr>
          <w:rFonts w:ascii="Times New Roman" w:eastAsia="ＭＳ 明朝" w:hAnsi="Times New Roman" w:cs="ＭＳ 明朝" w:hint="eastAsia"/>
          <w:color w:val="000000"/>
          <w:kern w:val="0"/>
          <w:sz w:val="20"/>
          <w:szCs w:val="20"/>
        </w:rPr>
        <w:t xml:space="preserve">　</w:t>
      </w:r>
      <w:r w:rsidRPr="000135D2">
        <w:rPr>
          <w:rFonts w:ascii="Times New Roman" w:eastAsia="ＭＳ 明朝" w:hAnsi="Times New Roman" w:cs="ＭＳ 明朝"/>
          <w:color w:val="000000"/>
          <w:kern w:val="0"/>
          <w:sz w:val="20"/>
          <w:szCs w:val="20"/>
        </w:rPr>
        <w:t>法</w:t>
      </w:r>
      <w:r w:rsidRPr="000135D2">
        <w:rPr>
          <w:rFonts w:ascii="Times New Roman" w:eastAsia="ＭＳ 明朝" w:hAnsi="Times New Roman" w:cs="ＭＳ 明朝"/>
          <w:color w:val="000000"/>
          <w:kern w:val="0"/>
          <w:sz w:val="20"/>
          <w:szCs w:val="20"/>
        </w:rPr>
        <w:t>…</w:t>
      </w:r>
      <w:r w:rsidRPr="000135D2">
        <w:rPr>
          <w:rFonts w:ascii="Times New Roman" w:eastAsia="ＭＳ 明朝" w:hAnsi="Times New Roman" w:cs="ＭＳ 明朝"/>
          <w:color w:val="000000"/>
          <w:kern w:val="0"/>
          <w:sz w:val="20"/>
          <w:szCs w:val="20"/>
        </w:rPr>
        <w:t>特定非営利活動促進法（平成１０年法律第７号）</w:t>
      </w:r>
    </w:p>
    <w:p w14:paraId="6B81D25F" w14:textId="465EE222" w:rsidR="00713BEC" w:rsidRPr="000135D2" w:rsidRDefault="00713BEC"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r w:rsidRPr="000135D2">
        <w:rPr>
          <w:rFonts w:ascii="Times New Roman" w:eastAsia="ＭＳ 明朝" w:hAnsi="Times New Roman" w:cs="ＭＳ 明朝"/>
          <w:color w:val="000000"/>
          <w:kern w:val="0"/>
          <w:sz w:val="20"/>
          <w:szCs w:val="20"/>
        </w:rPr>
        <w:t xml:space="preserve">　</w:t>
      </w:r>
      <w:r w:rsidR="000135D2">
        <w:rPr>
          <w:rFonts w:ascii="Times New Roman" w:eastAsia="ＭＳ 明朝" w:hAnsi="Times New Roman" w:cs="ＭＳ 明朝" w:hint="eastAsia"/>
          <w:color w:val="000000"/>
          <w:kern w:val="0"/>
          <w:sz w:val="20"/>
          <w:szCs w:val="20"/>
        </w:rPr>
        <w:t xml:space="preserve">　</w:t>
      </w:r>
      <w:r w:rsidRPr="000135D2">
        <w:rPr>
          <w:rFonts w:ascii="Times New Roman" w:eastAsia="ＭＳ 明朝" w:hAnsi="Times New Roman" w:cs="ＭＳ 明朝"/>
          <w:color w:val="000000"/>
          <w:kern w:val="0"/>
          <w:sz w:val="20"/>
          <w:szCs w:val="20"/>
        </w:rPr>
        <w:t>法令</w:t>
      </w:r>
      <w:r w:rsidRPr="000135D2">
        <w:rPr>
          <w:rFonts w:ascii="Times New Roman" w:eastAsia="ＭＳ 明朝" w:hAnsi="Times New Roman" w:cs="ＭＳ 明朝"/>
          <w:color w:val="000000"/>
          <w:kern w:val="0"/>
          <w:sz w:val="20"/>
          <w:szCs w:val="20"/>
        </w:rPr>
        <w:t>…</w:t>
      </w:r>
      <w:r w:rsidRPr="000135D2">
        <w:rPr>
          <w:rFonts w:ascii="Times New Roman" w:eastAsia="ＭＳ 明朝" w:hAnsi="Times New Roman" w:cs="ＭＳ 明朝"/>
          <w:color w:val="000000"/>
          <w:kern w:val="0"/>
          <w:sz w:val="20"/>
          <w:szCs w:val="20"/>
        </w:rPr>
        <w:t>特定非営利活動促進法施行令（平成２３年政令第３１９号）</w:t>
      </w:r>
    </w:p>
    <w:p w14:paraId="52522AD5" w14:textId="37093C91" w:rsidR="00713BEC" w:rsidRDefault="00713BEC" w:rsidP="000135D2">
      <w:pPr>
        <w:overflowPunct w:val="0"/>
        <w:snapToGrid w:val="0"/>
        <w:spacing w:line="300" w:lineRule="auto"/>
        <w:jc w:val="both"/>
        <w:textAlignment w:val="baseline"/>
        <w:rPr>
          <w:rFonts w:ascii="Times New Roman" w:eastAsia="ＭＳ 明朝" w:hAnsi="Times New Roman" w:cs="ＭＳ 明朝"/>
          <w:color w:val="000000"/>
          <w:kern w:val="0"/>
          <w:sz w:val="20"/>
          <w:szCs w:val="20"/>
        </w:rPr>
      </w:pPr>
      <w:r w:rsidRPr="000135D2">
        <w:rPr>
          <w:rFonts w:ascii="Times New Roman" w:eastAsia="ＭＳ 明朝" w:hAnsi="Times New Roman" w:cs="ＭＳ 明朝"/>
          <w:color w:val="000000"/>
          <w:kern w:val="0"/>
          <w:sz w:val="20"/>
          <w:szCs w:val="20"/>
        </w:rPr>
        <w:t xml:space="preserve">　</w:t>
      </w:r>
      <w:r w:rsidR="000135D2">
        <w:rPr>
          <w:rFonts w:ascii="Times New Roman" w:eastAsia="ＭＳ 明朝" w:hAnsi="Times New Roman" w:cs="ＭＳ 明朝" w:hint="eastAsia"/>
          <w:color w:val="000000"/>
          <w:kern w:val="0"/>
          <w:sz w:val="20"/>
          <w:szCs w:val="20"/>
        </w:rPr>
        <w:t xml:space="preserve">　</w:t>
      </w:r>
      <w:r w:rsidRPr="000135D2">
        <w:rPr>
          <w:rFonts w:ascii="Times New Roman" w:eastAsia="ＭＳ 明朝" w:hAnsi="Times New Roman" w:cs="ＭＳ 明朝"/>
          <w:color w:val="000000"/>
          <w:kern w:val="0"/>
          <w:sz w:val="20"/>
          <w:szCs w:val="20"/>
        </w:rPr>
        <w:t>条例</w:t>
      </w:r>
      <w:r w:rsidRPr="000135D2">
        <w:rPr>
          <w:rFonts w:ascii="Times New Roman" w:eastAsia="ＭＳ 明朝" w:hAnsi="Times New Roman" w:cs="ＭＳ 明朝"/>
          <w:color w:val="000000"/>
          <w:kern w:val="0"/>
          <w:sz w:val="20"/>
          <w:szCs w:val="20"/>
        </w:rPr>
        <w:t>…</w:t>
      </w:r>
      <w:r w:rsidRPr="000135D2">
        <w:rPr>
          <w:rFonts w:ascii="Times New Roman" w:eastAsia="ＭＳ 明朝" w:hAnsi="Times New Roman" w:cs="ＭＳ 明朝"/>
          <w:color w:val="000000"/>
          <w:kern w:val="0"/>
          <w:sz w:val="20"/>
          <w:szCs w:val="20"/>
        </w:rPr>
        <w:t>福島県特定非営利活動促進法施行条例（平成１０年福島県条例第５１号）</w:t>
      </w:r>
    </w:p>
    <w:p w14:paraId="2D981644" w14:textId="77777777" w:rsidR="00D36252" w:rsidRDefault="00D36252" w:rsidP="00D36252">
      <w:pPr>
        <w:overflowPunct w:val="0"/>
        <w:jc w:val="both"/>
        <w:textAlignment w:val="baseline"/>
        <w:rPr>
          <w:rFonts w:ascii="ＭＳ 明朝" w:eastAsia="ＭＳ 明朝" w:hAnsi="Times New Roman" w:cs="Times New Roman"/>
          <w:color w:val="000000"/>
          <w:kern w:val="0"/>
          <w:sz w:val="48"/>
          <w:szCs w:val="48"/>
        </w:rPr>
      </w:pPr>
      <w:r w:rsidRPr="00D36252">
        <w:rPr>
          <w:rFonts w:ascii="ＭＳ Ｐゴシック" w:eastAsia="ＭＳ Ｐゴシック" w:hAnsi="ＭＳ Ｐゴシック" w:cs="ＭＳ Ｐゴシック"/>
          <w:color w:val="000000"/>
          <w:spacing w:val="-6"/>
          <w:kern w:val="0"/>
          <w:sz w:val="40"/>
          <w:szCs w:val="40"/>
        </w:rPr>
        <w:lastRenderedPageBreak/>
        <w:t>Ⅰ</w:t>
      </w:r>
      <w:r w:rsidRPr="00D36252">
        <w:rPr>
          <w:rFonts w:ascii="ＭＳ Ｐゴシック" w:eastAsia="ＭＳ Ｐゴシック" w:hAnsi="ＭＳ Ｐゴシック" w:cs="ＭＳ Ｐゴシック"/>
          <w:color w:val="000000"/>
          <w:spacing w:val="-6"/>
          <w:w w:val="151"/>
          <w:kern w:val="0"/>
          <w:sz w:val="40"/>
          <w:szCs w:val="40"/>
        </w:rPr>
        <w:t xml:space="preserve">　</w:t>
      </w:r>
      <w:r w:rsidRPr="00D36252">
        <w:rPr>
          <w:rFonts w:ascii="ＭＳ Ｐゴシック" w:eastAsia="ＭＳ Ｐゴシック" w:hAnsi="ＭＳ Ｐゴシック" w:cs="ＭＳ Ｐゴシック"/>
          <w:color w:val="000000"/>
          <w:spacing w:val="-6"/>
          <w:kern w:val="0"/>
          <w:sz w:val="40"/>
          <w:szCs w:val="40"/>
        </w:rPr>
        <w:t>特定非営利活動促進法（ＮＰＯ法）について</w:t>
      </w:r>
    </w:p>
    <w:p w14:paraId="738C9525" w14:textId="4589C605" w:rsidR="00D36252" w:rsidRDefault="00D36252" w:rsidP="00D36252">
      <w:pPr>
        <w:overflowPunct w:val="0"/>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62336" behindDoc="0" locked="0" layoutInCell="1" allowOverlap="1" wp14:anchorId="517E90CC" wp14:editId="3F26BD67">
                <wp:simplePos x="0" y="0"/>
                <wp:positionH relativeFrom="column">
                  <wp:posOffset>71546</wp:posOffset>
                </wp:positionH>
                <wp:positionV relativeFrom="paragraph">
                  <wp:posOffset>186360</wp:posOffset>
                </wp:positionV>
                <wp:extent cx="5254906" cy="306730"/>
                <wp:effectExtent l="0" t="0" r="22225" b="17145"/>
                <wp:wrapNone/>
                <wp:docPr id="1146144829"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chemeClr val="tx2">
                            <a:lumMod val="75000"/>
                            <a:lumOff val="25000"/>
                          </a:schemeClr>
                        </a:solidFill>
                        <a:ln w="12700" cap="rnd">
                          <a:solidFill>
                            <a:schemeClr val="dk1"/>
                          </a:solidFill>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wps:spPr>
                      <wps:style>
                        <a:lnRef idx="2">
                          <a:schemeClr val="dk1"/>
                        </a:lnRef>
                        <a:fillRef idx="1">
                          <a:schemeClr val="lt1"/>
                        </a:fillRef>
                        <a:effectRef idx="0">
                          <a:schemeClr val="dk1"/>
                        </a:effectRef>
                        <a:fontRef idx="minor">
                          <a:schemeClr val="dk1"/>
                        </a:fontRef>
                      </wps:style>
                      <wps:txbx>
                        <w:txbxContent>
                          <w:p w14:paraId="42DF29BE" w14:textId="3DDB43EB" w:rsidR="00D36252" w:rsidRPr="00D36252" w:rsidRDefault="00D36252">
                            <w:pPr>
                              <w:rPr>
                                <w:rFonts w:ascii="ＭＳ ゴシック" w:eastAsia="ＭＳ ゴシック" w:hAnsi="ＭＳ ゴシック"/>
                                <w:b/>
                                <w:bCs/>
                                <w:color w:val="FFFFFF" w:themeColor="background1"/>
                                <w:sz w:val="24"/>
                              </w:rPr>
                            </w:pPr>
                            <w:r w:rsidRPr="00D36252">
                              <w:rPr>
                                <w:rFonts w:ascii="ＭＳ ゴシック" w:eastAsia="ＭＳ ゴシック" w:hAnsi="ＭＳ ゴシック" w:hint="eastAsia"/>
                                <w:b/>
                                <w:bCs/>
                                <w:color w:val="FFFFFF" w:themeColor="background1"/>
                                <w:sz w:val="24"/>
                              </w:rPr>
                              <w:t>１　特定非営利活動促進法（NPO法）の目的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E90CC" id="_x0000_t202" coordsize="21600,21600" o:spt="202" path="m,l,21600r21600,l21600,xe">
                <v:stroke joinstyle="miter"/>
                <v:path gradientshapeok="t" o:connecttype="rect"/>
              </v:shapetype>
              <v:shape id="テキスト ボックス 7" o:spid="_x0000_s1026" type="#_x0000_t202" style="position:absolute;left:0;text-align:left;margin-left:5.65pt;margin-top:14.65pt;width:413.7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j8pwIAAMUFAAAOAAAAZHJzL2Uyb0RvYy54bWysVEtv2zAMvg/YfxB0X+24SbMGcYqsRYcB&#10;XVusHXpWZCkxJouapMROf/0o+ZG063YYdrElPj6Sn0jOL5pKkZ2wrgSd09FJSonQHIpSr3P6/fH6&#10;w0dKnGe6YAq0yOleOHqxeP9uXpuZyGADqhCWIIh2s9rkdOO9mSWJ4xtRMXcCRmhUSrAV83i166Sw&#10;rEb0SiVZmp4lNdjCWODCOZRetUq6iPhSCu7vpHTCE5VTzM3Hr43fVfgmizmbrS0zm5J3abB/yKJi&#10;pcagA9QV84xsbfkbVFVyCw6kP+FQJSBlyUWsAasZpa+qedgwI2ItSI4zA03u/8Hy292DubfEN5+g&#10;wQcMhNTGzRwKQz2NtFX4Y6YE9UjhfqBNNJ5wFE6yyfg8PaOEo+40PZueRl6Tg7exzn8WUJFwyKnF&#10;Z4lssd2N8xgRTXuTEMyBKovrUql4Ca0gLpUlO4aP6Jssuqpt9RWKVjadpGn3lCjGB2/FWS9G+NhQ&#10;ASUGexFAaVJj5dkUMQhn2IRWFzHGC7MBoQUvfkSuAvRxtha2umgrUhpjHbiMJ79XIhSl9DchSVkg&#10;e205f0SPlsFFIh+D06jN7yU1yvcpdbbBTcQhGBzTtxwPtQzWMSJoPzhWpQb7d2fZ2vdVt7WGsn2z&#10;arq+WkGxx3az0E6iM/y6xJ64Yc7fM4ujh2+A68Tf4UcqwIeB7kTJBuzzW/JgjxOBWkpqHOWcup9b&#10;ZgUl6ovGWTkfjcdh9uNlPJlmeLHHmtWxRm+rS8BGG+HiMjweg71X/VFaqJ5w6yxDVFQxzTF2Trm3&#10;/eXStysG9xYXy2U0w3k3zN/oB8MDeCA49Pxj88Ss6QbD40jdQj/2bPZqPlrb4KlhufUgyzg8geKW&#10;14563BWxzbu9FpbR8T1aHbbv4hcAAAD//wMAUEsDBBQABgAIAAAAIQCt8xvN3gAAAAgBAAAPAAAA&#10;ZHJzL2Rvd25yZXYueG1sTI/BbsIwEETvlfoP1lbiVpwECdI0DmopuaFKQFWuJl6SqPE6ig2Ev2d7&#10;ak+r0Yxm3+TL0XbigoNvHSmIpxEIpMqZlmoFX/vyOQXhgyajO0eo4IYelsXjQ64z4660xcsu1IJL&#10;yGdaQRNCn0npqwat9lPXI7F3coPVgeVQSzPoK5fbTiZRNJdWt8QfGt3jqsHqZ3e2CtaHzd7Hp891&#10;XR6+tx/VKinlu1Vq8jS+vYIIOIa/MPziMzoUzHR0ZzJedKzjGScVJC982U9nKU85Klgs5iCLXP4f&#10;UNwBAAD//wMAUEsBAi0AFAAGAAgAAAAhALaDOJL+AAAA4QEAABMAAAAAAAAAAAAAAAAAAAAAAFtD&#10;b250ZW50X1R5cGVzXS54bWxQSwECLQAUAAYACAAAACEAOP0h/9YAAACUAQAACwAAAAAAAAAAAAAA&#10;AAAvAQAAX3JlbHMvLnJlbHNQSwECLQAUAAYACAAAACEAbwfI/KcCAADFBQAADgAAAAAAAAAAAAAA&#10;AAAuAgAAZHJzL2Uyb0RvYy54bWxQSwECLQAUAAYACAAAACEArfMbzd4AAAAIAQAADwAAAAAAAAAA&#10;AAAAAAABBQAAZHJzL2Rvd25yZXYueG1sUEsFBgAAAAAEAAQA8wAAAAwGAAAAAA==&#10;" fillcolor="#215e99 [2431]" strokecolor="black [3200]" strokeweight="1pt">
                <v:stroke joinstyle="round" endcap="round"/>
                <v:textbox>
                  <w:txbxContent>
                    <w:p w14:paraId="42DF29BE" w14:textId="3DDB43EB" w:rsidR="00D36252" w:rsidRPr="00D36252" w:rsidRDefault="00D36252">
                      <w:pPr>
                        <w:rPr>
                          <w:rFonts w:ascii="ＭＳ ゴシック" w:eastAsia="ＭＳ ゴシック" w:hAnsi="ＭＳ ゴシック"/>
                          <w:b/>
                          <w:bCs/>
                          <w:color w:val="FFFFFF" w:themeColor="background1"/>
                          <w:sz w:val="24"/>
                        </w:rPr>
                      </w:pPr>
                      <w:r w:rsidRPr="00D36252">
                        <w:rPr>
                          <w:rFonts w:ascii="ＭＳ ゴシック" w:eastAsia="ＭＳ ゴシック" w:hAnsi="ＭＳ ゴシック" w:hint="eastAsia"/>
                          <w:b/>
                          <w:bCs/>
                          <w:color w:val="FFFFFF" w:themeColor="background1"/>
                          <w:sz w:val="24"/>
                        </w:rPr>
                        <w:t>１　特定非営利活動促進法（NPO法）の目的</w:t>
                      </w:r>
                    </w:p>
                  </w:txbxContent>
                </v:textbox>
              </v:shape>
            </w:pict>
          </mc:Fallback>
        </mc:AlternateContent>
      </w:r>
      <w:r w:rsidRPr="00D36252">
        <w:rPr>
          <w:rFonts w:ascii="Times New Roman" w:eastAsia="ＭＳ 明朝" w:hAnsi="Times New Roman" w:cs="ＭＳ 明朝"/>
          <w:color w:val="000000"/>
          <w:kern w:val="0"/>
          <w:sz w:val="20"/>
          <w:szCs w:val="20"/>
        </w:rPr>
        <w:t xml:space="preserve">　</w:t>
      </w:r>
    </w:p>
    <w:p w14:paraId="51D02F6C" w14:textId="77777777" w:rsidR="00D36252" w:rsidRDefault="00D36252" w:rsidP="00D36252">
      <w:pPr>
        <w:overflowPunct w:val="0"/>
        <w:jc w:val="both"/>
        <w:textAlignment w:val="baseline"/>
        <w:rPr>
          <w:rFonts w:ascii="Times New Roman" w:eastAsia="ＭＳ 明朝" w:hAnsi="Times New Roman" w:cs="ＭＳ 明朝"/>
          <w:color w:val="000000"/>
          <w:kern w:val="0"/>
          <w:sz w:val="20"/>
          <w:szCs w:val="20"/>
        </w:rPr>
      </w:pPr>
    </w:p>
    <w:p w14:paraId="600E45E0" w14:textId="77777777" w:rsidR="00D36252" w:rsidRDefault="00D36252" w:rsidP="00D36252">
      <w:pPr>
        <w:overflowPunct w:val="0"/>
        <w:jc w:val="both"/>
        <w:textAlignment w:val="baseline"/>
        <w:rPr>
          <w:rFonts w:ascii="Times New Roman" w:eastAsia="ＭＳ 明朝" w:hAnsi="Times New Roman" w:cs="ＭＳ 明朝"/>
          <w:color w:val="000000"/>
          <w:kern w:val="0"/>
          <w:sz w:val="20"/>
          <w:szCs w:val="20"/>
        </w:rPr>
      </w:pPr>
    </w:p>
    <w:p w14:paraId="7EE2D621" w14:textId="77777777" w:rsidR="00A56BDD" w:rsidRDefault="00D36252" w:rsidP="00A56BDD">
      <w:pPr>
        <w:overflowPunct w:val="0"/>
        <w:ind w:rightChars="134" w:right="281" w:firstLineChars="100" w:firstLine="200"/>
        <w:jc w:val="both"/>
        <w:textAlignment w:val="baseline"/>
        <w:rPr>
          <w:rFonts w:ascii="ＭＳ 明朝" w:eastAsia="ＭＳ 明朝" w:hAnsi="ＭＳ 明朝" w:cs="ＭＳ 明朝"/>
          <w:color w:val="000000"/>
          <w:kern w:val="0"/>
          <w:sz w:val="20"/>
          <w:szCs w:val="20"/>
        </w:rPr>
      </w:pPr>
      <w:r w:rsidRPr="00D36252">
        <w:rPr>
          <w:rFonts w:ascii="Times New Roman" w:eastAsia="ＭＳ 明朝" w:hAnsi="Times New Roman" w:cs="ＭＳ 明朝"/>
          <w:color w:val="000000"/>
          <w:kern w:val="0"/>
          <w:sz w:val="20"/>
          <w:szCs w:val="20"/>
        </w:rPr>
        <w:t>近</w:t>
      </w:r>
      <w:r w:rsidRPr="00A56BDD">
        <w:rPr>
          <w:rFonts w:ascii="ＭＳ 明朝" w:eastAsia="ＭＳ 明朝" w:hAnsi="ＭＳ 明朝" w:cs="ＭＳ 明朝"/>
          <w:color w:val="000000"/>
          <w:kern w:val="0"/>
          <w:sz w:val="20"/>
          <w:szCs w:val="20"/>
        </w:rPr>
        <w:t>年、福祉、環境、国際協力、まちづくりなど様々な分野において、ボランティア活動をはじめとした民間の非営利団体による社会貢献活動が活発化し、その重要性が認識されているところです。</w:t>
      </w:r>
    </w:p>
    <w:p w14:paraId="21EBD5CB" w14:textId="67C4AB0C" w:rsidR="00D36252" w:rsidRPr="00A56BDD" w:rsidRDefault="00D36252" w:rsidP="00A56BDD">
      <w:pPr>
        <w:overflowPunct w:val="0"/>
        <w:ind w:rightChars="134" w:right="281" w:firstLineChars="100" w:firstLine="200"/>
        <w:jc w:val="both"/>
        <w:textAlignment w:val="baseline"/>
        <w:rPr>
          <w:rFonts w:ascii="ＭＳ 明朝" w:eastAsia="ＭＳ 明朝" w:hAnsi="ＭＳ 明朝" w:cs="Times New Roman"/>
          <w:color w:val="000000"/>
          <w:spacing w:val="6"/>
          <w:kern w:val="0"/>
          <w:sz w:val="20"/>
          <w:szCs w:val="20"/>
        </w:rPr>
      </w:pPr>
      <w:r w:rsidRPr="00A56BDD">
        <w:rPr>
          <w:rFonts w:ascii="ＭＳ 明朝" w:eastAsia="ＭＳ 明朝" w:hAnsi="ＭＳ 明朝" w:cs="ＭＳ 明朝"/>
          <w:color w:val="000000"/>
          <w:kern w:val="0"/>
          <w:sz w:val="20"/>
          <w:szCs w:val="20"/>
        </w:rPr>
        <w:t>これらの団体の多くは、法人格を持たない任意団体として活動しています。そのため、銀行で口座を開設したり、事務所を借りたり、不動産の登記をしたり、電話を設置するなどの契約を行う場合は、団体の名で行うことができず、様々な不都合が生じています。</w:t>
      </w:r>
    </w:p>
    <w:p w14:paraId="6F758A2F" w14:textId="77777777" w:rsidR="00D36252" w:rsidRPr="00A56BDD" w:rsidRDefault="00D36252" w:rsidP="00A56BDD">
      <w:pPr>
        <w:overflowPunct w:val="0"/>
        <w:ind w:rightChars="134" w:right="281" w:firstLine="212"/>
        <w:jc w:val="both"/>
        <w:textAlignment w:val="baseline"/>
        <w:rPr>
          <w:rFonts w:ascii="ＭＳ 明朝" w:eastAsia="ＭＳ 明朝" w:hAnsi="ＭＳ 明朝" w:cs="Times New Roman"/>
          <w:color w:val="000000"/>
          <w:spacing w:val="6"/>
          <w:kern w:val="0"/>
          <w:sz w:val="20"/>
          <w:szCs w:val="20"/>
        </w:rPr>
      </w:pPr>
      <w:r w:rsidRPr="00A56BDD">
        <w:rPr>
          <w:rFonts w:ascii="ＭＳ 明朝" w:eastAsia="ＭＳ 明朝" w:hAnsi="ＭＳ 明朝" w:cs="ＭＳ 明朝"/>
          <w:color w:val="000000"/>
          <w:kern w:val="0"/>
          <w:sz w:val="20"/>
          <w:szCs w:val="20"/>
        </w:rPr>
        <w:t>特定非営利活動促進法（いわゆるＮＰＯ法）は、これらの団体が法人格を取得する道を開いて、このような不都合を解消し、その活動の健全な発展を促進し、もって公益の増進に寄与することを目的としています。</w:t>
      </w:r>
    </w:p>
    <w:p w14:paraId="0B432B2F" w14:textId="2916B5E5" w:rsidR="00D36252" w:rsidRPr="00A56BDD" w:rsidRDefault="00D36252" w:rsidP="00A56BDD">
      <w:pPr>
        <w:overflowPunct w:val="0"/>
        <w:ind w:rightChars="134" w:right="281" w:firstLine="212"/>
        <w:jc w:val="both"/>
        <w:textAlignment w:val="baseline"/>
        <w:rPr>
          <w:rFonts w:ascii="ＭＳ 明朝" w:eastAsia="ＭＳ 明朝" w:hAnsi="ＭＳ 明朝" w:cs="ＭＳ 明朝"/>
          <w:color w:val="000000"/>
          <w:kern w:val="0"/>
          <w:sz w:val="20"/>
          <w:szCs w:val="20"/>
        </w:rPr>
      </w:pPr>
      <w:r w:rsidRPr="00A56BDD">
        <w:rPr>
          <w:rFonts w:ascii="ＭＳ 明朝" w:eastAsia="ＭＳ 明朝" w:hAnsi="ＭＳ 明朝" w:cs="ＭＳ 明朝"/>
          <w:color w:val="000000"/>
          <w:kern w:val="0"/>
          <w:sz w:val="20"/>
          <w:szCs w:val="20"/>
        </w:rPr>
        <w:t>特定非営利活動法人（いわゆるＮＰＯ法人）は、自らに関する情報をできるだけ公開することによって市民の信頼を得て、市民によって育てられるべきであるとの考えがとられている点がこの法律の大きな特徴です。法人の信用は、法人としての活動実績や情報公開等によって、法人自らが築いていくことになります</w:t>
      </w:r>
      <w:r w:rsidRPr="00A56BDD">
        <w:rPr>
          <w:rFonts w:ascii="ＭＳ 明朝" w:eastAsia="ＭＳ 明朝" w:hAnsi="ＭＳ 明朝" w:cs="ＭＳ 明朝" w:hint="eastAsia"/>
          <w:color w:val="000000"/>
          <w:kern w:val="0"/>
          <w:sz w:val="20"/>
          <w:szCs w:val="20"/>
        </w:rPr>
        <w:t>。</w:t>
      </w:r>
    </w:p>
    <w:p w14:paraId="0C1C0B30" w14:textId="77777777" w:rsidR="00D36252" w:rsidRDefault="00D36252"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FF53E6B"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679F931D"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93E2B06"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09C9EA13"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1469C135"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1E8851F3"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3491298"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05BDAE0E"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00BACE24"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4FF80465"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7DE86197"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083A56C1"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A58424F"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737B9F16"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6B30F4B3"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3BD77FBB"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DBA72A1" w14:textId="77777777" w:rsidR="008024F1" w:rsidRDefault="008024F1"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414F3A33" w14:textId="3ABFF791" w:rsidR="00D36252" w:rsidRPr="00D36252" w:rsidRDefault="00D36252" w:rsidP="00D36252">
      <w:pPr>
        <w:overflowPunct w:val="0"/>
        <w:ind w:firstLine="212"/>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64384" behindDoc="0" locked="0" layoutInCell="1" allowOverlap="1" wp14:anchorId="5F11792C" wp14:editId="3C62864B">
                <wp:simplePos x="0" y="0"/>
                <wp:positionH relativeFrom="column">
                  <wp:posOffset>0</wp:posOffset>
                </wp:positionH>
                <wp:positionV relativeFrom="paragraph">
                  <wp:posOffset>-635</wp:posOffset>
                </wp:positionV>
                <wp:extent cx="5254906" cy="306730"/>
                <wp:effectExtent l="0" t="0" r="22225" b="17145"/>
                <wp:wrapNone/>
                <wp:docPr id="1987416307"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0D892F9E" w14:textId="17726471" w:rsidR="00D36252" w:rsidRPr="00D36252" w:rsidRDefault="00D36252" w:rsidP="00D3625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法人格取得のための法律要件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1792C" id="_x0000_s1027" type="#_x0000_t202" style="position:absolute;left:0;text-align:left;margin-left:0;margin-top:-.05pt;width:413.75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6njg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HohbUrEDn466UfdW3lbIdIeC&#10;HoXDbKNL7Gt4wKfUhNapP3G2Jvfrb/roj5GDlbMGuwJcfm6EU+jzm8EwXgxGo7hcSRiNJ0MI7tiy&#10;PLaYTX1N4HKAl8HKdIz+Qe+PpaP6BWu9iFlhEkYid8dAL1yHbofxMEi1WCQ3LJQV4c48WRmDR+Qi&#10;xs/ti3C2n7wAdu5pv1di+m4AO99409BiE6is0nRGpDtcQWMUsIyJ0P7hiNt+LCev1+dt/hsAAP//&#10;AwBQSwMEFAAGAAgAAAAhAMYfjRDdAAAABQEAAA8AAABkcnMvZG93bnJldi54bWxMj0FLw0AUhO+C&#10;/2F5ghdpNw1a0zQvRQOKR9tKobdN9pmEZt+G7LZN/r3rSY/DDDPfZJvRdOJCg2stIyzmEQjiyuqW&#10;a4Sv/dssAeG8Yq06y4QwkYNNfnuTqVTbK2/psvO1CCXsUoXQeN+nUrqqIaPc3PbEwfu2g1E+yKGW&#10;elDXUG46GUfRUhrVclhoVE9FQ9VpdzYID9NyTAo69av3z1c3HVxxLD8mxPu78WUNwtPo/8Lwix/Q&#10;IQ9MpT2zdqJDCEc8wmwBIphJ/PwEokR4TGKQeSb/0+c/AAAA//8DAFBLAQItABQABgAIAAAAIQC2&#10;gziS/gAAAOEBAAATAAAAAAAAAAAAAAAAAAAAAABbQ29udGVudF9UeXBlc10ueG1sUEsBAi0AFAAG&#10;AAgAAAAhADj9If/WAAAAlAEAAAsAAAAAAAAAAAAAAAAALwEAAF9yZWxzLy5yZWxzUEsBAi0AFAAG&#10;AAgAAAAhABJUfqeOAgAAJgUAAA4AAAAAAAAAAAAAAAAALgIAAGRycy9lMm9Eb2MueG1sUEsBAi0A&#10;FAAGAAgAAAAhAMYfjRDdAAAABQEAAA8AAAAAAAAAAAAAAAAA6AQAAGRycy9kb3ducmV2LnhtbFBL&#10;BQYAAAAABAAEAPMAAADyBQAAAAA=&#10;" fillcolor="#215f9a" strokecolor="windowText" strokeweight="1pt">
                <v:stroke joinstyle="round" endcap="round"/>
                <v:textbox>
                  <w:txbxContent>
                    <w:p w14:paraId="0D892F9E" w14:textId="17726471" w:rsidR="00D36252" w:rsidRPr="00D36252" w:rsidRDefault="00D36252" w:rsidP="00D3625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法人格取得のための法律要件</w:t>
                      </w:r>
                    </w:p>
                  </w:txbxContent>
                </v:textbox>
              </v:shape>
            </w:pict>
          </mc:Fallback>
        </mc:AlternateContent>
      </w:r>
    </w:p>
    <w:p w14:paraId="1778988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88089BA" w14:textId="77777777"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ＮＰＯ法人とは、ＮＰＯ法に定められた要件を備える団体が、所轄庁の認証を受け、法務局で設立登記をすることによって成立する法人です。</w:t>
      </w:r>
    </w:p>
    <w:p w14:paraId="463062C3" w14:textId="77777777" w:rsidR="00D36252" w:rsidRPr="00D36252" w:rsidRDefault="00D36252" w:rsidP="00D36252">
      <w:pPr>
        <w:overflowPunct w:val="0"/>
        <w:ind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ＮＰＯ法人になるためには、次の要件を満たさなければなりません。</w:t>
      </w:r>
    </w:p>
    <w:p w14:paraId="4949A38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913B0A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（１）特定非営利活動を行うことを主たる目的とすること（法第２条関係）</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D36252" w:rsidRPr="00D36252" w14:paraId="59CC3E07" w14:textId="77777777">
        <w:tc>
          <w:tcPr>
            <w:tcW w:w="8397" w:type="dxa"/>
            <w:tcBorders>
              <w:top w:val="single" w:sz="4" w:space="0" w:color="000000"/>
              <w:left w:val="single" w:sz="4" w:space="0" w:color="000000"/>
              <w:bottom w:val="single" w:sz="4" w:space="0" w:color="000000"/>
              <w:right w:val="single" w:sz="4" w:space="0" w:color="000000"/>
            </w:tcBorders>
          </w:tcPr>
          <w:p w14:paraId="3C915243" w14:textId="068B45E8"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特定非営利活動とは、次の２つの要件を満たす活動を言います。</w:t>
            </w:r>
          </w:p>
          <w:p w14:paraId="2E0DA7E3" w14:textId="1E7253A1" w:rsidR="00D36252" w:rsidRPr="00CC78E5" w:rsidRDefault="00D36252" w:rsidP="00CC78E5">
            <w:pPr>
              <w:pStyle w:val="a9"/>
              <w:numPr>
                <w:ilvl w:val="0"/>
                <w:numId w:val="7"/>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以下の２０分野のいずれかにあてはまる活動であること。（法第２条の別表）</w:t>
            </w:r>
          </w:p>
          <w:p w14:paraId="5CEE773F"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　保健、医療又は福祉の増進を図る活動</w:t>
            </w:r>
          </w:p>
          <w:p w14:paraId="4361862D"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　社会教育の推進を図る活動</w:t>
            </w:r>
          </w:p>
          <w:p w14:paraId="0F654178"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３　まちづくりの推進を図る活動</w:t>
            </w:r>
          </w:p>
          <w:p w14:paraId="3A8D5942"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４　観光の振興を図る活動</w:t>
            </w:r>
          </w:p>
          <w:p w14:paraId="5BA60973"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５　農山漁村又は中山間地域の振興を図る活動</w:t>
            </w:r>
          </w:p>
          <w:p w14:paraId="0BC55DC4"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６　学術、文化、芸術又はスポーツの振興を図る活動</w:t>
            </w:r>
          </w:p>
          <w:p w14:paraId="2DAAEBA4"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７　環境の保全を図る活動</w:t>
            </w:r>
          </w:p>
          <w:p w14:paraId="111EB857"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８　災害救援活動</w:t>
            </w:r>
          </w:p>
          <w:p w14:paraId="62929933"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９　地域安全活動</w:t>
            </w:r>
          </w:p>
          <w:p w14:paraId="2D0C3130"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10</w:t>
            </w:r>
            <w:r w:rsidRPr="00D36252">
              <w:rPr>
                <w:rFonts w:ascii="Times New Roman" w:eastAsia="ＭＳ 明朝" w:hAnsi="Times New Roman" w:cs="ＭＳ 明朝"/>
                <w:color w:val="000000"/>
                <w:kern w:val="0"/>
                <w:sz w:val="20"/>
                <w:szCs w:val="20"/>
              </w:rPr>
              <w:t xml:space="preserve">　人権の擁護又は平和の推進を図る活動</w:t>
            </w:r>
          </w:p>
          <w:p w14:paraId="47C7DB59"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11</w:t>
            </w:r>
            <w:r w:rsidRPr="00D36252">
              <w:rPr>
                <w:rFonts w:ascii="Times New Roman" w:eastAsia="ＭＳ 明朝" w:hAnsi="Times New Roman" w:cs="ＭＳ 明朝"/>
                <w:color w:val="000000"/>
                <w:kern w:val="0"/>
                <w:sz w:val="20"/>
                <w:szCs w:val="20"/>
              </w:rPr>
              <w:t xml:space="preserve">　国際協力の活動</w:t>
            </w:r>
          </w:p>
          <w:p w14:paraId="5936C829"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12</w:t>
            </w:r>
            <w:r w:rsidRPr="00D36252">
              <w:rPr>
                <w:rFonts w:ascii="Times New Roman" w:eastAsia="ＭＳ 明朝" w:hAnsi="Times New Roman" w:cs="ＭＳ 明朝"/>
                <w:color w:val="000000"/>
                <w:kern w:val="0"/>
                <w:sz w:val="20"/>
                <w:szCs w:val="20"/>
              </w:rPr>
              <w:t xml:space="preserve">　男女共同参画社会の形成の促進を図る活動</w:t>
            </w:r>
          </w:p>
          <w:p w14:paraId="25A9BD24"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13</w:t>
            </w:r>
            <w:r w:rsidRPr="00D36252">
              <w:rPr>
                <w:rFonts w:ascii="Times New Roman" w:eastAsia="ＭＳ 明朝" w:hAnsi="Times New Roman" w:cs="ＭＳ 明朝"/>
                <w:color w:val="000000"/>
                <w:kern w:val="0"/>
                <w:sz w:val="20"/>
                <w:szCs w:val="20"/>
              </w:rPr>
              <w:t xml:space="preserve">　子どもの健全育成を図る活動</w:t>
            </w:r>
          </w:p>
          <w:p w14:paraId="7BC9C54C"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14</w:t>
            </w:r>
            <w:r w:rsidRPr="00D36252">
              <w:rPr>
                <w:rFonts w:ascii="Times New Roman" w:eastAsia="ＭＳ 明朝" w:hAnsi="Times New Roman" w:cs="ＭＳ 明朝"/>
                <w:color w:val="000000"/>
                <w:kern w:val="0"/>
                <w:sz w:val="20"/>
                <w:szCs w:val="20"/>
              </w:rPr>
              <w:t xml:space="preserve">　情報化社会の発展を図る活動</w:t>
            </w:r>
          </w:p>
          <w:p w14:paraId="06A2EFCC"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15</w:t>
            </w:r>
            <w:r w:rsidRPr="00D36252">
              <w:rPr>
                <w:rFonts w:ascii="Times New Roman" w:eastAsia="ＭＳ 明朝" w:hAnsi="Times New Roman" w:cs="ＭＳ 明朝"/>
                <w:color w:val="000000"/>
                <w:kern w:val="0"/>
                <w:sz w:val="20"/>
                <w:szCs w:val="20"/>
              </w:rPr>
              <w:t xml:space="preserve">　科学技術の振興を図る活動</w:t>
            </w:r>
          </w:p>
          <w:p w14:paraId="33D609E6"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16  </w:t>
            </w:r>
            <w:r w:rsidRPr="00D36252">
              <w:rPr>
                <w:rFonts w:ascii="Times New Roman" w:eastAsia="ＭＳ 明朝" w:hAnsi="Times New Roman" w:cs="ＭＳ 明朝"/>
                <w:color w:val="000000"/>
                <w:kern w:val="0"/>
                <w:sz w:val="20"/>
                <w:szCs w:val="20"/>
              </w:rPr>
              <w:t>経済活動の活性化を図る活動</w:t>
            </w:r>
          </w:p>
          <w:p w14:paraId="35469D83"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17  </w:t>
            </w:r>
            <w:r w:rsidRPr="00D36252">
              <w:rPr>
                <w:rFonts w:ascii="Times New Roman" w:eastAsia="ＭＳ 明朝" w:hAnsi="Times New Roman" w:cs="ＭＳ 明朝"/>
                <w:color w:val="000000"/>
                <w:kern w:val="0"/>
                <w:sz w:val="20"/>
                <w:szCs w:val="20"/>
              </w:rPr>
              <w:t>職業能力の開発又は雇用機会の拡充を支援する活動</w:t>
            </w:r>
          </w:p>
          <w:p w14:paraId="71158613"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18  </w:t>
            </w:r>
            <w:r w:rsidRPr="00D36252">
              <w:rPr>
                <w:rFonts w:ascii="Times New Roman" w:eastAsia="ＭＳ 明朝" w:hAnsi="Times New Roman" w:cs="ＭＳ 明朝"/>
                <w:color w:val="000000"/>
                <w:kern w:val="0"/>
                <w:sz w:val="20"/>
                <w:szCs w:val="20"/>
              </w:rPr>
              <w:t>消費者の保護を図る活動</w:t>
            </w:r>
          </w:p>
          <w:p w14:paraId="61C57EC9"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19  </w:t>
            </w:r>
            <w:r w:rsidRPr="00D36252">
              <w:rPr>
                <w:rFonts w:ascii="Times New Roman" w:eastAsia="ＭＳ 明朝" w:hAnsi="Times New Roman" w:cs="ＭＳ 明朝"/>
                <w:color w:val="000000"/>
                <w:kern w:val="0"/>
                <w:sz w:val="20"/>
                <w:szCs w:val="20"/>
              </w:rPr>
              <w:t>前各号に掲げる活動を行う団体の運営又は活動に関する連絡、助言又は援助</w:t>
            </w:r>
          </w:p>
          <w:p w14:paraId="709DD6D5"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 xml:space="preserve">　の活動</w:t>
            </w:r>
          </w:p>
          <w:p w14:paraId="7247A635"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20  </w:t>
            </w:r>
            <w:r w:rsidRPr="00D36252">
              <w:rPr>
                <w:rFonts w:ascii="Times New Roman" w:eastAsia="ＭＳ 明朝" w:hAnsi="Times New Roman" w:cs="ＭＳ 明朝"/>
                <w:color w:val="000000"/>
                <w:kern w:val="0"/>
                <w:sz w:val="20"/>
                <w:szCs w:val="20"/>
              </w:rPr>
              <w:t>前各号に掲げる活動に準ずる活動として都道府県又は指定都市の条例で定め</w:t>
            </w:r>
          </w:p>
          <w:p w14:paraId="41C030C5" w14:textId="77777777" w:rsidR="00D36252" w:rsidRPr="00D36252" w:rsidRDefault="00D36252" w:rsidP="00D36252">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る活動</w:t>
            </w:r>
          </w:p>
          <w:p w14:paraId="18048E0A" w14:textId="47E1CA74" w:rsidR="00D36252" w:rsidRPr="00CC78E5" w:rsidRDefault="00D36252" w:rsidP="00CC78E5">
            <w:pPr>
              <w:pStyle w:val="a9"/>
              <w:numPr>
                <w:ilvl w:val="0"/>
                <w:numId w:val="7"/>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不特定かつ多数のものの利益の増進に寄与することを目的とするものであること。</w:t>
            </w:r>
          </w:p>
          <w:p w14:paraId="39179C19" w14:textId="69097E55" w:rsidR="00D36252" w:rsidRPr="00D36252" w:rsidRDefault="00D36252" w:rsidP="004F7C18">
            <w:pPr>
              <w:suppressAutoHyphens/>
              <w:kinsoku w:val="0"/>
              <w:wordWrap w:val="0"/>
              <w:overflowPunct w:val="0"/>
              <w:autoSpaceDE w:val="0"/>
              <w:autoSpaceDN w:val="0"/>
              <w:adjustRightInd w:val="0"/>
              <w:spacing w:line="336" w:lineRule="atLeast"/>
              <w:ind w:rightChars="149" w:right="313"/>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（法人の活動によって利益を受ける者が特定されず、広く社会一般の利益となるこ　　とを言います。構成員相互の利益（共益）を目的とする活動や、特定の個人又は団　　体の利益（私益）を目的とする活動は、特定非営利活動ではありません。）</w:t>
            </w:r>
          </w:p>
        </w:tc>
      </w:tr>
    </w:tbl>
    <w:p w14:paraId="0B748650" w14:textId="74F807B1"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w:t>
      </w: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福島県では、法第２条別表第２０号の活動について、条例で定めていません。</w:t>
      </w:r>
    </w:p>
    <w:p w14:paraId="1A8B1DFE"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lastRenderedPageBreak/>
        <w:t>（２）営利を目的としないものであること（法第２条第２項第１号）</w:t>
      </w:r>
    </w:p>
    <w:p w14:paraId="660A4FAB"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いわゆる「非営利」のことです。「非営利」とは、利益をあげてはいけないということではなく、活動によって得られた剰余利益を構成員（役員や社員等）に分配しないことです。その利益は次年度に繰り越すなどして、必ず特定非営利活動に充てなければなりません。</w:t>
      </w:r>
    </w:p>
    <w:p w14:paraId="349F4E61"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また、特定非営利活動に支障のない限り、資金を得る等の手段として「その他の事業」を行うことができますが、そこで得られた利益も特定非営利活動に充てねばなりません。</w:t>
      </w:r>
    </w:p>
    <w:p w14:paraId="5E8EB15C"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なお、法人活動を行う上で必要なスタッフの労働役務に対する給与・賃金は、前述の「構成員に分配しないこと」には該当せず、支払うことができます。</w:t>
      </w:r>
    </w:p>
    <w:p w14:paraId="2336F343"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E1F06D8" w14:textId="77777777" w:rsidR="00D36252" w:rsidRPr="00D36252" w:rsidRDefault="00D36252" w:rsidP="00A56BDD">
      <w:pPr>
        <w:overflowPunct w:val="0"/>
        <w:ind w:left="424" w:rightChars="134" w:right="281" w:hanging="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（３）宗教活動や政治活動を主たる目的とするものでないこと（法第２条第２項第２号イ・ロ）</w:t>
      </w:r>
    </w:p>
    <w:p w14:paraId="5756341B"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119CD06" w14:textId="77777777" w:rsidR="00D36252" w:rsidRPr="00D36252" w:rsidRDefault="00D36252" w:rsidP="00A56BDD">
      <w:pPr>
        <w:overflowPunct w:val="0"/>
        <w:ind w:left="424" w:rightChars="134" w:right="281" w:hanging="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（４）特定の公職者（候補者を含む）又は政党を推薦、支持、反対することを目的とするものでないこと（法第２条第２項第２号ハ）</w:t>
      </w:r>
    </w:p>
    <w:p w14:paraId="75DB1127" w14:textId="77777777" w:rsidR="00D36252" w:rsidRPr="00D36252" w:rsidRDefault="00D36252" w:rsidP="00D36252">
      <w:pPr>
        <w:overflowPunct w:val="0"/>
        <w:ind w:left="424" w:hanging="424"/>
        <w:jc w:val="both"/>
        <w:textAlignment w:val="baseline"/>
        <w:rPr>
          <w:rFonts w:ascii="ＭＳ 明朝" w:eastAsia="ＭＳ 明朝" w:hAnsi="Times New Roman" w:cs="Times New Roman"/>
          <w:color w:val="000000"/>
          <w:spacing w:val="6"/>
          <w:kern w:val="0"/>
          <w:sz w:val="20"/>
          <w:szCs w:val="20"/>
        </w:rPr>
      </w:pPr>
    </w:p>
    <w:p w14:paraId="702E0B4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（５）１０人以上の社員を有すること（法第１２条第１項第４号）</w:t>
      </w:r>
    </w:p>
    <w:p w14:paraId="3173F51E" w14:textId="4426AAD6"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「社員」は、</w:t>
      </w:r>
      <w:r w:rsidR="00B97EAD">
        <w:rPr>
          <w:rFonts w:ascii="Times New Roman" w:eastAsia="ＭＳ 明朝" w:hAnsi="Times New Roman" w:cs="ＭＳ 明朝" w:hint="eastAsia"/>
          <w:color w:val="000000"/>
          <w:kern w:val="0"/>
          <w:sz w:val="20"/>
          <w:szCs w:val="20"/>
        </w:rPr>
        <w:t>法人</w:t>
      </w:r>
      <w:r w:rsidRPr="00D36252">
        <w:rPr>
          <w:rFonts w:ascii="Times New Roman" w:eastAsia="ＭＳ 明朝" w:hAnsi="Times New Roman" w:cs="ＭＳ 明朝"/>
          <w:color w:val="000000"/>
          <w:kern w:val="0"/>
          <w:sz w:val="20"/>
          <w:szCs w:val="20"/>
        </w:rPr>
        <w:t>の構成員の意味で、総会で議決権を持つ者（正会員）がこれに該当します。会社に勤務する人</w:t>
      </w:r>
      <w:r w:rsidRPr="00D36252">
        <w:rPr>
          <w:rFonts w:ascii="ＭＳ 明朝" w:eastAsia="ＭＳ 明朝" w:hAnsi="ＭＳ 明朝" w:cs="ＭＳ 明朝"/>
          <w:color w:val="000000"/>
          <w:kern w:val="0"/>
          <w:sz w:val="20"/>
          <w:szCs w:val="20"/>
        </w:rPr>
        <w:t>(</w:t>
      </w:r>
      <w:r w:rsidRPr="00D36252">
        <w:rPr>
          <w:rFonts w:ascii="Times New Roman" w:eastAsia="ＭＳ 明朝" w:hAnsi="Times New Roman" w:cs="ＭＳ 明朝"/>
          <w:color w:val="000000"/>
          <w:kern w:val="0"/>
          <w:sz w:val="20"/>
          <w:szCs w:val="20"/>
        </w:rPr>
        <w:t>会社員</w:t>
      </w:r>
      <w:r w:rsidRPr="00D36252">
        <w:rPr>
          <w:rFonts w:ascii="ＭＳ 明朝" w:eastAsia="ＭＳ 明朝" w:hAnsi="ＭＳ 明朝" w:cs="ＭＳ 明朝"/>
          <w:color w:val="000000"/>
          <w:kern w:val="0"/>
          <w:sz w:val="20"/>
          <w:szCs w:val="20"/>
        </w:rPr>
        <w:t>)</w:t>
      </w:r>
      <w:r w:rsidRPr="00D36252">
        <w:rPr>
          <w:rFonts w:ascii="Times New Roman" w:eastAsia="ＭＳ 明朝" w:hAnsi="Times New Roman" w:cs="ＭＳ 明朝"/>
          <w:color w:val="000000"/>
          <w:kern w:val="0"/>
          <w:sz w:val="20"/>
          <w:szCs w:val="20"/>
        </w:rPr>
        <w:t>という意味ではありません。</w:t>
      </w:r>
    </w:p>
    <w:p w14:paraId="488F54A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DAF0220" w14:textId="77777777" w:rsidR="00D36252" w:rsidRPr="00D36252" w:rsidRDefault="00D36252" w:rsidP="00A56BDD">
      <w:pPr>
        <w:overflowPunct w:val="0"/>
        <w:ind w:left="318" w:rightChars="134" w:right="281" w:hanging="318"/>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（６）社員（正会員）の資格の得喪に関して、不当な条件を付さないこと（法第２条第２項第１号イ）</w:t>
      </w:r>
    </w:p>
    <w:p w14:paraId="7DF16AB3"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条件を付すこともできますが、法人の事業活動と一体不可分の関係にあるものとして合理的かつ客観的なものでなければなりません。</w:t>
      </w:r>
    </w:p>
    <w:p w14:paraId="31975681"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5DE67E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（７）役員として、理事３人以上、監事１人以上を置くこと（法第１５条）</w:t>
      </w:r>
    </w:p>
    <w:p w14:paraId="10450F58"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理事は社員や職員を兼ねることができます。監事は、社員（正会員）を兼ねられますが、理事や職員を兼ねることはできません。</w:t>
      </w:r>
    </w:p>
    <w:p w14:paraId="446A5133"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また、法第２０条の「役員の欠格事由」に該当する場合は、役員になることができません。</w:t>
      </w:r>
    </w:p>
    <w:p w14:paraId="3DB9EE2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0F1A20A" w14:textId="77777777" w:rsidR="00D36252" w:rsidRPr="00D36252" w:rsidRDefault="00D36252" w:rsidP="00A56BDD">
      <w:pPr>
        <w:overflowPunct w:val="0"/>
        <w:ind w:left="424" w:rightChars="134" w:right="281" w:hanging="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（８）役員のうち報酬を受ける者の数が、役員総数の３分の１以下であること（法第２条第２項第１号ロ）</w:t>
      </w:r>
    </w:p>
    <w:p w14:paraId="70E20DA1" w14:textId="77777777" w:rsidR="00D36252" w:rsidRPr="00D36252" w:rsidRDefault="00D36252" w:rsidP="00A56BDD">
      <w:pPr>
        <w:overflowPunct w:val="0"/>
        <w:ind w:left="424"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役員報酬と給与は異なります。役員が事務局職員などを兼務している場合に事務局職員としての給与を受けることは可能です。また会議に出席するための交通費などは費用</w:t>
      </w:r>
      <w:r w:rsidRPr="00D36252">
        <w:rPr>
          <w:rFonts w:ascii="Times New Roman" w:eastAsia="ＭＳ 明朝" w:hAnsi="Times New Roman" w:cs="ＭＳ 明朝"/>
          <w:color w:val="000000"/>
          <w:kern w:val="0"/>
          <w:sz w:val="20"/>
          <w:szCs w:val="20"/>
        </w:rPr>
        <w:lastRenderedPageBreak/>
        <w:t>弁償であり、報酬ではありません。</w:t>
      </w:r>
    </w:p>
    <w:p w14:paraId="2B31DBF1"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2CF692B" w14:textId="77777777" w:rsidR="00D36252" w:rsidRPr="00D36252" w:rsidRDefault="00D36252" w:rsidP="00A56BDD">
      <w:pPr>
        <w:overflowPunct w:val="0"/>
        <w:ind w:left="424" w:rightChars="134" w:right="281" w:hanging="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（９）暴力団でないこと、暴力団又は暴力団の構成員等の統制の下にある団体でないこと（法第１２条第１項第３号イ・ロ）</w:t>
      </w:r>
    </w:p>
    <w:p w14:paraId="5A026E70"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2B87F17"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3DB4ED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1F3B54B9"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78742FD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B9438F0"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603B4A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277F355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5DCCC1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225835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8A7B0EA"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2FDF3488"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106EE6FC"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BE79D99"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151B465C"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505C06B"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00F13536"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5B0D5F7"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6DACE09"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606E75D"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CA0704B"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8FB4297"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64740EA"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2F66054F"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5ED995C3"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0319FC09"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28E31907"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3D3764BF" w14:textId="77777777" w:rsidR="004F7C18" w:rsidRDefault="004F7C18" w:rsidP="00D36252">
      <w:pPr>
        <w:overflowPunct w:val="0"/>
        <w:jc w:val="both"/>
        <w:textAlignment w:val="baseline"/>
        <w:rPr>
          <w:rFonts w:ascii="ＭＳ 明朝" w:eastAsia="ＭＳ 明朝" w:hAnsi="Times New Roman" w:cs="Times New Roman"/>
          <w:color w:val="000000"/>
          <w:spacing w:val="6"/>
          <w:kern w:val="0"/>
          <w:sz w:val="20"/>
          <w:szCs w:val="20"/>
        </w:rPr>
      </w:pPr>
    </w:p>
    <w:p w14:paraId="33A74DA6" w14:textId="77777777" w:rsidR="004F7C18" w:rsidRDefault="004F7C18" w:rsidP="00D36252">
      <w:pPr>
        <w:overflowPunct w:val="0"/>
        <w:jc w:val="both"/>
        <w:textAlignment w:val="baseline"/>
        <w:rPr>
          <w:rFonts w:ascii="ＭＳ 明朝" w:eastAsia="ＭＳ 明朝" w:hAnsi="Times New Roman" w:cs="Times New Roman"/>
          <w:color w:val="000000"/>
          <w:spacing w:val="6"/>
          <w:kern w:val="0"/>
          <w:sz w:val="20"/>
          <w:szCs w:val="20"/>
        </w:rPr>
      </w:pPr>
    </w:p>
    <w:p w14:paraId="1272B3D6" w14:textId="77777777" w:rsidR="004F7C18" w:rsidRDefault="004F7C18" w:rsidP="00D36252">
      <w:pPr>
        <w:overflowPunct w:val="0"/>
        <w:jc w:val="both"/>
        <w:textAlignment w:val="baseline"/>
        <w:rPr>
          <w:rFonts w:ascii="ＭＳ 明朝" w:eastAsia="ＭＳ 明朝" w:hAnsi="Times New Roman" w:cs="Times New Roman"/>
          <w:color w:val="000000"/>
          <w:spacing w:val="6"/>
          <w:kern w:val="0"/>
          <w:sz w:val="20"/>
          <w:szCs w:val="20"/>
        </w:rPr>
      </w:pPr>
    </w:p>
    <w:p w14:paraId="5A670880" w14:textId="77777777" w:rsidR="004F7C18" w:rsidRDefault="004F7C18" w:rsidP="00D36252">
      <w:pPr>
        <w:overflowPunct w:val="0"/>
        <w:jc w:val="both"/>
        <w:textAlignment w:val="baseline"/>
        <w:rPr>
          <w:rFonts w:ascii="ＭＳ 明朝" w:eastAsia="ＭＳ 明朝" w:hAnsi="Times New Roman" w:cs="Times New Roman"/>
          <w:color w:val="000000"/>
          <w:spacing w:val="6"/>
          <w:kern w:val="0"/>
          <w:sz w:val="20"/>
          <w:szCs w:val="20"/>
        </w:rPr>
      </w:pPr>
    </w:p>
    <w:p w14:paraId="65D9C0C5"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362CC79" w14:textId="61569FCA"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66432" behindDoc="0" locked="0" layoutInCell="1" allowOverlap="1" wp14:anchorId="499E2F72" wp14:editId="548F14D6">
                <wp:simplePos x="0" y="0"/>
                <wp:positionH relativeFrom="column">
                  <wp:posOffset>0</wp:posOffset>
                </wp:positionH>
                <wp:positionV relativeFrom="paragraph">
                  <wp:posOffset>-635</wp:posOffset>
                </wp:positionV>
                <wp:extent cx="5254906" cy="306730"/>
                <wp:effectExtent l="0" t="0" r="22225" b="17145"/>
                <wp:wrapNone/>
                <wp:docPr id="1540337592"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46529616" w14:textId="6D72194C"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法人格取得後の義務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E2F72" id="_x0000_s1028" type="#_x0000_t202" style="position:absolute;left:0;text-align:left;margin-left:0;margin-top:-.05pt;width:413.75pt;height:2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fqjwIAACYFAAAOAAAAZHJzL2Uyb0RvYy54bWysVF1P2zAUfZ+0/2D5fSQNLYWKFnUwpkkM&#10;kGDi2XWcNpLj69luk+7X79hpS2F7mtaH1PfD9+Oce3151TWabZTzNZkpH5zknCkjqazNcsp/PN9+&#10;OufMB2FKocmoKd8qz69mHz9ctnaiClqRLpVjCGL8pLVTvgrBTrLMy5VqhD8hqwyMFblGBIhumZVO&#10;tIje6KzI87OsJVdaR1J5D+1Nb+SzFL+qlAwPVeVVYHrKUVtIX5e+i/jNZpdisnTCrmq5K0P8QxWN&#10;qA2SHkLdiCDY2tV/hGpq6chTFU4kNRlVVS1V6gHdDPJ33TythFWpF4Dj7QEm///CyvvNk310LHSf&#10;qQOBEZDW+omHMvbTVa6J/6iUwQ4ItwfYVBeYhHJUjIYX+RlnErbT/Gx8mnDNXm9b58NXRQ2Lhyl3&#10;oCWhJTZ3PiAjXPcuMZknXZe3tdZJcMvFtXZsIyKFX4rz4SDd1evmO5W9ejzK8x2XUIPxXl3s1Yjv&#10;+zAp15v42rAWjRdjRGBSYAadKXFqbDnl3iw5E3qJ2ZbBpbxvLvutP9SGqSypfQYqnGnhAwwoOP0i&#10;qrGG475iwzfCr/pSk6mfRkdrU/YXtIkIqDTHO6ReyYmn0C06VqPQYk/cgsot+HTUj7q38rZGpjsU&#10;9CgcZhtdYl/DAz6VJrROuxNnK3K//qaP/hg5WDlrsSvA5edaOIU+vxkM48VgOIzLlYThaFxAcMeW&#10;xbHFrJtrApcDvAxWpmP0D3p/rBw1L1jrecwKkzASuXsGdsJ16HcYD4NU83lyw0JZEe7Mk5UxeEQu&#10;YvzcvQhnd5MXwM497fdKTN4NYO8bbxqarwNVdZrOiHSPK2iMApYxEbp7OOK2H8vJ6/V5m/0G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Ap9Vfq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46529616" w14:textId="6D72194C"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法人格取得後の義務</w:t>
                      </w:r>
                    </w:p>
                  </w:txbxContent>
                </v:textbox>
              </v:shape>
            </w:pict>
          </mc:Fallback>
        </mc:AlternateContent>
      </w:r>
    </w:p>
    <w:p w14:paraId="604B286E"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E5AE212" w14:textId="77777777"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ＮＰＯ法人格取得後は、法及びその他の法令並びに定款に沿った運営をしなければなりません。</w:t>
      </w:r>
    </w:p>
    <w:p w14:paraId="3F9FABC6"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B8D9F99"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（１）事業報告書等情報公開の義務と所轄庁への提出</w:t>
      </w:r>
      <w:r w:rsidRPr="00D36252">
        <w:rPr>
          <w:rFonts w:ascii="ＭＳ Ｐゴシック" w:eastAsia="ＭＳ Ｐゴシック" w:hAnsi="ＭＳ Ｐゴシック" w:cs="ＭＳ Ｐゴシック"/>
          <w:b/>
          <w:bCs/>
          <w:color w:val="000000"/>
          <w:spacing w:val="2"/>
          <w:w w:val="151"/>
          <w:kern w:val="0"/>
          <w:sz w:val="26"/>
          <w:szCs w:val="26"/>
        </w:rPr>
        <w:t xml:space="preserve">　</w:t>
      </w:r>
    </w:p>
    <w:p w14:paraId="3330942A" w14:textId="77777777" w:rsidR="00D36252" w:rsidRPr="00D36252" w:rsidRDefault="00D36252" w:rsidP="00A56BDD">
      <w:pPr>
        <w:overflowPunct w:val="0"/>
        <w:ind w:left="106" w:right="424"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法人は、毎事業年度初めの３ヶ月以内に事業報告書等を作成し、法人運営や活動について情報公開しなければなりません。（法第</w:t>
      </w:r>
      <w:r w:rsidRPr="00D36252">
        <w:rPr>
          <w:rFonts w:ascii="Times New Roman" w:eastAsia="ＭＳ 明朝" w:hAnsi="Times New Roman" w:cs="Times New Roman"/>
          <w:color w:val="000000"/>
          <w:kern w:val="0"/>
          <w:sz w:val="20"/>
          <w:szCs w:val="20"/>
        </w:rPr>
        <w:t>28</w:t>
      </w:r>
      <w:r w:rsidRPr="00D36252">
        <w:rPr>
          <w:rFonts w:ascii="Times New Roman" w:eastAsia="ＭＳ 明朝" w:hAnsi="Times New Roman" w:cs="ＭＳ 明朝"/>
          <w:color w:val="000000"/>
          <w:kern w:val="0"/>
          <w:sz w:val="20"/>
          <w:szCs w:val="20"/>
        </w:rPr>
        <w:t>条～第</w:t>
      </w:r>
      <w:r w:rsidRPr="00D36252">
        <w:rPr>
          <w:rFonts w:ascii="Times New Roman" w:eastAsia="ＭＳ 明朝" w:hAnsi="Times New Roman" w:cs="Times New Roman"/>
          <w:color w:val="000000"/>
          <w:kern w:val="0"/>
          <w:sz w:val="20"/>
          <w:szCs w:val="20"/>
        </w:rPr>
        <w:t>30</w:t>
      </w:r>
      <w:r w:rsidRPr="00D36252">
        <w:rPr>
          <w:rFonts w:ascii="Times New Roman" w:eastAsia="ＭＳ 明朝" w:hAnsi="Times New Roman" w:cs="ＭＳ 明朝"/>
          <w:color w:val="000000"/>
          <w:kern w:val="0"/>
          <w:sz w:val="20"/>
          <w:szCs w:val="20"/>
        </w:rPr>
        <w:t>条）</w:t>
      </w:r>
    </w:p>
    <w:p w14:paraId="69B0D22B" w14:textId="2B0D27A7" w:rsidR="00D36252" w:rsidRPr="00D36252" w:rsidRDefault="00D36252" w:rsidP="00A56BDD">
      <w:pPr>
        <w:overflowPunct w:val="0"/>
        <w:ind w:left="106" w:right="424"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法人は事業報告書等を全ての事務所に備え置き、各法人担当窓口に提出して、それぞれにおいて情報公開します。ＮＰＯ法は、法人の活動状況を広く県民等に公開し、法人制度の健全な発展を図ることを基本としています。　</w:t>
      </w:r>
    </w:p>
    <w:p w14:paraId="3F7B9D5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w:t>
      </w: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 xml:space="preserve">　</w:t>
      </w:r>
    </w:p>
    <w:p w14:paraId="044F73F7"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（２）納税</w:t>
      </w:r>
      <w:r w:rsidRPr="00D36252">
        <w:rPr>
          <w:rFonts w:ascii="ＭＳ Ｐゴシック" w:eastAsia="ＭＳ Ｐゴシック" w:hAnsi="ＭＳ Ｐゴシック" w:cs="ＭＳ Ｐゴシック"/>
          <w:b/>
          <w:bCs/>
          <w:color w:val="000000"/>
          <w:spacing w:val="2"/>
          <w:w w:val="151"/>
          <w:kern w:val="0"/>
          <w:sz w:val="26"/>
          <w:szCs w:val="26"/>
        </w:rPr>
        <w:t xml:space="preserve">　</w:t>
      </w:r>
    </w:p>
    <w:p w14:paraId="7720730A" w14:textId="77777777" w:rsidR="00D36252" w:rsidRPr="00D36252" w:rsidRDefault="00D36252" w:rsidP="00D36252">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ＮＰＯ法人については、色々な税金が課税されます。</w:t>
      </w:r>
    </w:p>
    <w:p w14:paraId="32EA3C32" w14:textId="32B70C55" w:rsidR="00D36252" w:rsidRPr="00D36252" w:rsidRDefault="00D36252" w:rsidP="00A56BDD">
      <w:pPr>
        <w:overflowPunct w:val="0"/>
        <w:ind w:left="106" w:rightChars="201" w:right="422"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詳細については、税務署、各地方振興局県税部及び市町村の税務担当課へお問い合わせください。</w:t>
      </w:r>
    </w:p>
    <w:p w14:paraId="5F1423D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2B04C4C" w14:textId="59BEFD52"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明朝" w:eastAsia="ＭＳ Ｐゴシック" w:hAnsi="游明朝" w:cs="ＭＳ Ｐゴシック"/>
          <w:b/>
          <w:bCs/>
          <w:color w:val="000000"/>
          <w:spacing w:val="2"/>
          <w:kern w:val="0"/>
          <w:sz w:val="26"/>
          <w:szCs w:val="26"/>
          <w:bdr w:val="single" w:sz="4" w:space="0" w:color="000000"/>
        </w:rPr>
        <w:t>（３）登記</w:t>
      </w:r>
      <w:r w:rsidRPr="00D36252">
        <w:rPr>
          <w:rFonts w:ascii="ＭＳ 明朝" w:eastAsia="ＭＳ Ｐゴシック" w:hAnsi="游明朝" w:cs="ＭＳ Ｐゴシック"/>
          <w:b/>
          <w:bCs/>
          <w:color w:val="000000"/>
          <w:spacing w:val="2"/>
          <w:w w:val="151"/>
          <w:kern w:val="0"/>
          <w:sz w:val="26"/>
          <w:szCs w:val="26"/>
          <w:bdr w:val="single" w:sz="4" w:space="0" w:color="000000"/>
        </w:rPr>
        <w:t xml:space="preserve">　</w:t>
      </w:r>
      <w:r w:rsidR="004F7C18">
        <w:rPr>
          <w:rFonts w:ascii="ＭＳ 明朝" w:eastAsia="ＭＳ Ｐゴシック" w:hAnsi="游明朝" w:cs="ＭＳ Ｐゴシック" w:hint="eastAsia"/>
          <w:b/>
          <w:bCs/>
          <w:color w:val="000000"/>
          <w:spacing w:val="2"/>
          <w:w w:val="151"/>
          <w:kern w:val="0"/>
          <w:sz w:val="26"/>
          <w:szCs w:val="26"/>
          <w:bdr w:val="single" w:sz="4" w:space="0" w:color="000000"/>
        </w:rPr>
        <w:t xml:space="preserve">　　　　　　　　　　　　　　　　　　　　　　　　　　　　</w:t>
      </w:r>
    </w:p>
    <w:p w14:paraId="606BBAE0" w14:textId="77777777" w:rsidR="00D36252" w:rsidRPr="00D36252" w:rsidRDefault="00D36252" w:rsidP="00A56BD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ＮＰＯ法人は設立時の登記のほか、名称、事務所所在地、目的、活動の種類、事業の内容、役員等を変更した場合も変更の登記をしなければなりません。</w:t>
      </w:r>
    </w:p>
    <w:p w14:paraId="1FED1737" w14:textId="62EFF815" w:rsidR="00D36252" w:rsidRPr="00D36252" w:rsidRDefault="00D36252" w:rsidP="00D36252">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詳細については、</w:t>
      </w:r>
      <w:r w:rsidR="00726478">
        <w:rPr>
          <w:rFonts w:ascii="Times New Roman" w:eastAsia="ＭＳ 明朝" w:hAnsi="Times New Roman" w:cs="ＭＳ 明朝" w:hint="eastAsia"/>
          <w:color w:val="000000"/>
          <w:kern w:val="0"/>
          <w:sz w:val="20"/>
          <w:szCs w:val="20"/>
        </w:rPr>
        <w:t>福島地方</w:t>
      </w:r>
      <w:r w:rsidRPr="00D36252">
        <w:rPr>
          <w:rFonts w:ascii="Times New Roman" w:eastAsia="ＭＳ 明朝" w:hAnsi="Times New Roman" w:cs="ＭＳ 明朝"/>
          <w:color w:val="000000"/>
          <w:kern w:val="0"/>
          <w:sz w:val="20"/>
          <w:szCs w:val="20"/>
        </w:rPr>
        <w:t>法務局へお問い合わせください。</w:t>
      </w:r>
    </w:p>
    <w:p w14:paraId="65A06BC6"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5653801E" w14:textId="2234E9A5"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明朝" w:eastAsia="ＭＳ Ｐゴシック" w:hAnsi="游明朝" w:cs="ＭＳ Ｐゴシック"/>
          <w:b/>
          <w:bCs/>
          <w:color w:val="000000"/>
          <w:spacing w:val="2"/>
          <w:kern w:val="0"/>
          <w:sz w:val="26"/>
          <w:szCs w:val="26"/>
          <w:bdr w:val="single" w:sz="4" w:space="0" w:color="000000"/>
        </w:rPr>
        <w:t>（４）就業関係</w:t>
      </w:r>
      <w:r w:rsidR="004F7C18">
        <w:rPr>
          <w:rFonts w:ascii="ＭＳ 明朝" w:eastAsia="ＭＳ Ｐゴシック" w:hAnsi="游明朝" w:cs="ＭＳ Ｐゴシック" w:hint="eastAsia"/>
          <w:b/>
          <w:bCs/>
          <w:color w:val="000000"/>
          <w:spacing w:val="2"/>
          <w:kern w:val="0"/>
          <w:sz w:val="26"/>
          <w:szCs w:val="26"/>
          <w:bdr w:val="single" w:sz="4" w:space="0" w:color="000000"/>
        </w:rPr>
        <w:t xml:space="preserve">　　　　　　　　　　　　　　　　　　　　　　　　　　　　　　　　　　　　　　</w:t>
      </w:r>
      <w:r w:rsidRPr="00D36252">
        <w:rPr>
          <w:rFonts w:ascii="ＭＳ 明朝" w:eastAsia="ＭＳ Ｐゴシック" w:hAnsi="游明朝" w:cs="ＭＳ Ｐゴシック"/>
          <w:b/>
          <w:bCs/>
          <w:color w:val="000000"/>
          <w:spacing w:val="2"/>
          <w:w w:val="151"/>
          <w:kern w:val="0"/>
          <w:sz w:val="26"/>
          <w:szCs w:val="26"/>
          <w:bdr w:val="single" w:sz="4" w:space="0" w:color="000000"/>
        </w:rPr>
        <w:t xml:space="preserve">　</w:t>
      </w:r>
    </w:p>
    <w:p w14:paraId="5C66DC08" w14:textId="77777777" w:rsidR="00D36252" w:rsidRPr="00D36252" w:rsidRDefault="00D36252" w:rsidP="00D36252">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労働者を雇う場合は、就業関係の手続きを行う必要があります。</w:t>
      </w:r>
    </w:p>
    <w:p w14:paraId="711416A4" w14:textId="77777777" w:rsidR="00D36252" w:rsidRPr="00D36252" w:rsidRDefault="00D36252" w:rsidP="00A56BD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労働者を使用する場合は労働基準監督署、公共職業安定所（ハローワーク）及び年金事務所への手続きが必要となります。</w:t>
      </w:r>
    </w:p>
    <w:p w14:paraId="2AB57576" w14:textId="5C083C39" w:rsidR="00D36252" w:rsidRPr="00D36252" w:rsidRDefault="00D36252" w:rsidP="00D36252">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詳細については、各機関へお問い合わせください。</w:t>
      </w:r>
    </w:p>
    <w:p w14:paraId="0E67E84B"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347301B"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D0D51C1"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30619B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C14D7E5"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6AB4D4D"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74C14608"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5A8908D"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EBE3D9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39CCEC6" w14:textId="01B53F4D" w:rsidR="008024F1" w:rsidRPr="008024F1" w:rsidRDefault="00D36252" w:rsidP="008024F1">
      <w:pPr>
        <w:overflowPunct w:val="0"/>
        <w:ind w:firstLineChars="500" w:firstLine="2340"/>
        <w:textAlignment w:val="baseline"/>
        <w:rPr>
          <w:rFonts w:ascii="ＭＳ Ｐゴシック" w:eastAsia="ＭＳ Ｐゴシック" w:hAnsi="ＭＳ Ｐゴシック" w:cs="ＭＳ Ｐゴシック"/>
          <w:color w:val="000000"/>
          <w:spacing w:val="-6"/>
          <w:kern w:val="0"/>
          <w:sz w:val="48"/>
          <w:szCs w:val="48"/>
        </w:rPr>
      </w:pPr>
      <w:r w:rsidRPr="00D36252">
        <w:rPr>
          <w:rFonts w:ascii="ＭＳ Ｐゴシック" w:eastAsia="ＭＳ Ｐゴシック" w:hAnsi="ＭＳ Ｐゴシック" w:cs="ＭＳ Ｐゴシック"/>
          <w:color w:val="000000"/>
          <w:spacing w:val="-6"/>
          <w:kern w:val="0"/>
          <w:sz w:val="48"/>
          <w:szCs w:val="48"/>
        </w:rPr>
        <w:lastRenderedPageBreak/>
        <w:t>Ⅱ</w:t>
      </w:r>
      <w:r w:rsidRPr="00D36252">
        <w:rPr>
          <w:rFonts w:ascii="ＭＳ Ｐゴシック" w:eastAsia="ＭＳ Ｐゴシック" w:hAnsi="ＭＳ Ｐゴシック" w:cs="ＭＳ Ｐゴシック"/>
          <w:color w:val="000000"/>
          <w:spacing w:val="-6"/>
          <w:w w:val="151"/>
          <w:kern w:val="0"/>
          <w:sz w:val="48"/>
          <w:szCs w:val="48"/>
        </w:rPr>
        <w:t xml:space="preserve">　</w:t>
      </w:r>
      <w:r w:rsidRPr="00D36252">
        <w:rPr>
          <w:rFonts w:ascii="ＭＳ Ｐゴシック" w:eastAsia="ＭＳ Ｐゴシック" w:hAnsi="ＭＳ Ｐゴシック" w:cs="ＭＳ Ｐゴシック"/>
          <w:color w:val="000000"/>
          <w:spacing w:val="-6"/>
          <w:kern w:val="0"/>
          <w:sz w:val="48"/>
          <w:szCs w:val="48"/>
        </w:rPr>
        <w:t>設立手続</w:t>
      </w:r>
    </w:p>
    <w:p w14:paraId="2C56BEDE" w14:textId="77777777" w:rsidR="008024F1" w:rsidRPr="00D36252"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0B0A85A" w14:textId="0938ED53"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68480" behindDoc="0" locked="0" layoutInCell="1" allowOverlap="1" wp14:anchorId="38DC864F" wp14:editId="7F195DA3">
                <wp:simplePos x="0" y="0"/>
                <wp:positionH relativeFrom="column">
                  <wp:posOffset>0</wp:posOffset>
                </wp:positionH>
                <wp:positionV relativeFrom="paragraph">
                  <wp:posOffset>-635</wp:posOffset>
                </wp:positionV>
                <wp:extent cx="5254906" cy="306730"/>
                <wp:effectExtent l="0" t="0" r="22225" b="17145"/>
                <wp:wrapNone/>
                <wp:docPr id="1113129743"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533D0297" w14:textId="28CCEE6B"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設立申請から法人成立まで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864F" id="_x0000_s1029" type="#_x0000_t202" style="position:absolute;left:0;text-align:left;margin-left:0;margin-top:-.05pt;width:413.7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n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nu6JW1KxA5+OulH3Vt5WyHSH&#10;gh6Fw2yjS+xreMCn1ITWqT9xtib362/66I+Rg5WzBrsCXH5uhFPo85vBMF4MRqO4XEkYjSdDCO7Y&#10;sjy2mE19TeBygJfBynSM/kHvj6Wj+gVrvYhZYRJGInfHQC9ch26H8TBItVgkNyyUFeHOPFkZg0fk&#10;IsbP7Ytwtp+8AHbuab9XYvpuADvfeNPQYhOorNJ0RqQ7XEFjFLCMidD+4Yjbfiwnr9fnbf4b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D/l59n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533D0297" w14:textId="28CCEE6B"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設立申請から法人成立まで</w:t>
                      </w:r>
                    </w:p>
                  </w:txbxContent>
                </v:textbox>
              </v:shape>
            </w:pict>
          </mc:Fallback>
        </mc:AlternateContent>
      </w:r>
    </w:p>
    <w:p w14:paraId="74377C94"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FB32B96"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（１）申請書類の提出</w:t>
      </w:r>
    </w:p>
    <w:p w14:paraId="679BC9AB" w14:textId="77777777" w:rsidR="00D36252" w:rsidRPr="00D36252" w:rsidRDefault="00D36252" w:rsidP="00A56BD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ＮＰＯ法人を設立するためには、設立認証申請に係る書類を所轄庁である主たる事務所の所在地の都道府県知事又は政令指定都市の長に提出します。</w:t>
      </w:r>
    </w:p>
    <w:p w14:paraId="5E949D74" w14:textId="77777777" w:rsidR="00D36252" w:rsidRPr="00D36252" w:rsidRDefault="00D36252" w:rsidP="00A56BD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また、２以上の都道府県に事務所を置く場合の所轄庁は、主たる事務所の所在地の都道府県知事となります。（法第９条）</w:t>
      </w:r>
    </w:p>
    <w:p w14:paraId="06696068" w14:textId="07BF1416" w:rsidR="00D36252" w:rsidRPr="00CC78E5" w:rsidRDefault="00D36252" w:rsidP="00CC78E5">
      <w:pPr>
        <w:pStyle w:val="a9"/>
        <w:numPr>
          <w:ilvl w:val="0"/>
          <w:numId w:val="8"/>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設立に関する事前相談</w:t>
      </w:r>
    </w:p>
    <w:p w14:paraId="13A43386" w14:textId="77777777" w:rsidR="00D36252" w:rsidRPr="00D36252" w:rsidRDefault="00D36252" w:rsidP="00A56BDD">
      <w:pPr>
        <w:overflowPunct w:val="0"/>
        <w:ind w:left="424"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申請窓口では、書類を作成する際の質問や相談を受け付けております。申請手続きをスムーズに進めるために、できるだけ事前相談をオススメします。希望される場合は、事前に電話等で日時の予約をしてください。</w:t>
      </w:r>
    </w:p>
    <w:p w14:paraId="1D5968EF" w14:textId="3A2B44C0" w:rsidR="00D36252" w:rsidRPr="00CC78E5" w:rsidRDefault="00D36252" w:rsidP="00CC78E5">
      <w:pPr>
        <w:pStyle w:val="a9"/>
        <w:numPr>
          <w:ilvl w:val="0"/>
          <w:numId w:val="8"/>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事務処理の特例</w:t>
      </w:r>
    </w:p>
    <w:p w14:paraId="0A1B56B8" w14:textId="77777777" w:rsidR="00D36252" w:rsidRPr="00D36252" w:rsidRDefault="00D36252" w:rsidP="00A56BDD">
      <w:pPr>
        <w:overflowPunct w:val="0"/>
        <w:ind w:left="424"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福島県では、『「地方分権・うつくしま、ふくしま。宣言」進化プログラム』に基づき、市町村が地域の実情等に基づき必要な県の事務権限を自ら選択する「オーダーメイド権限移譲」に取り組んでいます。</w:t>
      </w:r>
    </w:p>
    <w:p w14:paraId="55DA85AB" w14:textId="77777777" w:rsidR="00D36252" w:rsidRPr="00D36252" w:rsidRDefault="00D36252" w:rsidP="00A56BDD">
      <w:pPr>
        <w:overflowPunct w:val="0"/>
        <w:ind w:left="424"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このオーダーメイド権限移譲により、福島市、会津若松市、郡山市、いわき市、白河市、二本松市、伊達市、会津坂下町及び会津美里町に特定非営利活動促進法関係事務の権限を移譲しました。</w:t>
      </w:r>
    </w:p>
    <w:p w14:paraId="3B46CD22" w14:textId="6A6EBD5D" w:rsidR="00D36252" w:rsidRPr="00D36252" w:rsidRDefault="00D36252" w:rsidP="00A56BDD">
      <w:pPr>
        <w:overflowPunct w:val="0"/>
        <w:ind w:left="424"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このため、当該市町にのみ事務所を設置する場合は、それぞれの市町が申請先となります。</w:t>
      </w:r>
    </w:p>
    <w:p w14:paraId="26386D4A" w14:textId="3AADC9DB" w:rsidR="00D36252" w:rsidRDefault="00D36252" w:rsidP="00D36252">
      <w:pPr>
        <w:overflowPunct w:val="0"/>
        <w:jc w:val="both"/>
        <w:textAlignment w:val="baseline"/>
        <w:rPr>
          <w:rFonts w:ascii="Times New Roman" w:eastAsia="ＭＳ 明朝" w:hAnsi="Times New Roman" w:cs="ＭＳ 明朝"/>
          <w:color w:val="000000"/>
          <w:kern w:val="0"/>
          <w:sz w:val="20"/>
          <w:szCs w:val="20"/>
        </w:rPr>
      </w:pPr>
      <w:r w:rsidRPr="00D36252">
        <w:rPr>
          <w:rFonts w:ascii="Times New Roman" w:eastAsia="ＭＳ 明朝" w:hAnsi="Times New Roman" w:cs="ＭＳ 明朝"/>
          <w:color w:val="000000"/>
          <w:kern w:val="0"/>
          <w:sz w:val="20"/>
          <w:szCs w:val="20"/>
        </w:rPr>
        <w:t xml:space="preserve">　　</w:t>
      </w:r>
      <w:r w:rsidRPr="00D36252">
        <w:rPr>
          <w:rFonts w:ascii="Times New Roman" w:eastAsia="ＭＳ 明朝" w:hAnsi="Times New Roman" w:cs="ＭＳ 明朝"/>
          <w:color w:val="000000"/>
          <w:kern w:val="0"/>
          <w:sz w:val="20"/>
          <w:szCs w:val="20"/>
        </w:rPr>
        <w:t>※</w:t>
      </w:r>
      <w:r w:rsidRPr="00D36252">
        <w:rPr>
          <w:rFonts w:ascii="Times New Roman" w:eastAsia="ＭＳ 明朝" w:hAnsi="Times New Roman" w:cs="ＭＳ 明朝"/>
          <w:color w:val="000000"/>
          <w:kern w:val="0"/>
          <w:sz w:val="20"/>
          <w:szCs w:val="20"/>
        </w:rPr>
        <w:t>上記の問い合わせ先は、</w:t>
      </w:r>
      <w:r w:rsidR="00726478">
        <w:rPr>
          <w:rFonts w:ascii="Times New Roman" w:eastAsia="ＭＳ 明朝" w:hAnsi="Times New Roman" w:cs="ＭＳ 明朝" w:hint="eastAsia"/>
          <w:color w:val="000000"/>
          <w:kern w:val="0"/>
          <w:sz w:val="20"/>
          <w:szCs w:val="20"/>
        </w:rPr>
        <w:t>以下の</w:t>
      </w:r>
      <w:r w:rsidR="00AE6537">
        <w:rPr>
          <w:rFonts w:ascii="Times New Roman" w:eastAsia="ＭＳ 明朝" w:hAnsi="Times New Roman" w:cs="ＭＳ 明朝" w:hint="eastAsia"/>
          <w:color w:val="000000"/>
          <w:kern w:val="0"/>
          <w:sz w:val="20"/>
          <w:szCs w:val="20"/>
        </w:rPr>
        <w:t>ホームページ</w:t>
      </w:r>
      <w:r w:rsidR="00726478">
        <w:rPr>
          <w:rFonts w:ascii="Times New Roman" w:eastAsia="ＭＳ 明朝" w:hAnsi="Times New Roman" w:cs="ＭＳ 明朝" w:hint="eastAsia"/>
          <w:color w:val="000000"/>
          <w:kern w:val="0"/>
          <w:sz w:val="20"/>
          <w:szCs w:val="20"/>
        </w:rPr>
        <w:t>を参照してください。</w:t>
      </w:r>
    </w:p>
    <w:p w14:paraId="20E5AE1F" w14:textId="59A71D34" w:rsidR="00726478" w:rsidRDefault="00264CE1" w:rsidP="00264CE1">
      <w:pPr>
        <w:overflowPunct w:val="0"/>
        <w:ind w:firstLineChars="300" w:firstLine="600"/>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3536" behindDoc="0" locked="0" layoutInCell="1" allowOverlap="1" wp14:anchorId="45AB1303" wp14:editId="148B0258">
                <wp:simplePos x="0" y="0"/>
                <wp:positionH relativeFrom="column">
                  <wp:posOffset>570197</wp:posOffset>
                </wp:positionH>
                <wp:positionV relativeFrom="paragraph">
                  <wp:posOffset>19050</wp:posOffset>
                </wp:positionV>
                <wp:extent cx="3681351" cy="427511"/>
                <wp:effectExtent l="0" t="0" r="14605" b="10795"/>
                <wp:wrapNone/>
                <wp:docPr id="1878533927" name="大かっこ 24"/>
                <wp:cNvGraphicFramePr/>
                <a:graphic xmlns:a="http://schemas.openxmlformats.org/drawingml/2006/main">
                  <a:graphicData uri="http://schemas.microsoft.com/office/word/2010/wordprocessingShape">
                    <wps:wsp>
                      <wps:cNvSpPr/>
                      <wps:spPr>
                        <a:xfrm>
                          <a:off x="0" y="0"/>
                          <a:ext cx="3681351" cy="427511"/>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0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margin-left:44.9pt;margin-top:1.5pt;width:289.85pt;height:3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P/WAIAAKkEAAAOAAAAZHJzL2Uyb0RvYy54bWysVE1v2zAMvQ/YfxB0X22nSZsFdYqgRYcB&#10;RRugHXpmZDkWpq9RSpzu14+S3abrdhqWg0KKFKn39OiLy4PRbC8xKGdrXp2UnEkrXKPstubfHm8+&#10;zTkLEWwD2llZ82cZ+OXy44eL3i/kxHVONxIZFbFh0fuadzH6RVEE0UkD4cR5aSnYOjQQycVt0SD0&#10;VN3oYlKWZ0XvsPHohAyBdq+HIF/m+m0rRbxv2yAj0zWnu8W8Yl43aS2WF7DYIvhOifEa8A+3MKAs&#10;NX0tdQ0R2A7VH6WMEuiCa+OJcKZwbauEzBgITVW+Q/PQgZcZC5ET/CtN4f+VFXf7B79GoqH3YRHI&#10;TCgOLZr0T/djh0zW8ytZ8hCZoM3Ts3l1Oqs4ExSbTs5nVZXYLI6nPYb4RTrDklHzDYL4LuMaFGaq&#10;YH8b4nDiJTP1tO5GaZ3fRVvWk6gm5yU9nQCSR6shkml8U/Ngt5yB3pLuRBxKBqdVk46nQgG3myuN&#10;bA/09tXsrJxPxgv+lpZ6X0PohrwcGlRhVCRpamVqPi/Tbzytbaous7hGBEfukrVxzfMaGbpBbcGL&#10;G0VNbiEQeCR5ERoamXhPS6sdQXSjxVnn8Off9lM+vTpFOetJrgT/xw5Qcqa/WtLD52o6TfrOznR2&#10;PiEH30Y2byN2Z65cYoWG04tspvyoX8wWnXmiyVqlrhQCK6j3QPToXMVhjGg2hVytchpp2kO8tQ9e&#10;pOKJp0Tv4+EJ0I8yiCSgO/cibVi8k8GQOwhhtYuuVVkjR15JYsmhechiG2c3DdxbP2cdvzDLXwAA&#10;AP//AwBQSwMEFAAGAAgAAAAhAJSkh9fdAAAABwEAAA8AAABkcnMvZG93bnJldi54bWxMz8FOwzAM&#10;BuA7Eu8QeRI3lo6Jri11J0DiwgXoOHDMGq+p1jilSbfy9oQTO1q/9ftzuZ1tL040+s4xwmqZgCBu&#10;nO64RfjcvdxmIHxQrFXvmBB+yMO2ur4qVaHdmT/oVIdWxBL2hUIwIQyFlL4xZJVfuoE4Zgc3WhXi&#10;OLZSj+ocy20v75IklVZ1HC8YNdCzoeZYTxbhzef1zj4173zIVpupe52/v7xBvFnMjw8gAs3hfxn+&#10;+JEOVTTt3cTaix4hy6M8IKzjRzFO0/wexB5hk6xBVqW89Fe/AAAA//8DAFBLAQItABQABgAIAAAA&#10;IQC2gziS/gAAAOEBAAATAAAAAAAAAAAAAAAAAAAAAABbQ29udGVudF9UeXBlc10ueG1sUEsBAi0A&#10;FAAGAAgAAAAhADj9If/WAAAAlAEAAAsAAAAAAAAAAAAAAAAALwEAAF9yZWxzLy5yZWxzUEsBAi0A&#10;FAAGAAgAAAAhAA/nA/9YAgAAqQQAAA4AAAAAAAAAAAAAAAAALgIAAGRycy9lMm9Eb2MueG1sUEsB&#10;Ai0AFAAGAAgAAAAhAJSkh9fdAAAABwEAAA8AAAAAAAAAAAAAAAAAsgQAAGRycy9kb3ducmV2Lnht&#10;bFBLBQYAAAAABAAEAPMAAAC8BQAAAAA=&#10;" strokecolor="#156082" strokeweight="1pt">
                <v:stroke joinstyle="miter"/>
              </v:shape>
            </w:pict>
          </mc:Fallback>
        </mc:AlternateContent>
      </w:r>
      <w:r w:rsidR="0072647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 xml:space="preserve">　　</w:t>
      </w:r>
      <w:r w:rsidR="00726478">
        <w:rPr>
          <w:rFonts w:ascii="Times New Roman" w:eastAsia="ＭＳ 明朝" w:hAnsi="Times New Roman" w:cs="ＭＳ 明朝" w:hint="eastAsia"/>
          <w:color w:val="000000"/>
          <w:kern w:val="0"/>
          <w:sz w:val="20"/>
          <w:szCs w:val="20"/>
        </w:rPr>
        <w:t>（福島県　文化振興課ホームページ　「申請窓口」）</w:t>
      </w:r>
    </w:p>
    <w:p w14:paraId="62520D69" w14:textId="213A7BCE" w:rsidR="00726478" w:rsidRPr="00D36252" w:rsidRDefault="00726478" w:rsidP="00D36252">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 xml:space="preserve">　</w:t>
      </w:r>
      <w:r w:rsidR="00264CE1">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 xml:space="preserve">　</w:t>
      </w:r>
      <w:r w:rsidR="00264CE1">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 xml:space="preserve">　</w:t>
      </w:r>
      <w:r w:rsidRPr="00726478">
        <w:rPr>
          <w:rFonts w:ascii="Times New Roman" w:eastAsia="ＭＳ 明朝" w:hAnsi="Times New Roman" w:cs="ＭＳ 明朝"/>
          <w:color w:val="000000"/>
          <w:kern w:val="0"/>
          <w:sz w:val="20"/>
          <w:szCs w:val="20"/>
        </w:rPr>
        <w:t>http://www.pref.fukushima.lg.jp/sec/11055a/npo42.html</w:t>
      </w:r>
    </w:p>
    <w:p w14:paraId="5DC584DA" w14:textId="77777777" w:rsidR="00D36252" w:rsidRPr="00D36252" w:rsidRDefault="00D36252" w:rsidP="00D36252">
      <w:pPr>
        <w:overflowPunct w:val="0"/>
        <w:ind w:left="424" w:firstLine="212"/>
        <w:jc w:val="both"/>
        <w:textAlignment w:val="baseline"/>
        <w:rPr>
          <w:rFonts w:ascii="ＭＳ 明朝" w:eastAsia="ＭＳ 明朝" w:hAnsi="Times New Roman" w:cs="Times New Roman"/>
          <w:color w:val="000000"/>
          <w:spacing w:val="6"/>
          <w:kern w:val="0"/>
          <w:sz w:val="20"/>
          <w:szCs w:val="20"/>
        </w:rPr>
      </w:pPr>
    </w:p>
    <w:p w14:paraId="7D867848"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（２）受理・公告・縦覧</w:t>
      </w:r>
    </w:p>
    <w:p w14:paraId="2AC1613C" w14:textId="3637B043"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申請書類の提出があったとき、福島県又はＮＰＯ法関係事務処理の権限を移譲した市町（以下「所轄庁」と表現します。）は、申請書類がすべてそろっているかを確認したうえで受理し、</w:t>
      </w:r>
      <w:r w:rsidR="00CC78E5">
        <w:rPr>
          <w:rFonts w:ascii="Cambria Math" w:eastAsia="ＭＳ 明朝" w:hAnsi="Cambria Math" w:cs="Cambria Math" w:hint="eastAsia"/>
          <w:color w:val="000000"/>
          <w:kern w:val="0"/>
          <w:sz w:val="20"/>
          <w:szCs w:val="20"/>
        </w:rPr>
        <w:t>①</w:t>
      </w:r>
      <w:r w:rsidRPr="00D36252">
        <w:rPr>
          <w:rFonts w:ascii="Times New Roman" w:eastAsia="ＭＳ 明朝" w:hAnsi="Times New Roman" w:cs="ＭＳ 明朝"/>
          <w:color w:val="000000"/>
          <w:kern w:val="0"/>
          <w:sz w:val="20"/>
          <w:szCs w:val="20"/>
        </w:rPr>
        <w:t>申請があった旨</w:t>
      </w:r>
      <w:r w:rsidR="00CC78E5">
        <w:rPr>
          <w:rFonts w:ascii="Cambria Math" w:eastAsia="ＭＳ 明朝" w:hAnsi="Cambria Math" w:cs="Cambria Math" w:hint="eastAsia"/>
          <w:color w:val="000000"/>
          <w:kern w:val="0"/>
          <w:sz w:val="20"/>
          <w:szCs w:val="20"/>
        </w:rPr>
        <w:t>②</w:t>
      </w:r>
      <w:r w:rsidRPr="00D36252">
        <w:rPr>
          <w:rFonts w:ascii="Times New Roman" w:eastAsia="ＭＳ 明朝" w:hAnsi="Times New Roman" w:cs="ＭＳ 明朝"/>
          <w:color w:val="000000"/>
          <w:kern w:val="0"/>
          <w:sz w:val="20"/>
          <w:szCs w:val="20"/>
        </w:rPr>
        <w:t>申請のあった年月日</w:t>
      </w:r>
      <w:r w:rsidR="00CC78E5">
        <w:rPr>
          <w:rFonts w:ascii="Cambria Math" w:eastAsia="ＭＳ 明朝" w:hAnsi="Cambria Math" w:cs="Cambria Math" w:hint="eastAsia"/>
          <w:color w:val="000000"/>
          <w:kern w:val="0"/>
          <w:sz w:val="20"/>
          <w:szCs w:val="20"/>
        </w:rPr>
        <w:t>③</w:t>
      </w:r>
      <w:r w:rsidRPr="00D36252">
        <w:rPr>
          <w:rFonts w:ascii="Times New Roman" w:eastAsia="ＭＳ 明朝" w:hAnsi="Times New Roman" w:cs="ＭＳ 明朝"/>
          <w:color w:val="000000"/>
          <w:kern w:val="0"/>
          <w:sz w:val="20"/>
          <w:szCs w:val="20"/>
        </w:rPr>
        <w:t>名称</w:t>
      </w:r>
      <w:r w:rsidR="00CC78E5">
        <w:rPr>
          <w:rFonts w:ascii="Cambria Math" w:eastAsia="ＭＳ 明朝" w:hAnsi="Cambria Math" w:cs="Cambria Math" w:hint="eastAsia"/>
          <w:color w:val="000000"/>
          <w:kern w:val="0"/>
          <w:sz w:val="20"/>
          <w:szCs w:val="20"/>
        </w:rPr>
        <w:t>④</w:t>
      </w:r>
      <w:r w:rsidRPr="00D36252">
        <w:rPr>
          <w:rFonts w:ascii="Times New Roman" w:eastAsia="ＭＳ 明朝" w:hAnsi="Times New Roman" w:cs="ＭＳ 明朝"/>
          <w:color w:val="000000"/>
          <w:kern w:val="0"/>
          <w:sz w:val="20"/>
          <w:szCs w:val="20"/>
        </w:rPr>
        <w:t>特定非営利活動法人の代表者の氏名</w:t>
      </w:r>
      <w:r w:rsidR="00CC78E5">
        <w:rPr>
          <w:rFonts w:ascii="Cambria Math" w:eastAsia="ＭＳ 明朝" w:hAnsi="Cambria Math" w:cs="Cambria Math" w:hint="eastAsia"/>
          <w:color w:val="000000"/>
          <w:kern w:val="0"/>
          <w:sz w:val="20"/>
          <w:szCs w:val="20"/>
        </w:rPr>
        <w:t>⑤</w:t>
      </w:r>
      <w:r w:rsidRPr="00D36252">
        <w:rPr>
          <w:rFonts w:ascii="Times New Roman" w:eastAsia="ＭＳ 明朝" w:hAnsi="Times New Roman" w:cs="ＭＳ 明朝"/>
          <w:color w:val="000000"/>
          <w:kern w:val="0"/>
          <w:sz w:val="20"/>
          <w:szCs w:val="20"/>
        </w:rPr>
        <w:t>主たる事務所の所在地</w:t>
      </w:r>
      <w:r w:rsidR="00CC78E5">
        <w:rPr>
          <w:rFonts w:ascii="Cambria Math" w:eastAsia="ＭＳ 明朝" w:hAnsi="Cambria Math" w:cs="Cambria Math" w:hint="eastAsia"/>
          <w:color w:val="000000"/>
          <w:kern w:val="0"/>
          <w:sz w:val="20"/>
          <w:szCs w:val="20"/>
        </w:rPr>
        <w:t>⑥</w:t>
      </w:r>
      <w:r w:rsidRPr="00D36252">
        <w:rPr>
          <w:rFonts w:ascii="Times New Roman" w:eastAsia="ＭＳ 明朝" w:hAnsi="Times New Roman" w:cs="ＭＳ 明朝"/>
          <w:color w:val="000000"/>
          <w:kern w:val="0"/>
          <w:sz w:val="20"/>
          <w:szCs w:val="20"/>
        </w:rPr>
        <w:t>定款に記載された目的を、福島県は「福島県ホームページ」、事務処理の権限を移譲した市町は各市町の定める方法で公表します。</w:t>
      </w:r>
    </w:p>
    <w:p w14:paraId="57BC1708" w14:textId="0393E6C4"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また、提出された申請書類のうち、</w:t>
      </w:r>
      <w:r w:rsidR="00CC78E5">
        <w:rPr>
          <w:rFonts w:ascii="Cambria Math" w:eastAsia="ＭＳ 明朝" w:hAnsi="Cambria Math" w:cs="Cambria Math" w:hint="eastAsia"/>
          <w:color w:val="000000"/>
          <w:kern w:val="0"/>
          <w:sz w:val="20"/>
          <w:szCs w:val="20"/>
        </w:rPr>
        <w:t>①</w:t>
      </w:r>
      <w:r w:rsidRPr="00D36252">
        <w:rPr>
          <w:rFonts w:ascii="Times New Roman" w:eastAsia="ＭＳ 明朝" w:hAnsi="Times New Roman" w:cs="ＭＳ 明朝"/>
          <w:color w:val="000000"/>
          <w:kern w:val="0"/>
          <w:sz w:val="20"/>
          <w:szCs w:val="20"/>
        </w:rPr>
        <w:t>定款</w:t>
      </w:r>
      <w:r w:rsidR="00CC78E5">
        <w:rPr>
          <w:rFonts w:ascii="Cambria Math" w:eastAsia="ＭＳ 明朝" w:hAnsi="Cambria Math" w:cs="Cambria Math" w:hint="eastAsia"/>
          <w:color w:val="000000"/>
          <w:kern w:val="0"/>
          <w:sz w:val="20"/>
          <w:szCs w:val="20"/>
        </w:rPr>
        <w:t>②</w:t>
      </w:r>
      <w:r w:rsidRPr="00D36252">
        <w:rPr>
          <w:rFonts w:ascii="Times New Roman" w:eastAsia="ＭＳ 明朝" w:hAnsi="Times New Roman" w:cs="ＭＳ 明朝"/>
          <w:color w:val="000000"/>
          <w:kern w:val="0"/>
          <w:sz w:val="20"/>
          <w:szCs w:val="20"/>
        </w:rPr>
        <w:t>役員名簿</w:t>
      </w:r>
      <w:r w:rsidR="00CC78E5">
        <w:rPr>
          <w:rFonts w:ascii="Cambria Math" w:eastAsia="ＭＳ 明朝" w:hAnsi="Cambria Math" w:cs="Cambria Math" w:hint="eastAsia"/>
          <w:color w:val="000000"/>
          <w:kern w:val="0"/>
          <w:sz w:val="20"/>
          <w:szCs w:val="20"/>
        </w:rPr>
        <w:t>③</w:t>
      </w:r>
      <w:r w:rsidRPr="00D36252">
        <w:rPr>
          <w:rFonts w:ascii="Times New Roman" w:eastAsia="ＭＳ 明朝" w:hAnsi="Times New Roman" w:cs="ＭＳ 明朝"/>
          <w:color w:val="000000"/>
          <w:kern w:val="0"/>
          <w:sz w:val="20"/>
          <w:szCs w:val="20"/>
        </w:rPr>
        <w:t>設立趣旨書</w:t>
      </w:r>
      <w:r w:rsidR="00CC78E5">
        <w:rPr>
          <w:rFonts w:ascii="Cambria Math" w:eastAsia="ＭＳ 明朝" w:hAnsi="Cambria Math" w:cs="Cambria Math" w:hint="eastAsia"/>
          <w:color w:val="000000"/>
          <w:kern w:val="0"/>
          <w:sz w:val="20"/>
          <w:szCs w:val="20"/>
        </w:rPr>
        <w:t>④</w:t>
      </w:r>
      <w:r w:rsidRPr="00D36252">
        <w:rPr>
          <w:rFonts w:ascii="Times New Roman" w:eastAsia="ＭＳ 明朝" w:hAnsi="Times New Roman" w:cs="ＭＳ 明朝"/>
          <w:color w:val="000000"/>
          <w:kern w:val="0"/>
          <w:sz w:val="20"/>
          <w:szCs w:val="20"/>
        </w:rPr>
        <w:t>設立当初の事業年度及び翌事業年度の事業計画書</w:t>
      </w:r>
      <w:r w:rsidR="00CC78E5">
        <w:rPr>
          <w:rFonts w:ascii="Cambria Math" w:eastAsia="ＭＳ 明朝" w:hAnsi="Cambria Math" w:cs="Cambria Math" w:hint="eastAsia"/>
          <w:color w:val="000000"/>
          <w:kern w:val="0"/>
          <w:sz w:val="20"/>
          <w:szCs w:val="20"/>
        </w:rPr>
        <w:t>⑤</w:t>
      </w:r>
      <w:r w:rsidRPr="00D36252">
        <w:rPr>
          <w:rFonts w:ascii="Times New Roman" w:eastAsia="ＭＳ 明朝" w:hAnsi="Times New Roman" w:cs="ＭＳ 明朝"/>
          <w:color w:val="000000"/>
          <w:kern w:val="0"/>
          <w:sz w:val="20"/>
          <w:szCs w:val="20"/>
        </w:rPr>
        <w:t>設立当初の事業年度及び翌事業年度の活動予算書については、申請書類を受理した日から２週間縦覧します。（法第１０条第２項）</w:t>
      </w:r>
    </w:p>
    <w:p w14:paraId="65CC7EBF"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lastRenderedPageBreak/>
        <w:t xml:space="preserve">なお、設立認証申請書類の中に不備があったときは、その不備が条例で定める軽微な不備の場合に限り補正をすることができます。ただし、この補正は申請書を受理した日から１週間以内の期間に限ります。（法第１０条第４項）　</w:t>
      </w:r>
    </w:p>
    <w:p w14:paraId="7127545A" w14:textId="77777777" w:rsidR="00D36252" w:rsidRPr="00D36252" w:rsidRDefault="00D36252" w:rsidP="00D36252">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0CDC0147"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（３）認証・不認証の決定</w:t>
      </w:r>
    </w:p>
    <w:p w14:paraId="6F29A894"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所轄庁では、申請書の受理後２ヶ月２週間以内に認証又は不認証を決定し、その旨書面で通知します。不認証の通知をする場合は、理由も付記します。（法第１２条第２項及び第３項）</w:t>
      </w:r>
    </w:p>
    <w:p w14:paraId="2C3520E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D3C8142"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（４）設立の登記</w:t>
      </w:r>
    </w:p>
    <w:p w14:paraId="6537890E"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設立認証書を受け取った団体は、その認証書が到達した日から２週間以内に、その主たる事務所の所在地の法務局において設立の登記をしなければなりません。（組合登記令第２条第１項）</w:t>
      </w:r>
    </w:p>
    <w:p w14:paraId="1E91D440"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この設立登記によって、ＮＰＯ法人として成立し、登記事項に関して、第三者に対抗できるようになります。（法第１３条第１項）</w:t>
      </w:r>
    </w:p>
    <w:p w14:paraId="5B885FE2" w14:textId="77777777" w:rsidR="00D36252" w:rsidRPr="00D36252" w:rsidRDefault="00D36252" w:rsidP="00D36252">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19D349A1"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（５）設立登記完了届出書の提出</w:t>
      </w:r>
    </w:p>
    <w:p w14:paraId="59BC67E0"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後、法人は遅滞なく登記したことを証する登記事項証明書を添付した設立登記完了届出書と閲覧用書類として、設立当初の財産目録、登記事項証明書の写しを所轄庁に提出しなければなりません。（法第１３条第２項、条例第４条）</w:t>
      </w:r>
    </w:p>
    <w:p w14:paraId="2BE9D3AB"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なお、設立の認証を受けた者が、設立の認証のあった日から６月を経過しても設立の登記をしないときは、所轄庁は設立の認証を取り消すことができます。（法第１３条第３項）</w:t>
      </w:r>
    </w:p>
    <w:p w14:paraId="446A120D"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44348C7"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44BBBC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86FB80E"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0F4C71B"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9871E5E"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FA4C189"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26FDD1A"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7D23459B"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1C29021E"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0083E4F"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051E5EF"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29C673E4"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1267B259" w14:textId="77777777" w:rsidR="008024F1" w:rsidRDefault="008024F1" w:rsidP="00D36252">
      <w:pPr>
        <w:overflowPunct w:val="0"/>
        <w:jc w:val="both"/>
        <w:textAlignment w:val="baseline"/>
        <w:rPr>
          <w:rFonts w:ascii="ＭＳ 明朝" w:eastAsia="ＭＳ 明朝" w:hAnsi="Times New Roman" w:cs="Times New Roman"/>
          <w:color w:val="000000"/>
          <w:spacing w:val="6"/>
          <w:kern w:val="0"/>
          <w:sz w:val="20"/>
          <w:szCs w:val="20"/>
        </w:rPr>
      </w:pPr>
    </w:p>
    <w:p w14:paraId="6D8997F6" w14:textId="77777777" w:rsidR="00D36252" w:rsidRDefault="00D36252" w:rsidP="00D36252">
      <w:pPr>
        <w:overflowPunct w:val="0"/>
        <w:jc w:val="both"/>
        <w:textAlignment w:val="baseline"/>
        <w:rPr>
          <w:rFonts w:ascii="ＭＳ 明朝" w:eastAsia="ＭＳ ゴシック" w:hAnsi="游明朝" w:cs="ＭＳ ゴシック"/>
          <w:color w:val="000000"/>
          <w:kern w:val="0"/>
          <w:sz w:val="20"/>
          <w:szCs w:val="20"/>
        </w:rPr>
      </w:pPr>
      <w:r w:rsidRPr="00D36252">
        <w:rPr>
          <w:rFonts w:ascii="ＭＳ 明朝" w:eastAsia="ＭＳ ゴシック" w:hAnsi="游明朝" w:cs="ＭＳ ゴシック"/>
          <w:color w:val="000000"/>
          <w:kern w:val="0"/>
          <w:sz w:val="20"/>
          <w:szCs w:val="20"/>
        </w:rPr>
        <w:lastRenderedPageBreak/>
        <w:t>設立認証申請から法人成立までの流れ</w:t>
      </w:r>
    </w:p>
    <w:p w14:paraId="4FF90A8D" w14:textId="1056156A" w:rsidR="00212B23" w:rsidRDefault="00212B23" w:rsidP="00D36252">
      <w:pPr>
        <w:overflowPunct w:val="0"/>
        <w:jc w:val="both"/>
        <w:textAlignment w:val="baseline"/>
        <w:rPr>
          <w:rFonts w:ascii="ＭＳ 明朝" w:eastAsia="ＭＳ ゴシック" w:hAnsi="游明朝" w:cs="ＭＳ ゴシック"/>
          <w:color w:val="000000"/>
          <w:kern w:val="0"/>
          <w:sz w:val="20"/>
          <w:szCs w:val="20"/>
        </w:rPr>
      </w:pPr>
      <w:r w:rsidRPr="00212B23">
        <w:rPr>
          <w:rFonts w:ascii="ＭＳ 明朝" w:eastAsia="ＭＳ ゴシック" w:hAnsi="游明朝" w:cs="ＭＳ ゴシック"/>
          <w:noProof/>
          <w:color w:val="000000"/>
          <w:kern w:val="0"/>
          <w:sz w:val="20"/>
          <w:szCs w:val="20"/>
        </w:rPr>
        <w:drawing>
          <wp:inline distT="0" distB="0" distL="0" distR="0" wp14:anchorId="51804FC9" wp14:editId="70F08569">
            <wp:extent cx="5400040" cy="6682740"/>
            <wp:effectExtent l="0" t="0" r="0" b="3810"/>
            <wp:docPr id="1201770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70370" name=""/>
                    <pic:cNvPicPr/>
                  </pic:nvPicPr>
                  <pic:blipFill>
                    <a:blip r:embed="rId10"/>
                    <a:stretch>
                      <a:fillRect/>
                    </a:stretch>
                  </pic:blipFill>
                  <pic:spPr>
                    <a:xfrm>
                      <a:off x="0" y="0"/>
                      <a:ext cx="5400040" cy="6682740"/>
                    </a:xfrm>
                    <a:prstGeom prst="rect">
                      <a:avLst/>
                    </a:prstGeom>
                  </pic:spPr>
                </pic:pic>
              </a:graphicData>
            </a:graphic>
          </wp:inline>
        </w:drawing>
      </w:r>
    </w:p>
    <w:p w14:paraId="20E9D24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53523B8"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2A82496"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279040B2"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40EBAF6"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6DEF200" w14:textId="5516272A"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70528" behindDoc="0" locked="0" layoutInCell="1" allowOverlap="1" wp14:anchorId="24734623" wp14:editId="75567FF5">
                <wp:simplePos x="0" y="0"/>
                <wp:positionH relativeFrom="column">
                  <wp:posOffset>0</wp:posOffset>
                </wp:positionH>
                <wp:positionV relativeFrom="paragraph">
                  <wp:posOffset>-635</wp:posOffset>
                </wp:positionV>
                <wp:extent cx="5254906" cy="306730"/>
                <wp:effectExtent l="0" t="0" r="22225" b="17145"/>
                <wp:wrapNone/>
                <wp:docPr id="1498667928"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67F52C24" w14:textId="47EEF65D"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設立申請手続き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4623" id="_x0000_s1030" type="#_x0000_t202" style="position:absolute;left:0;text-align:left;margin-left:0;margin-top:-.05pt;width:413.75pt;height:2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Rw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jvbELanYgU9H3ah7K28rZLpD&#10;QY/CYbbRJfY1POBTakLr1J84W5P79Td99MfIwcpZg10BLj83win0+c1gGC8Go1FcriSMxpMhBHds&#10;WR5bzKa+JnA5wMtgZTpG/6D3x9JR/YK1XsSsMAkjkbtjoBeuQ7fDeBikWiySGxbKinBnnqyMwSNy&#10;EePn9kU4209eADv3tN8rMX03gJ1vvGlosQlUVmk6I9IdrqAxCljGRGj/cMRtP5aT1+vzNv8N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BftwRw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67F52C24" w14:textId="47EEF65D"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設立申請手続き</w:t>
                      </w:r>
                    </w:p>
                  </w:txbxContent>
                </v:textbox>
              </v:shape>
            </w:pict>
          </mc:Fallback>
        </mc:AlternateContent>
      </w:r>
    </w:p>
    <w:p w14:paraId="01F6A4E6"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E20B630"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（１）設立申請に必要な書類</w:t>
      </w:r>
    </w:p>
    <w:p w14:paraId="77FA36D6"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ＮＰＯ法人を設立しようとする者は、次の書類を所轄庁に提出しなければなりません。</w:t>
      </w:r>
    </w:p>
    <w:p w14:paraId="5516BA22" w14:textId="4EA12D44"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２部提出いただく書類は、受理した日から２週間縦覧の対象となります。この公表は、認証</w:t>
      </w:r>
      <w:r w:rsidR="00D6486E">
        <w:rPr>
          <w:rFonts w:ascii="Times New Roman" w:eastAsia="ＭＳ 明朝" w:hAnsi="Times New Roman" w:cs="ＭＳ 明朝" w:hint="eastAsia"/>
          <w:color w:val="000000"/>
          <w:kern w:val="0"/>
          <w:sz w:val="20"/>
          <w:szCs w:val="20"/>
        </w:rPr>
        <w:t>又</w:t>
      </w:r>
      <w:r w:rsidRPr="00D36252">
        <w:rPr>
          <w:rFonts w:ascii="Times New Roman" w:eastAsia="ＭＳ 明朝" w:hAnsi="Times New Roman" w:cs="ＭＳ 明朝"/>
          <w:color w:val="000000"/>
          <w:kern w:val="0"/>
          <w:sz w:val="20"/>
          <w:szCs w:val="20"/>
        </w:rPr>
        <w:t>は不認証の決定</w:t>
      </w:r>
      <w:r w:rsidR="00D6486E">
        <w:rPr>
          <w:rFonts w:ascii="Times New Roman" w:eastAsia="ＭＳ 明朝" w:hAnsi="Times New Roman" w:cs="ＭＳ 明朝" w:hint="eastAsia"/>
          <w:color w:val="000000"/>
          <w:kern w:val="0"/>
          <w:sz w:val="20"/>
          <w:szCs w:val="20"/>
        </w:rPr>
        <w:t>が</w:t>
      </w:r>
      <w:r w:rsidRPr="00D36252">
        <w:rPr>
          <w:rFonts w:ascii="Times New Roman" w:eastAsia="ＭＳ 明朝" w:hAnsi="Times New Roman" w:cs="ＭＳ 明朝"/>
          <w:color w:val="000000"/>
          <w:kern w:val="0"/>
          <w:sz w:val="20"/>
          <w:szCs w:val="20"/>
        </w:rPr>
        <w:t>されるまでの間行います（法第１０条第２項及び第３項）。</w:t>
      </w:r>
    </w:p>
    <w:p w14:paraId="63EF9712" w14:textId="74E7E1DF"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なお、提出書類は、官公署が発給する文書を除いて、Ａ４判で作成してください。</w:t>
      </w:r>
    </w:p>
    <w:p w14:paraId="79837CE1" w14:textId="1F4A6D45"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また、申請先が福島県の場合は、各様式をホームページからダウンロード可能です。</w:t>
      </w:r>
    </w:p>
    <w:p w14:paraId="68A30BBA" w14:textId="185279B9" w:rsidR="00D36252" w:rsidRPr="00726478" w:rsidRDefault="00264CE1" w:rsidP="00264CE1">
      <w:pPr>
        <w:overflowPunct w:val="0"/>
        <w:ind w:firstLineChars="400" w:firstLine="800"/>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5584" behindDoc="0" locked="0" layoutInCell="1" allowOverlap="1" wp14:anchorId="4F04343E" wp14:editId="51B5BBD9">
                <wp:simplePos x="0" y="0"/>
                <wp:positionH relativeFrom="column">
                  <wp:posOffset>451782</wp:posOffset>
                </wp:positionH>
                <wp:positionV relativeFrom="paragraph">
                  <wp:posOffset>19586</wp:posOffset>
                </wp:positionV>
                <wp:extent cx="4156364" cy="498764"/>
                <wp:effectExtent l="0" t="0" r="15875" b="15875"/>
                <wp:wrapNone/>
                <wp:docPr id="209709713" name="大かっこ 24"/>
                <wp:cNvGraphicFramePr/>
                <a:graphic xmlns:a="http://schemas.openxmlformats.org/drawingml/2006/main">
                  <a:graphicData uri="http://schemas.microsoft.com/office/word/2010/wordprocessingShape">
                    <wps:wsp>
                      <wps:cNvSpPr/>
                      <wps:spPr>
                        <a:xfrm>
                          <a:off x="0" y="0"/>
                          <a:ext cx="4156364" cy="498764"/>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030FA" id="大かっこ 24" o:spid="_x0000_s1026" type="#_x0000_t185" style="position:absolute;margin-left:35.55pt;margin-top:1.55pt;width:327.25pt;height:3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PSVgIAAKkEAAAOAAAAZHJzL2Uyb0RvYy54bWysVE1PGzEQvVfqf7B8L7tJA4SIDYpAVJUQ&#10;IEHFeeK1s1b91bGTDf31HXsXQmlPVXNwZjzjN57nN3t+sbeG7SRG7V3DJ0c1Z9IJ32q3afi3x+tP&#10;c85iAteC8U42/FlGfrH8+OG8Dws59Z03rURGIC4u+tDwLqWwqKooOmkhHvkgHQWVRwuJXNxULUJP&#10;6NZU07o+qXqPbUAvZIy0ezUE+bLgKyVFulMqysRMw+luqaxY1nVeq+U5LDYIodNivAb8wy0saEdF&#10;X6GuIAHbov4DymqBPnqVjoS3lVdKC1l6oG4m9btuHjoIsvRC5MTwSlP8f7DidvcQ7pFo6ENcRDJz&#10;F3uFNv/T/di+kPX8SpbcJyZoczY5Pvl8MuNMUGx2Nj8lm2Cqw+mAMX2R3rJsNHyNIL7LdA8aC1Ww&#10;u4lpOPGSmWs6f62NKe9iHOtJVNPTmp5OAMlDGUhk2tA2PLoNZ2A2pDuRBsjojW7z8QwUcbO+NMh2&#10;QG9Pl63n0/GCv6Xl2lcQuyGvhAZVWJ1Imkbbhs/r/BtPG5fRZRHX2MGBu2ytfft8jwz9oLYYxLWm&#10;IjcQqXkkeVE3NDLpjhZlPLXoR4uzzuPPv+3nfHp1inLWk1yp/R9bQMmZ+epID2eT2Szruziz49Mp&#10;Ofg2sn4bcVt76TMrNJxBFDPnJ/NiKvT2iSZrlatSCJyg2gPRo3OZhjGi2RRytSpppOkA6cY9BJHB&#10;M0+Z3sf9E2AYZZBIQLf+RdqweCeDIXcQwmqbvNJFIwdeSWLZoXkoYhtnNw/cW79kHb4wy18AAAD/&#10;/wMAUEsDBBQABgAIAAAAIQAl8yTe3AAAAAcBAAAPAAAAZHJzL2Rvd25yZXYueG1sTI4xT8MwFIR3&#10;JP6D9ZDYqJMikjSNUwESCwuQMjC68WscET+H2GnDv+cxwXQ63enuq3aLG8QJp9B7UpCuEhBIrTc9&#10;dQre9083BYgQNRk9eEIF3xhgV19eVLo0/kxveGpiJ3iEQqkV2BjHUsrQWnQ6rPyIxNnRT05HtlMn&#10;zaTPPO4GuU6STDrdEz9YPeKjxfazmZ2Cl7Bp9u6hfaVjkeZz/7x8fQSr1PXVcr8FEXGJf2X4xWd0&#10;qJnp4GcyQQwK8jTlpoJbFo7z9V0G4qCgSDOQdSX/89c/AAAA//8DAFBLAQItABQABgAIAAAAIQC2&#10;gziS/gAAAOEBAAATAAAAAAAAAAAAAAAAAAAAAABbQ29udGVudF9UeXBlc10ueG1sUEsBAi0AFAAG&#10;AAgAAAAhADj9If/WAAAAlAEAAAsAAAAAAAAAAAAAAAAALwEAAF9yZWxzLy5yZWxzUEsBAi0AFAAG&#10;AAgAAAAhAIZXQ9JWAgAAqQQAAA4AAAAAAAAAAAAAAAAALgIAAGRycy9lMm9Eb2MueG1sUEsBAi0A&#10;FAAGAAgAAAAhACXzJN7cAAAABwEAAA8AAAAAAAAAAAAAAAAAsAQAAGRycy9kb3ducmV2LnhtbFBL&#10;BQYAAAAABAAEAPMAAAC5BQAAAAA=&#10;" strokecolor="#156082" strokeweight="1pt">
                <v:stroke joinstyle="miter"/>
              </v:shape>
            </w:pict>
          </mc:Fallback>
        </mc:AlternateContent>
      </w:r>
      <w:r w:rsidR="00726478" w:rsidRPr="00726478">
        <w:rPr>
          <w:rFonts w:ascii="Times New Roman" w:eastAsia="ＭＳ 明朝" w:hAnsi="Times New Roman" w:cs="ＭＳ 明朝" w:hint="eastAsia"/>
          <w:color w:val="000000"/>
          <w:kern w:val="0"/>
          <w:sz w:val="20"/>
          <w:szCs w:val="20"/>
        </w:rPr>
        <w:t>（</w:t>
      </w:r>
      <w:r w:rsidR="00D36252" w:rsidRPr="00726478">
        <w:rPr>
          <w:rFonts w:ascii="Times New Roman" w:eastAsia="ＭＳ 明朝" w:hAnsi="Times New Roman" w:cs="ＭＳ 明朝"/>
          <w:color w:val="000000"/>
          <w:kern w:val="0"/>
          <w:sz w:val="20"/>
          <w:szCs w:val="20"/>
        </w:rPr>
        <w:t>福島県</w:t>
      </w:r>
      <w:r w:rsidR="00726478" w:rsidRPr="00726478">
        <w:rPr>
          <w:rFonts w:ascii="Times New Roman" w:eastAsia="ＭＳ 明朝" w:hAnsi="Times New Roman" w:cs="ＭＳ 明朝" w:hint="eastAsia"/>
          <w:color w:val="000000"/>
          <w:kern w:val="0"/>
          <w:sz w:val="20"/>
          <w:szCs w:val="20"/>
        </w:rPr>
        <w:t xml:space="preserve"> </w:t>
      </w:r>
      <w:r w:rsidR="00726478" w:rsidRPr="00726478">
        <w:rPr>
          <w:rFonts w:ascii="Times New Roman" w:eastAsia="ＭＳ 明朝" w:hAnsi="Times New Roman" w:cs="ＭＳ 明朝" w:hint="eastAsia"/>
          <w:color w:val="000000"/>
          <w:kern w:val="0"/>
          <w:sz w:val="20"/>
          <w:szCs w:val="20"/>
        </w:rPr>
        <w:t>文化振興課ホーム</w:t>
      </w:r>
      <w:r w:rsidR="00D36252" w:rsidRPr="00726478">
        <w:rPr>
          <w:rFonts w:ascii="Times New Roman" w:eastAsia="ＭＳ 明朝" w:hAnsi="Times New Roman" w:cs="ＭＳ 明朝"/>
          <w:color w:val="000000"/>
          <w:kern w:val="0"/>
          <w:sz w:val="20"/>
          <w:szCs w:val="20"/>
        </w:rPr>
        <w:t>ページ</w:t>
      </w:r>
      <w:r w:rsidR="00726478" w:rsidRPr="00726478">
        <w:rPr>
          <w:rFonts w:ascii="Times New Roman" w:eastAsia="ＭＳ 明朝" w:hAnsi="Times New Roman" w:cs="ＭＳ 明朝" w:hint="eastAsia"/>
          <w:color w:val="000000"/>
          <w:kern w:val="0"/>
          <w:sz w:val="20"/>
          <w:szCs w:val="20"/>
        </w:rPr>
        <w:t>「</w:t>
      </w:r>
      <w:r w:rsidR="00D36252" w:rsidRPr="00726478">
        <w:rPr>
          <w:rFonts w:ascii="Times New Roman" w:eastAsia="ＭＳ 明朝" w:hAnsi="Times New Roman" w:cs="Times New Roman"/>
          <w:color w:val="000000"/>
          <w:spacing w:val="-2"/>
          <w:kern w:val="0"/>
          <w:sz w:val="20"/>
          <w:szCs w:val="20"/>
        </w:rPr>
        <w:t>NPO</w:t>
      </w:r>
      <w:r w:rsidR="00D36252" w:rsidRPr="00726478">
        <w:rPr>
          <w:rFonts w:ascii="Times New Roman" w:eastAsia="ＭＳ 明朝" w:hAnsi="Times New Roman" w:cs="ＭＳ 明朝"/>
          <w:color w:val="000000"/>
          <w:spacing w:val="-2"/>
          <w:kern w:val="0"/>
          <w:sz w:val="20"/>
          <w:szCs w:val="20"/>
        </w:rPr>
        <w:t>法人の設立に関すること</w:t>
      </w:r>
      <w:r w:rsidR="00726478" w:rsidRPr="00726478">
        <w:rPr>
          <w:rFonts w:ascii="Times New Roman" w:eastAsia="ＭＳ 明朝" w:hAnsi="Times New Roman" w:cs="ＭＳ 明朝" w:hint="eastAsia"/>
          <w:color w:val="000000"/>
          <w:spacing w:val="-2"/>
          <w:kern w:val="0"/>
          <w:sz w:val="20"/>
          <w:szCs w:val="20"/>
        </w:rPr>
        <w:t>」）</w:t>
      </w:r>
    </w:p>
    <w:p w14:paraId="5205D28F" w14:textId="1C57F05E" w:rsidR="00D36252" w:rsidRDefault="00264CE1" w:rsidP="00264CE1">
      <w:pPr>
        <w:overflowPunct w:val="0"/>
        <w:ind w:left="212" w:firstLineChars="700" w:firstLine="1470"/>
        <w:jc w:val="both"/>
        <w:textAlignment w:val="baseline"/>
        <w:rPr>
          <w:rFonts w:ascii="Times New Roman" w:eastAsia="ＭＳ 明朝" w:hAnsi="Times New Roman" w:cs="Times New Roman"/>
          <w:color w:val="000000"/>
          <w:kern w:val="0"/>
          <w:sz w:val="20"/>
          <w:szCs w:val="20"/>
        </w:rPr>
      </w:pPr>
      <w:hyperlink r:id="rId11" w:history="1">
        <w:r w:rsidRPr="00B4667D">
          <w:rPr>
            <w:rStyle w:val="aa"/>
            <w:rFonts w:ascii="Times New Roman" w:eastAsia="ＭＳ 明朝" w:hAnsi="Times New Roman" w:cs="Times New Roman"/>
            <w:kern w:val="0"/>
            <w:sz w:val="20"/>
            <w:szCs w:val="20"/>
          </w:rPr>
          <w:t>http://www.pref.fukushima.lg.jp/sec/11055a/npo7.html</w:t>
        </w:r>
      </w:hyperlink>
    </w:p>
    <w:p w14:paraId="1F1947D2" w14:textId="77777777" w:rsidR="007D4CBD" w:rsidRPr="007D4CBD" w:rsidRDefault="007D4CBD" w:rsidP="00D36252">
      <w:pPr>
        <w:overflowPunct w:val="0"/>
        <w:ind w:left="212" w:firstLine="212"/>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D36252" w:rsidRPr="00D36252" w14:paraId="33DEE06E" w14:textId="77777777" w:rsidTr="008024F1">
        <w:tc>
          <w:tcPr>
            <w:tcW w:w="7016" w:type="dxa"/>
            <w:tcBorders>
              <w:top w:val="single" w:sz="4" w:space="0" w:color="000000"/>
              <w:left w:val="single" w:sz="4" w:space="0" w:color="000000"/>
              <w:bottom w:val="nil"/>
              <w:right w:val="single" w:sz="4" w:space="0" w:color="000000"/>
            </w:tcBorders>
            <w:vAlign w:val="center"/>
          </w:tcPr>
          <w:p w14:paraId="6ECD3827"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51F0346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717B747"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提出部数</w:t>
            </w:r>
          </w:p>
        </w:tc>
      </w:tr>
      <w:tr w:rsidR="00D36252" w:rsidRPr="00D36252" w14:paraId="6874B033"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357BC36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設立認証申請書（様式第１号）</w:t>
            </w:r>
            <w:r w:rsidRPr="00D36252">
              <w:rPr>
                <w:rFonts w:ascii="Times New Roman" w:eastAsia="ＭＳ 明朝" w:hAnsi="Times New Roman" w:cs="Times New Roman"/>
                <w:color w:val="000000"/>
                <w:kern w:val="0"/>
                <w:sz w:val="20"/>
                <w:szCs w:val="20"/>
              </w:rPr>
              <w:t xml:space="preserve">    </w:t>
            </w:r>
          </w:p>
        </w:tc>
        <w:tc>
          <w:tcPr>
            <w:tcW w:w="1275" w:type="dxa"/>
            <w:tcBorders>
              <w:top w:val="single" w:sz="4" w:space="0" w:color="000000"/>
              <w:left w:val="single" w:sz="4" w:space="0" w:color="000000"/>
              <w:bottom w:val="nil"/>
              <w:right w:val="single" w:sz="4" w:space="0" w:color="000000"/>
            </w:tcBorders>
            <w:vAlign w:val="center"/>
          </w:tcPr>
          <w:p w14:paraId="67B6BCC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417FBE4D"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782D628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w:t>
            </w:r>
          </w:p>
        </w:tc>
        <w:tc>
          <w:tcPr>
            <w:tcW w:w="1275" w:type="dxa"/>
            <w:tcBorders>
              <w:top w:val="single" w:sz="4" w:space="0" w:color="000000"/>
              <w:left w:val="single" w:sz="4" w:space="0" w:color="000000"/>
              <w:bottom w:val="nil"/>
              <w:right w:val="single" w:sz="4" w:space="0" w:color="000000"/>
            </w:tcBorders>
            <w:vAlign w:val="center"/>
          </w:tcPr>
          <w:p w14:paraId="61C0EE3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w:t>
            </w:r>
            <w:r w:rsidRPr="00D36252">
              <w:rPr>
                <w:rFonts w:ascii="Times New Roman" w:eastAsia="ＭＳ 明朝" w:hAnsi="Times New Roman" w:cs="Times New Roman"/>
                <w:color w:val="000000"/>
                <w:kern w:val="0"/>
                <w:sz w:val="20"/>
                <w:szCs w:val="20"/>
              </w:rPr>
              <w:t xml:space="preserve">     </w:t>
            </w:r>
          </w:p>
        </w:tc>
      </w:tr>
      <w:tr w:rsidR="00D36252" w:rsidRPr="00D36252" w14:paraId="18C053CD"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0E7A773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役員名簿（役員の氏名及び住所又は居所並びに各役員についての報酬の有無を記載した名簿）</w:t>
            </w:r>
            <w:r w:rsidRPr="00D36252">
              <w:rPr>
                <w:rFonts w:ascii="Times New Roman" w:eastAsia="ＭＳ 明朝" w:hAnsi="Times New Roman" w:cs="Times New Roman"/>
                <w:color w:val="000000"/>
                <w:kern w:val="0"/>
                <w:sz w:val="20"/>
                <w:szCs w:val="20"/>
              </w:rPr>
              <w:t xml:space="preserve">  </w:t>
            </w:r>
          </w:p>
        </w:tc>
        <w:tc>
          <w:tcPr>
            <w:tcW w:w="1275" w:type="dxa"/>
            <w:tcBorders>
              <w:top w:val="single" w:sz="4" w:space="0" w:color="000000"/>
              <w:left w:val="single" w:sz="4" w:space="0" w:color="000000"/>
              <w:bottom w:val="nil"/>
              <w:right w:val="single" w:sz="4" w:space="0" w:color="000000"/>
            </w:tcBorders>
            <w:vAlign w:val="center"/>
          </w:tcPr>
          <w:p w14:paraId="566917BB" w14:textId="191741F1" w:rsidR="00D36252" w:rsidRPr="00D36252" w:rsidRDefault="00D36252" w:rsidP="008024F1">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w:t>
            </w:r>
          </w:p>
        </w:tc>
      </w:tr>
      <w:tr w:rsidR="00D36252" w:rsidRPr="00D36252" w14:paraId="207B1110"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47BF07D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各役員の就任承諾及び誓約書の写し（</w:t>
            </w:r>
            <w:r w:rsidRPr="008024F1">
              <w:rPr>
                <w:rFonts w:ascii="Times New Roman" w:eastAsia="ＭＳ 明朝" w:hAnsi="Times New Roman" w:cs="ＭＳ 明朝"/>
                <w:color w:val="000000"/>
                <w:kern w:val="0"/>
                <w:sz w:val="20"/>
                <w:szCs w:val="20"/>
                <w:u w:val="wave"/>
              </w:rPr>
              <w:t>原本をコピーしたもの</w:t>
            </w:r>
            <w:r w:rsidRPr="00D36252">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1E82F19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0FD3781A"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3B4BB5F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役員の住所又は居所を証する書面（住民票）</w:t>
            </w:r>
          </w:p>
        </w:tc>
        <w:tc>
          <w:tcPr>
            <w:tcW w:w="1275" w:type="dxa"/>
            <w:tcBorders>
              <w:top w:val="single" w:sz="4" w:space="0" w:color="000000"/>
              <w:left w:val="single" w:sz="4" w:space="0" w:color="000000"/>
              <w:bottom w:val="nil"/>
              <w:right w:val="single" w:sz="4" w:space="0" w:color="000000"/>
            </w:tcBorders>
            <w:vAlign w:val="center"/>
          </w:tcPr>
          <w:p w14:paraId="60A75E2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6B29DE9C"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7D0F2C6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社員のうち１０人以上の者の名簿</w:t>
            </w:r>
          </w:p>
        </w:tc>
        <w:tc>
          <w:tcPr>
            <w:tcW w:w="1275" w:type="dxa"/>
            <w:tcBorders>
              <w:top w:val="single" w:sz="4" w:space="0" w:color="000000"/>
              <w:left w:val="single" w:sz="4" w:space="0" w:color="000000"/>
              <w:bottom w:val="nil"/>
              <w:right w:val="single" w:sz="4" w:space="0" w:color="000000"/>
            </w:tcBorders>
            <w:vAlign w:val="center"/>
          </w:tcPr>
          <w:p w14:paraId="553B9E0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22501200"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0A98E61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確認書</w:t>
            </w:r>
          </w:p>
        </w:tc>
        <w:tc>
          <w:tcPr>
            <w:tcW w:w="1275" w:type="dxa"/>
            <w:tcBorders>
              <w:top w:val="single" w:sz="4" w:space="0" w:color="000000"/>
              <w:left w:val="single" w:sz="4" w:space="0" w:color="000000"/>
              <w:bottom w:val="nil"/>
              <w:right w:val="single" w:sz="4" w:space="0" w:color="000000"/>
            </w:tcBorders>
            <w:vAlign w:val="center"/>
          </w:tcPr>
          <w:p w14:paraId="0FAE070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233230FC"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50AC5E0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設立趣旨書</w:t>
            </w:r>
          </w:p>
        </w:tc>
        <w:tc>
          <w:tcPr>
            <w:tcW w:w="1275" w:type="dxa"/>
            <w:tcBorders>
              <w:top w:val="single" w:sz="4" w:space="0" w:color="000000"/>
              <w:left w:val="single" w:sz="4" w:space="0" w:color="000000"/>
              <w:bottom w:val="nil"/>
              <w:right w:val="single" w:sz="4" w:space="0" w:color="000000"/>
            </w:tcBorders>
            <w:vAlign w:val="center"/>
          </w:tcPr>
          <w:p w14:paraId="191058F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w:t>
            </w:r>
            <w:r w:rsidRPr="00D36252">
              <w:rPr>
                <w:rFonts w:ascii="Times New Roman" w:eastAsia="ＭＳ 明朝" w:hAnsi="Times New Roman" w:cs="Times New Roman"/>
                <w:color w:val="000000"/>
                <w:kern w:val="0"/>
                <w:sz w:val="20"/>
                <w:szCs w:val="20"/>
              </w:rPr>
              <w:t xml:space="preserve">     </w:t>
            </w:r>
          </w:p>
        </w:tc>
      </w:tr>
      <w:tr w:rsidR="00D36252" w:rsidRPr="00D36252" w14:paraId="74F53FF0"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7C20A91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設立についての意思の決定を証する議事録（設立総会の議事録）の写し（</w:t>
            </w:r>
            <w:r w:rsidRPr="008024F1">
              <w:rPr>
                <w:rFonts w:ascii="Times New Roman" w:eastAsia="ＭＳ 明朝" w:hAnsi="Times New Roman" w:cs="ＭＳ 明朝"/>
                <w:color w:val="000000"/>
                <w:kern w:val="0"/>
                <w:sz w:val="20"/>
                <w:szCs w:val="20"/>
                <w:u w:val="wave"/>
              </w:rPr>
              <w:t>原本をコピーしたもの</w:t>
            </w:r>
            <w:r w:rsidRPr="00D36252">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4DE8BF07" w14:textId="74C93676" w:rsidR="00D36252" w:rsidRPr="00D36252" w:rsidRDefault="00D36252" w:rsidP="008024F1">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１</w:t>
            </w:r>
            <w:r w:rsidRPr="00D36252">
              <w:rPr>
                <w:rFonts w:ascii="Times New Roman" w:eastAsia="ＭＳ 明朝" w:hAnsi="Times New Roman" w:cs="Times New Roman"/>
                <w:color w:val="000000"/>
                <w:kern w:val="0"/>
                <w:sz w:val="20"/>
                <w:szCs w:val="20"/>
              </w:rPr>
              <w:t xml:space="preserve">     </w:t>
            </w:r>
          </w:p>
        </w:tc>
      </w:tr>
      <w:tr w:rsidR="00D36252" w:rsidRPr="00D36252" w14:paraId="54E25869" w14:textId="77777777" w:rsidTr="008024F1">
        <w:trPr>
          <w:trHeight w:val="536"/>
        </w:trPr>
        <w:tc>
          <w:tcPr>
            <w:tcW w:w="7016" w:type="dxa"/>
            <w:tcBorders>
              <w:top w:val="single" w:sz="4" w:space="0" w:color="000000"/>
              <w:left w:val="single" w:sz="4" w:space="0" w:color="000000"/>
              <w:bottom w:val="nil"/>
              <w:right w:val="single" w:sz="4" w:space="0" w:color="000000"/>
            </w:tcBorders>
            <w:vAlign w:val="center"/>
          </w:tcPr>
          <w:p w14:paraId="250E669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設立当初の事業年度及び翌事業年度の事業計画書</w:t>
            </w:r>
          </w:p>
        </w:tc>
        <w:tc>
          <w:tcPr>
            <w:tcW w:w="1275" w:type="dxa"/>
            <w:tcBorders>
              <w:top w:val="single" w:sz="4" w:space="0" w:color="000000"/>
              <w:left w:val="single" w:sz="4" w:space="0" w:color="000000"/>
              <w:bottom w:val="nil"/>
              <w:right w:val="single" w:sz="4" w:space="0" w:color="000000"/>
            </w:tcBorders>
            <w:vAlign w:val="center"/>
          </w:tcPr>
          <w:p w14:paraId="1734851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w:t>
            </w:r>
            <w:r w:rsidRPr="00D36252">
              <w:rPr>
                <w:rFonts w:ascii="Times New Roman" w:eastAsia="ＭＳ 明朝" w:hAnsi="Times New Roman" w:cs="Times New Roman"/>
                <w:color w:val="000000"/>
                <w:kern w:val="0"/>
                <w:sz w:val="20"/>
                <w:szCs w:val="20"/>
              </w:rPr>
              <w:t xml:space="preserve">     </w:t>
            </w:r>
          </w:p>
        </w:tc>
      </w:tr>
      <w:tr w:rsidR="00D36252" w:rsidRPr="00D36252" w14:paraId="2FD3691A" w14:textId="77777777" w:rsidTr="008024F1">
        <w:trPr>
          <w:trHeight w:val="536"/>
        </w:trPr>
        <w:tc>
          <w:tcPr>
            <w:tcW w:w="7016" w:type="dxa"/>
            <w:tcBorders>
              <w:top w:val="single" w:sz="4" w:space="0" w:color="000000"/>
              <w:left w:val="single" w:sz="4" w:space="0" w:color="000000"/>
              <w:bottom w:val="single" w:sz="4" w:space="0" w:color="000000"/>
              <w:right w:val="single" w:sz="4" w:space="0" w:color="000000"/>
            </w:tcBorders>
            <w:vAlign w:val="center"/>
          </w:tcPr>
          <w:p w14:paraId="1DF7C371" w14:textId="38A90D0D" w:rsidR="00D36252" w:rsidRPr="008024F1"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設立当初の事業年度及び翌事業年度の活動予算書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3C3DF456" w14:textId="663B5636" w:rsidR="00D36252" w:rsidRPr="00D36252" w:rsidRDefault="00D36252" w:rsidP="008024F1">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Times New Roman"/>
                <w:color w:val="000000"/>
                <w:kern w:val="0"/>
                <w:sz w:val="20"/>
                <w:szCs w:val="20"/>
              </w:rPr>
              <w:t xml:space="preserve">    </w:t>
            </w:r>
            <w:r w:rsidRPr="00D36252">
              <w:rPr>
                <w:rFonts w:ascii="Times New Roman" w:eastAsia="ＭＳ 明朝" w:hAnsi="Times New Roman" w:cs="ＭＳ 明朝"/>
                <w:color w:val="000000"/>
                <w:kern w:val="0"/>
                <w:sz w:val="20"/>
                <w:szCs w:val="20"/>
              </w:rPr>
              <w:t>２</w:t>
            </w:r>
            <w:r w:rsidRPr="00D36252">
              <w:rPr>
                <w:rFonts w:ascii="Times New Roman" w:eastAsia="ＭＳ 明朝" w:hAnsi="Times New Roman" w:cs="Times New Roman"/>
                <w:color w:val="000000"/>
                <w:kern w:val="0"/>
                <w:sz w:val="20"/>
                <w:szCs w:val="20"/>
              </w:rPr>
              <w:t xml:space="preserve">     </w:t>
            </w:r>
          </w:p>
        </w:tc>
      </w:tr>
    </w:tbl>
    <w:p w14:paraId="5C73C676"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13E264A1"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C5EF60E"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559C385A" w14:textId="77777777" w:rsidR="00F06C73" w:rsidRDefault="00F06C73" w:rsidP="00D36252">
      <w:pPr>
        <w:overflowPunct w:val="0"/>
        <w:jc w:val="both"/>
        <w:textAlignment w:val="baseline"/>
        <w:rPr>
          <w:rFonts w:ascii="ＭＳ 明朝" w:eastAsia="ＭＳ 明朝" w:hAnsi="Times New Roman" w:cs="Times New Roman"/>
          <w:color w:val="000000"/>
          <w:spacing w:val="6"/>
          <w:kern w:val="0"/>
          <w:sz w:val="20"/>
          <w:szCs w:val="20"/>
        </w:rPr>
      </w:pPr>
    </w:p>
    <w:p w14:paraId="332E5BA8" w14:textId="77777777" w:rsidR="00F06C73" w:rsidRDefault="00F06C73" w:rsidP="00D36252">
      <w:pPr>
        <w:overflowPunct w:val="0"/>
        <w:jc w:val="both"/>
        <w:textAlignment w:val="baseline"/>
        <w:rPr>
          <w:rFonts w:ascii="ＭＳ 明朝" w:eastAsia="ＭＳ 明朝" w:hAnsi="Times New Roman" w:cs="Times New Roman"/>
          <w:color w:val="000000"/>
          <w:spacing w:val="6"/>
          <w:kern w:val="0"/>
          <w:sz w:val="20"/>
          <w:szCs w:val="20"/>
        </w:rPr>
      </w:pPr>
    </w:p>
    <w:p w14:paraId="4601CB63"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FEEA156"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609189A9"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lastRenderedPageBreak/>
        <w:t>（２）定款の作成</w:t>
      </w:r>
    </w:p>
    <w:p w14:paraId="4A5B0EB5"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定款は、その法人の目的、組織、業務執行等に関する基本規則を記載した書面であり、法人の運営は、定款に則って行われなければなりません。</w:t>
      </w:r>
    </w:p>
    <w:p w14:paraId="22500854"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また、法人内部の規範として社員を拘束するという効果も有するものであり、定款の記載事項は社員に対して明確なものでなければなりません。</w:t>
      </w:r>
    </w:p>
    <w:p w14:paraId="735C386F" w14:textId="77777777" w:rsidR="00D36252" w:rsidRPr="00D36252" w:rsidRDefault="00D36252"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設立者は、法の定める事項を記載した定款案を作成し、設立総会において承認を得ることが必要です。</w:t>
      </w:r>
    </w:p>
    <w:p w14:paraId="33EDE3D3" w14:textId="77777777" w:rsidR="00D36252" w:rsidRDefault="00D36252" w:rsidP="00A56BDD">
      <w:pPr>
        <w:overflowPunct w:val="0"/>
        <w:ind w:left="212" w:rightChars="134" w:right="281" w:firstLine="212"/>
        <w:jc w:val="both"/>
        <w:textAlignment w:val="baseline"/>
        <w:rPr>
          <w:rFonts w:ascii="Times New Roman" w:eastAsia="ＭＳ 明朝" w:hAnsi="Times New Roman" w:cs="ＭＳ 明朝"/>
          <w:color w:val="000000"/>
          <w:kern w:val="0"/>
          <w:sz w:val="20"/>
          <w:szCs w:val="20"/>
        </w:rPr>
      </w:pPr>
      <w:r w:rsidRPr="00D36252">
        <w:rPr>
          <w:rFonts w:ascii="Times New Roman" w:eastAsia="ＭＳ 明朝" w:hAnsi="Times New Roman" w:cs="ＭＳ 明朝"/>
          <w:color w:val="000000"/>
          <w:kern w:val="0"/>
          <w:sz w:val="20"/>
          <w:szCs w:val="20"/>
        </w:rPr>
        <w:t>定款には、絶対的記載事項（必要的記載事項）である、以下の１５の事項を必ず記載しなければなりません。（法第１１条第１項及び第２項）</w:t>
      </w:r>
    </w:p>
    <w:p w14:paraId="293445FA" w14:textId="77777777" w:rsidR="007D4CBD" w:rsidRPr="00D36252" w:rsidRDefault="007D4CBD" w:rsidP="00A56BDD">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9"/>
      </w:tblGrid>
      <w:tr w:rsidR="00D36252" w:rsidRPr="00D36252" w14:paraId="5D8F5680" w14:textId="77777777">
        <w:tc>
          <w:tcPr>
            <w:tcW w:w="6909" w:type="dxa"/>
            <w:tcBorders>
              <w:top w:val="single" w:sz="4" w:space="0" w:color="000000"/>
              <w:left w:val="single" w:sz="4" w:space="0" w:color="000000"/>
              <w:bottom w:val="single" w:sz="4" w:space="0" w:color="000000"/>
              <w:right w:val="single" w:sz="4" w:space="0" w:color="000000"/>
            </w:tcBorders>
          </w:tcPr>
          <w:p w14:paraId="560596FF" w14:textId="6B21A61C"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目的</w:t>
            </w:r>
          </w:p>
          <w:p w14:paraId="2F7EAACD" w14:textId="5CB20BDA"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名称</w:t>
            </w:r>
          </w:p>
          <w:p w14:paraId="296B3F1C" w14:textId="3074EA03"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特定非営利活動の種類及び特定非営利活動に係る事業の種類</w:t>
            </w:r>
          </w:p>
          <w:p w14:paraId="1260D756" w14:textId="42480229"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主たる事務所及びその他の事務所の所在地</w:t>
            </w:r>
          </w:p>
          <w:p w14:paraId="2831C0A1" w14:textId="7FA5CCFA"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社員（総会で議決権を有する者）の資格の得喪に関する事項</w:t>
            </w:r>
          </w:p>
          <w:p w14:paraId="17B7B7C8" w14:textId="60C60859"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役員に関する事項</w:t>
            </w:r>
          </w:p>
          <w:p w14:paraId="7E123E95" w14:textId="696D4104"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会議に関する事項</w:t>
            </w:r>
          </w:p>
          <w:p w14:paraId="1CF7CC8C" w14:textId="1D9FB101"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資産に関する事項</w:t>
            </w:r>
          </w:p>
          <w:p w14:paraId="696ED86B" w14:textId="410EF1F0"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会計に関する事項</w:t>
            </w:r>
          </w:p>
          <w:p w14:paraId="5C717E99" w14:textId="7B6D1565"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事業年度</w:t>
            </w:r>
          </w:p>
          <w:p w14:paraId="098ED149" w14:textId="02A6B5D3" w:rsidR="005275D4"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Times New Roman" w:eastAsia="ＭＳ 明朝" w:hAnsi="Times New Roman" w:cs="ＭＳ 明朝"/>
                <w:color w:val="000000"/>
                <w:kern w:val="0"/>
                <w:sz w:val="20"/>
                <w:szCs w:val="20"/>
              </w:rPr>
            </w:pPr>
            <w:r w:rsidRPr="00CC78E5">
              <w:rPr>
                <w:rFonts w:ascii="Times New Roman" w:eastAsia="ＭＳ 明朝" w:hAnsi="Times New Roman" w:cs="ＭＳ 明朝"/>
                <w:color w:val="000000"/>
                <w:kern w:val="0"/>
                <w:sz w:val="20"/>
                <w:szCs w:val="20"/>
              </w:rPr>
              <w:t xml:space="preserve">その他の事業を行う場合には、その種類その他当該その他の事業　　</w:t>
            </w:r>
          </w:p>
          <w:p w14:paraId="0912ABD8" w14:textId="21DBD533" w:rsidR="00D36252" w:rsidRPr="00D36252" w:rsidRDefault="00D36252" w:rsidP="005275D4">
            <w:pPr>
              <w:suppressAutoHyphens/>
              <w:kinsoku w:val="0"/>
              <w:wordWrap w:val="0"/>
              <w:overflowPunct w:val="0"/>
              <w:autoSpaceDE w:val="0"/>
              <w:autoSpaceDN w:val="0"/>
              <w:adjustRightInd w:val="0"/>
              <w:spacing w:line="336" w:lineRule="atLeast"/>
              <w:ind w:firstLineChars="250" w:firstLine="500"/>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に関する事項</w:t>
            </w:r>
          </w:p>
          <w:p w14:paraId="2C574567" w14:textId="6600A6C3"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解散に関する事項</w:t>
            </w:r>
          </w:p>
          <w:p w14:paraId="2B0E4248" w14:textId="28532959"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定款の変更に関する事項</w:t>
            </w:r>
          </w:p>
          <w:p w14:paraId="5D119108" w14:textId="1139F90D"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公告の方法</w:t>
            </w:r>
          </w:p>
          <w:p w14:paraId="05F5C7B0" w14:textId="513B2063" w:rsidR="00D36252" w:rsidRPr="00CC78E5" w:rsidRDefault="00D36252" w:rsidP="00CC78E5">
            <w:pPr>
              <w:pStyle w:val="a9"/>
              <w:numPr>
                <w:ilvl w:val="0"/>
                <w:numId w:val="9"/>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CC78E5">
              <w:rPr>
                <w:rFonts w:ascii="Times New Roman" w:eastAsia="ＭＳ 明朝" w:hAnsi="Times New Roman" w:cs="ＭＳ 明朝"/>
                <w:color w:val="000000"/>
                <w:kern w:val="0"/>
                <w:sz w:val="20"/>
                <w:szCs w:val="20"/>
              </w:rPr>
              <w:t>設立当初の役員</w:t>
            </w:r>
          </w:p>
          <w:p w14:paraId="40FA4E01" w14:textId="77777777" w:rsidR="00D36252" w:rsidRPr="00D36252" w:rsidRDefault="00D36252" w:rsidP="00D36252">
            <w:pPr>
              <w:suppressAutoHyphens/>
              <w:kinsoku w:val="0"/>
              <w:wordWrap w:val="0"/>
              <w:overflowPunct w:val="0"/>
              <w:autoSpaceDE w:val="0"/>
              <w:autoSpaceDN w:val="0"/>
              <w:adjustRightInd w:val="0"/>
              <w:spacing w:line="202" w:lineRule="exact"/>
              <w:textAlignment w:val="baseline"/>
              <w:rPr>
                <w:rFonts w:ascii="ＭＳ 明朝" w:eastAsia="ＭＳ 明朝" w:hAnsi="Times New Roman" w:cs="Times New Roman"/>
                <w:color w:val="000000"/>
                <w:spacing w:val="6"/>
                <w:kern w:val="0"/>
                <w:sz w:val="20"/>
                <w:szCs w:val="20"/>
              </w:rPr>
            </w:pPr>
          </w:p>
        </w:tc>
      </w:tr>
    </w:tbl>
    <w:p w14:paraId="5EF65A0B"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608CCA5"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3BA5D7A3"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2F95B36E"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3BCC110B"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62FA096D"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53D50E40"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56C38D37"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47AB39E3" w14:textId="77777777" w:rsidR="005275D4" w:rsidRDefault="005275D4" w:rsidP="00D36252">
      <w:pPr>
        <w:overflowPunct w:val="0"/>
        <w:jc w:val="both"/>
        <w:textAlignment w:val="baseline"/>
        <w:rPr>
          <w:rFonts w:ascii="ＭＳ 明朝" w:eastAsia="ＭＳ 明朝" w:hAnsi="Times New Roman" w:cs="Times New Roman"/>
          <w:color w:val="000000"/>
          <w:spacing w:val="6"/>
          <w:kern w:val="0"/>
          <w:sz w:val="20"/>
          <w:szCs w:val="20"/>
        </w:rPr>
      </w:pPr>
    </w:p>
    <w:p w14:paraId="2BE94744"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lastRenderedPageBreak/>
        <w:t>（３）法律要件のチェック</w:t>
      </w:r>
    </w:p>
    <w:p w14:paraId="2F5FCB6E" w14:textId="77777777" w:rsidR="00D36252" w:rsidRPr="00D36252" w:rsidRDefault="00D36252" w:rsidP="00D36252">
      <w:pPr>
        <w:overflowPunct w:val="0"/>
        <w:spacing w:line="268" w:lineRule="exact"/>
        <w:ind w:firstLine="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ＮＰＯ法人になるためには、以下の要件をすべて満たしていなければなりません。</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6697"/>
        <w:gridCol w:w="956"/>
      </w:tblGrid>
      <w:tr w:rsidR="00D36252" w:rsidRPr="00D36252" w14:paraId="42EE6630"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090BF8A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B4DFEC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6697" w:type="dxa"/>
            <w:tcBorders>
              <w:top w:val="single" w:sz="4" w:space="0" w:color="000000"/>
              <w:left w:val="single" w:sz="4" w:space="0" w:color="000000"/>
              <w:bottom w:val="nil"/>
              <w:right w:val="single" w:sz="4" w:space="0" w:color="000000"/>
            </w:tcBorders>
            <w:vAlign w:val="center"/>
          </w:tcPr>
          <w:p w14:paraId="5C8AFF5D"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　人　の　要　件</w:t>
            </w:r>
          </w:p>
        </w:tc>
        <w:tc>
          <w:tcPr>
            <w:tcW w:w="956" w:type="dxa"/>
            <w:tcBorders>
              <w:top w:val="single" w:sz="4" w:space="0" w:color="000000"/>
              <w:left w:val="single" w:sz="4" w:space="0" w:color="000000"/>
              <w:bottom w:val="nil"/>
              <w:right w:val="single" w:sz="4" w:space="0" w:color="000000"/>
            </w:tcBorders>
            <w:vAlign w:val="center"/>
          </w:tcPr>
          <w:p w14:paraId="76F57DF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チェック</w:t>
            </w:r>
          </w:p>
        </w:tc>
      </w:tr>
      <w:tr w:rsidR="00D36252" w:rsidRPr="00D36252" w14:paraId="412ED316"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16072D3D"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w:t>
            </w:r>
          </w:p>
        </w:tc>
        <w:tc>
          <w:tcPr>
            <w:tcW w:w="6697" w:type="dxa"/>
            <w:tcBorders>
              <w:top w:val="single" w:sz="4" w:space="0" w:color="000000"/>
              <w:left w:val="single" w:sz="4" w:space="0" w:color="000000"/>
              <w:bottom w:val="nil"/>
              <w:right w:val="single" w:sz="4" w:space="0" w:color="000000"/>
            </w:tcBorders>
            <w:vAlign w:val="center"/>
          </w:tcPr>
          <w:p w14:paraId="5EEFFFC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主な活動は法第２条第１項別表に掲げる２０分野のいずれかに該当する。</w:t>
            </w:r>
          </w:p>
        </w:tc>
        <w:tc>
          <w:tcPr>
            <w:tcW w:w="956" w:type="dxa"/>
            <w:tcBorders>
              <w:top w:val="single" w:sz="4" w:space="0" w:color="000000"/>
              <w:left w:val="single" w:sz="4" w:space="0" w:color="000000"/>
              <w:bottom w:val="nil"/>
              <w:right w:val="single" w:sz="4" w:space="0" w:color="000000"/>
            </w:tcBorders>
            <w:vAlign w:val="center"/>
          </w:tcPr>
          <w:p w14:paraId="3835A40E"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7CE3909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7CFE69BE"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02D65043"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２</w:t>
            </w:r>
          </w:p>
        </w:tc>
        <w:tc>
          <w:tcPr>
            <w:tcW w:w="6697" w:type="dxa"/>
            <w:tcBorders>
              <w:top w:val="single" w:sz="4" w:space="0" w:color="000000"/>
              <w:left w:val="single" w:sz="4" w:space="0" w:color="000000"/>
              <w:bottom w:val="nil"/>
              <w:right w:val="single" w:sz="4" w:space="0" w:color="000000"/>
            </w:tcBorders>
            <w:vAlign w:val="center"/>
          </w:tcPr>
          <w:p w14:paraId="73FFF18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不特定かつ多数のものの利益の増進に寄与することを主な目的とする。</w:t>
            </w:r>
          </w:p>
        </w:tc>
        <w:tc>
          <w:tcPr>
            <w:tcW w:w="956" w:type="dxa"/>
            <w:tcBorders>
              <w:top w:val="single" w:sz="4" w:space="0" w:color="000000"/>
              <w:left w:val="single" w:sz="4" w:space="0" w:color="000000"/>
              <w:bottom w:val="nil"/>
              <w:right w:val="single" w:sz="4" w:space="0" w:color="000000"/>
            </w:tcBorders>
            <w:vAlign w:val="center"/>
          </w:tcPr>
          <w:p w14:paraId="3CE287C3"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597F201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2F883B4B"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6CCCC68F"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３</w:t>
            </w:r>
          </w:p>
        </w:tc>
        <w:tc>
          <w:tcPr>
            <w:tcW w:w="6697" w:type="dxa"/>
            <w:tcBorders>
              <w:top w:val="single" w:sz="4" w:space="0" w:color="000000"/>
              <w:left w:val="single" w:sz="4" w:space="0" w:color="000000"/>
              <w:bottom w:val="nil"/>
              <w:right w:val="single" w:sz="4" w:space="0" w:color="000000"/>
            </w:tcBorders>
            <w:vAlign w:val="center"/>
          </w:tcPr>
          <w:p w14:paraId="6728FDF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営利を目的としていない。</w:t>
            </w:r>
          </w:p>
        </w:tc>
        <w:tc>
          <w:tcPr>
            <w:tcW w:w="956" w:type="dxa"/>
            <w:tcBorders>
              <w:top w:val="single" w:sz="4" w:space="0" w:color="000000"/>
              <w:left w:val="single" w:sz="4" w:space="0" w:color="000000"/>
              <w:bottom w:val="nil"/>
              <w:right w:val="single" w:sz="4" w:space="0" w:color="000000"/>
            </w:tcBorders>
            <w:vAlign w:val="center"/>
          </w:tcPr>
          <w:p w14:paraId="2AA4A363"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091CC39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04522735"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6DBD6E52"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４</w:t>
            </w:r>
          </w:p>
        </w:tc>
        <w:tc>
          <w:tcPr>
            <w:tcW w:w="6697" w:type="dxa"/>
            <w:tcBorders>
              <w:top w:val="single" w:sz="4" w:space="0" w:color="000000"/>
              <w:left w:val="single" w:sz="4" w:space="0" w:color="000000"/>
              <w:bottom w:val="nil"/>
              <w:right w:val="single" w:sz="4" w:space="0" w:color="000000"/>
            </w:tcBorders>
            <w:vAlign w:val="center"/>
          </w:tcPr>
          <w:p w14:paraId="48E213C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宗教活動、政治活動を主な目的としていない。</w:t>
            </w:r>
          </w:p>
        </w:tc>
        <w:tc>
          <w:tcPr>
            <w:tcW w:w="956" w:type="dxa"/>
            <w:tcBorders>
              <w:top w:val="single" w:sz="4" w:space="0" w:color="000000"/>
              <w:left w:val="single" w:sz="4" w:space="0" w:color="000000"/>
              <w:bottom w:val="nil"/>
              <w:right w:val="single" w:sz="4" w:space="0" w:color="000000"/>
            </w:tcBorders>
            <w:vAlign w:val="center"/>
          </w:tcPr>
          <w:p w14:paraId="241D09A4"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09079E5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41EDDC14"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32E48E2A" w14:textId="46FF8322"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５</w:t>
            </w:r>
          </w:p>
        </w:tc>
        <w:tc>
          <w:tcPr>
            <w:tcW w:w="6697" w:type="dxa"/>
            <w:tcBorders>
              <w:top w:val="single" w:sz="4" w:space="0" w:color="000000"/>
              <w:left w:val="single" w:sz="4" w:space="0" w:color="000000"/>
              <w:bottom w:val="nil"/>
              <w:right w:val="single" w:sz="4" w:space="0" w:color="000000"/>
            </w:tcBorders>
            <w:vAlign w:val="center"/>
          </w:tcPr>
          <w:p w14:paraId="6A683B4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特定の公職の候補者若しくは公職にある者又は政党を推薦、支持、反対することを目的としていない。</w:t>
            </w:r>
          </w:p>
        </w:tc>
        <w:tc>
          <w:tcPr>
            <w:tcW w:w="956" w:type="dxa"/>
            <w:tcBorders>
              <w:top w:val="single" w:sz="4" w:space="0" w:color="000000"/>
              <w:left w:val="single" w:sz="4" w:space="0" w:color="000000"/>
              <w:bottom w:val="nil"/>
              <w:right w:val="single" w:sz="4" w:space="0" w:color="000000"/>
            </w:tcBorders>
            <w:vAlign w:val="center"/>
          </w:tcPr>
          <w:p w14:paraId="3BB7CDCB"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155EAFE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C8EEB8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6C48A6E4"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4BFA3CB5"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６</w:t>
            </w:r>
          </w:p>
        </w:tc>
        <w:tc>
          <w:tcPr>
            <w:tcW w:w="6697" w:type="dxa"/>
            <w:tcBorders>
              <w:top w:val="single" w:sz="4" w:space="0" w:color="000000"/>
              <w:left w:val="single" w:sz="4" w:space="0" w:color="000000"/>
              <w:bottom w:val="nil"/>
              <w:right w:val="single" w:sz="4" w:space="0" w:color="000000"/>
            </w:tcBorders>
            <w:vAlign w:val="center"/>
          </w:tcPr>
          <w:p w14:paraId="1044B6D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特定の個人又は法人、その他の団体の利益を目的として事業を行わない。</w:t>
            </w:r>
          </w:p>
        </w:tc>
        <w:tc>
          <w:tcPr>
            <w:tcW w:w="956" w:type="dxa"/>
            <w:tcBorders>
              <w:top w:val="single" w:sz="4" w:space="0" w:color="000000"/>
              <w:left w:val="single" w:sz="4" w:space="0" w:color="000000"/>
              <w:bottom w:val="nil"/>
              <w:right w:val="single" w:sz="4" w:space="0" w:color="000000"/>
            </w:tcBorders>
            <w:vAlign w:val="center"/>
          </w:tcPr>
          <w:p w14:paraId="37268C27"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p w14:paraId="5CDB834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6F350C75" w14:textId="77777777" w:rsidTr="005275D4">
        <w:trPr>
          <w:trHeight w:val="624"/>
        </w:trPr>
        <w:tc>
          <w:tcPr>
            <w:tcW w:w="638" w:type="dxa"/>
            <w:tcBorders>
              <w:top w:val="single" w:sz="4" w:space="0" w:color="000000"/>
              <w:left w:val="single" w:sz="4" w:space="0" w:color="000000"/>
              <w:bottom w:val="single" w:sz="4" w:space="0" w:color="000000"/>
              <w:right w:val="single" w:sz="4" w:space="0" w:color="000000"/>
            </w:tcBorders>
            <w:vAlign w:val="center"/>
          </w:tcPr>
          <w:p w14:paraId="03237E4F" w14:textId="5356903C"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７</w:t>
            </w:r>
          </w:p>
        </w:tc>
        <w:tc>
          <w:tcPr>
            <w:tcW w:w="6697" w:type="dxa"/>
            <w:tcBorders>
              <w:top w:val="single" w:sz="4" w:space="0" w:color="000000"/>
              <w:left w:val="single" w:sz="4" w:space="0" w:color="000000"/>
              <w:bottom w:val="single" w:sz="4" w:space="0" w:color="000000"/>
              <w:right w:val="single" w:sz="4" w:space="0" w:color="000000"/>
            </w:tcBorders>
            <w:vAlign w:val="center"/>
          </w:tcPr>
          <w:p w14:paraId="07D27315" w14:textId="3AE82251" w:rsidR="00D36252" w:rsidRPr="00D36252" w:rsidRDefault="00D36252" w:rsidP="005275D4">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特定の政党のために利用しない。</w:t>
            </w:r>
          </w:p>
        </w:tc>
        <w:tc>
          <w:tcPr>
            <w:tcW w:w="956" w:type="dxa"/>
            <w:tcBorders>
              <w:top w:val="single" w:sz="4" w:space="0" w:color="000000"/>
              <w:left w:val="single" w:sz="4" w:space="0" w:color="000000"/>
              <w:bottom w:val="single" w:sz="4" w:space="0" w:color="000000"/>
              <w:right w:val="single" w:sz="4" w:space="0" w:color="000000"/>
            </w:tcBorders>
            <w:vAlign w:val="center"/>
          </w:tcPr>
          <w:p w14:paraId="55A9D3F4" w14:textId="77777777" w:rsidR="00D36252" w:rsidRPr="00D36252" w:rsidRDefault="00D36252" w:rsidP="00D36252">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p>
        </w:tc>
      </w:tr>
      <w:tr w:rsidR="00D36252" w:rsidRPr="00D36252" w14:paraId="0045E19F"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6BBE1D48" w14:textId="76795311"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８</w:t>
            </w:r>
          </w:p>
        </w:tc>
        <w:tc>
          <w:tcPr>
            <w:tcW w:w="6697" w:type="dxa"/>
            <w:tcBorders>
              <w:top w:val="single" w:sz="4" w:space="0" w:color="000000"/>
              <w:left w:val="single" w:sz="4" w:space="0" w:color="000000"/>
              <w:bottom w:val="nil"/>
              <w:right w:val="single" w:sz="4" w:space="0" w:color="000000"/>
            </w:tcBorders>
            <w:vAlign w:val="center"/>
          </w:tcPr>
          <w:p w14:paraId="0F4F3A4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特定非営利活動に支障をきたすほどに、その他の事業を行わない。その他の事業で得られた収益は、特定非営利活動に係る事業に充当する。</w:t>
            </w:r>
          </w:p>
        </w:tc>
        <w:tc>
          <w:tcPr>
            <w:tcW w:w="956" w:type="dxa"/>
            <w:tcBorders>
              <w:top w:val="single" w:sz="4" w:space="0" w:color="000000"/>
              <w:left w:val="single" w:sz="4" w:space="0" w:color="000000"/>
              <w:bottom w:val="nil"/>
              <w:right w:val="single" w:sz="4" w:space="0" w:color="000000"/>
            </w:tcBorders>
          </w:tcPr>
          <w:p w14:paraId="13C178D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33DE77C7"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4141725A" w14:textId="2774A49E"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９</w:t>
            </w:r>
          </w:p>
        </w:tc>
        <w:tc>
          <w:tcPr>
            <w:tcW w:w="6697" w:type="dxa"/>
            <w:tcBorders>
              <w:top w:val="single" w:sz="4" w:space="0" w:color="000000"/>
              <w:left w:val="single" w:sz="4" w:space="0" w:color="000000"/>
              <w:bottom w:val="nil"/>
              <w:right w:val="single" w:sz="4" w:space="0" w:color="000000"/>
            </w:tcBorders>
            <w:vAlign w:val="center"/>
          </w:tcPr>
          <w:p w14:paraId="752E021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暴力団ではない。暴力団やその構成員若しくは暴力団の構成員でなくなった日から５年を経過しない者の統制下にある団体でない。</w:t>
            </w:r>
          </w:p>
        </w:tc>
        <w:tc>
          <w:tcPr>
            <w:tcW w:w="956" w:type="dxa"/>
            <w:tcBorders>
              <w:top w:val="single" w:sz="4" w:space="0" w:color="000000"/>
              <w:left w:val="single" w:sz="4" w:space="0" w:color="000000"/>
              <w:bottom w:val="nil"/>
              <w:right w:val="single" w:sz="4" w:space="0" w:color="000000"/>
            </w:tcBorders>
          </w:tcPr>
          <w:p w14:paraId="15713A8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4EDADDFE"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38876426" w14:textId="40DC1B8A"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１０</w:t>
            </w:r>
          </w:p>
        </w:tc>
        <w:tc>
          <w:tcPr>
            <w:tcW w:w="6697" w:type="dxa"/>
            <w:tcBorders>
              <w:top w:val="single" w:sz="4" w:space="0" w:color="000000"/>
              <w:left w:val="single" w:sz="4" w:space="0" w:color="000000"/>
              <w:bottom w:val="nil"/>
              <w:right w:val="single" w:sz="4" w:space="0" w:color="000000"/>
            </w:tcBorders>
            <w:vAlign w:val="center"/>
          </w:tcPr>
          <w:p w14:paraId="259423E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社員（総会で議決権を有する者）の資格の得喪について、不当な条件を付けていない。</w:t>
            </w:r>
          </w:p>
        </w:tc>
        <w:tc>
          <w:tcPr>
            <w:tcW w:w="956" w:type="dxa"/>
            <w:tcBorders>
              <w:top w:val="single" w:sz="4" w:space="0" w:color="000000"/>
              <w:left w:val="single" w:sz="4" w:space="0" w:color="000000"/>
              <w:bottom w:val="nil"/>
              <w:right w:val="single" w:sz="4" w:space="0" w:color="000000"/>
            </w:tcBorders>
          </w:tcPr>
          <w:p w14:paraId="50B51B0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24A30940"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6EA8818E"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１１</w:t>
            </w:r>
          </w:p>
        </w:tc>
        <w:tc>
          <w:tcPr>
            <w:tcW w:w="6697" w:type="dxa"/>
            <w:tcBorders>
              <w:top w:val="single" w:sz="4" w:space="0" w:color="000000"/>
              <w:left w:val="single" w:sz="4" w:space="0" w:color="000000"/>
              <w:bottom w:val="nil"/>
              <w:right w:val="single" w:sz="4" w:space="0" w:color="000000"/>
            </w:tcBorders>
            <w:vAlign w:val="center"/>
          </w:tcPr>
          <w:p w14:paraId="15A4CBD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社員は１０名以上いる。</w:t>
            </w:r>
          </w:p>
        </w:tc>
        <w:tc>
          <w:tcPr>
            <w:tcW w:w="956" w:type="dxa"/>
            <w:tcBorders>
              <w:top w:val="single" w:sz="4" w:space="0" w:color="000000"/>
              <w:left w:val="single" w:sz="4" w:space="0" w:color="000000"/>
              <w:bottom w:val="nil"/>
              <w:right w:val="single" w:sz="4" w:space="0" w:color="000000"/>
            </w:tcBorders>
          </w:tcPr>
          <w:p w14:paraId="58F4065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1DE00AE6"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1BBEEEE8"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１２</w:t>
            </w:r>
          </w:p>
        </w:tc>
        <w:tc>
          <w:tcPr>
            <w:tcW w:w="6697" w:type="dxa"/>
            <w:tcBorders>
              <w:top w:val="single" w:sz="4" w:space="0" w:color="000000"/>
              <w:left w:val="single" w:sz="4" w:space="0" w:color="000000"/>
              <w:bottom w:val="nil"/>
              <w:right w:val="single" w:sz="4" w:space="0" w:color="000000"/>
            </w:tcBorders>
            <w:vAlign w:val="center"/>
          </w:tcPr>
          <w:p w14:paraId="59350BB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役員（理事・監事）総数のうち報酬を受ける者の数は１／３以下である。</w:t>
            </w:r>
          </w:p>
        </w:tc>
        <w:tc>
          <w:tcPr>
            <w:tcW w:w="956" w:type="dxa"/>
            <w:tcBorders>
              <w:top w:val="single" w:sz="4" w:space="0" w:color="000000"/>
              <w:left w:val="single" w:sz="4" w:space="0" w:color="000000"/>
              <w:bottom w:val="nil"/>
              <w:right w:val="single" w:sz="4" w:space="0" w:color="000000"/>
            </w:tcBorders>
          </w:tcPr>
          <w:p w14:paraId="3670BBC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335D1839"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4E9A350B"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１３</w:t>
            </w:r>
          </w:p>
        </w:tc>
        <w:tc>
          <w:tcPr>
            <w:tcW w:w="6697" w:type="dxa"/>
            <w:tcBorders>
              <w:top w:val="single" w:sz="4" w:space="0" w:color="000000"/>
              <w:left w:val="single" w:sz="4" w:space="0" w:color="000000"/>
              <w:bottom w:val="nil"/>
              <w:right w:val="single" w:sz="4" w:space="0" w:color="000000"/>
            </w:tcBorders>
            <w:vAlign w:val="center"/>
          </w:tcPr>
          <w:p w14:paraId="0FE24468" w14:textId="77777777" w:rsidR="00D36252" w:rsidRDefault="00D36252" w:rsidP="00D36252">
            <w:pPr>
              <w:suppressAutoHyphens/>
              <w:kinsoku w:val="0"/>
              <w:wordWrap w:val="0"/>
              <w:overflowPunct w:val="0"/>
              <w:autoSpaceDE w:val="0"/>
              <w:autoSpaceDN w:val="0"/>
              <w:adjustRightInd w:val="0"/>
              <w:spacing w:line="268" w:lineRule="exact"/>
              <w:textAlignment w:val="baseline"/>
              <w:rPr>
                <w:rFonts w:ascii="Times New Roman" w:eastAsia="ＭＳ 明朝" w:hAnsi="Times New Roman" w:cs="ＭＳ 明朝"/>
                <w:color w:val="000000"/>
                <w:kern w:val="0"/>
                <w:sz w:val="18"/>
                <w:szCs w:val="18"/>
              </w:rPr>
            </w:pPr>
            <w:r w:rsidRPr="00D36252">
              <w:rPr>
                <w:rFonts w:ascii="Times New Roman" w:eastAsia="ＭＳ 明朝" w:hAnsi="Times New Roman" w:cs="ＭＳ 明朝"/>
                <w:color w:val="000000"/>
                <w:kern w:val="0"/>
                <w:sz w:val="18"/>
                <w:szCs w:val="18"/>
              </w:rPr>
              <w:t>役員として、理事３人以上、監事１人以上を置いている。</w:t>
            </w:r>
          </w:p>
          <w:p w14:paraId="30EA2A24" w14:textId="412CDECA" w:rsidR="009A2AC6" w:rsidRPr="00D36252" w:rsidRDefault="009A2AC6"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9A2AC6">
              <w:rPr>
                <w:rFonts w:ascii="ＭＳ 明朝" w:eastAsia="ＭＳ 明朝" w:hAnsi="Times New Roman" w:cs="Times New Roman"/>
                <w:color w:val="000000"/>
                <w:spacing w:val="6"/>
                <w:kern w:val="0"/>
                <w:sz w:val="20"/>
                <w:szCs w:val="20"/>
              </w:rPr>
              <w:t>（設立当初の理事又は監事は、それぞれ定款で定める定数を満たしていること。設立後において、理事又は監事のうち、それぞれの定款で定める定数の１／３を超えるものが欠けたときは、遅滞なく補充すること。）</w:t>
            </w:r>
          </w:p>
        </w:tc>
        <w:tc>
          <w:tcPr>
            <w:tcW w:w="956" w:type="dxa"/>
            <w:tcBorders>
              <w:top w:val="single" w:sz="4" w:space="0" w:color="000000"/>
              <w:left w:val="single" w:sz="4" w:space="0" w:color="000000"/>
              <w:bottom w:val="nil"/>
              <w:right w:val="single" w:sz="4" w:space="0" w:color="000000"/>
            </w:tcBorders>
          </w:tcPr>
          <w:p w14:paraId="426EE53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4D244E85"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7617E8F5" w14:textId="7E74BFD9"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１４</w:t>
            </w:r>
          </w:p>
        </w:tc>
        <w:tc>
          <w:tcPr>
            <w:tcW w:w="6697" w:type="dxa"/>
            <w:tcBorders>
              <w:top w:val="single" w:sz="4" w:space="0" w:color="000000"/>
              <w:left w:val="single" w:sz="4" w:space="0" w:color="000000"/>
              <w:bottom w:val="nil"/>
              <w:right w:val="single" w:sz="4" w:space="0" w:color="000000"/>
            </w:tcBorders>
            <w:vAlign w:val="center"/>
          </w:tcPr>
          <w:p w14:paraId="51B5048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役員は、成年被後見人又は被補佐人など、法第２０条に規定する欠格事由に該当していない。</w:t>
            </w:r>
          </w:p>
        </w:tc>
        <w:tc>
          <w:tcPr>
            <w:tcW w:w="956" w:type="dxa"/>
            <w:tcBorders>
              <w:top w:val="single" w:sz="4" w:space="0" w:color="000000"/>
              <w:left w:val="single" w:sz="4" w:space="0" w:color="000000"/>
              <w:bottom w:val="nil"/>
              <w:right w:val="single" w:sz="4" w:space="0" w:color="000000"/>
            </w:tcBorders>
          </w:tcPr>
          <w:p w14:paraId="4748C11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106C0E72" w14:textId="77777777" w:rsidTr="005275D4">
        <w:trPr>
          <w:trHeight w:val="624"/>
        </w:trPr>
        <w:tc>
          <w:tcPr>
            <w:tcW w:w="638" w:type="dxa"/>
            <w:tcBorders>
              <w:top w:val="single" w:sz="4" w:space="0" w:color="000000"/>
              <w:left w:val="single" w:sz="4" w:space="0" w:color="000000"/>
              <w:bottom w:val="nil"/>
              <w:right w:val="single" w:sz="4" w:space="0" w:color="000000"/>
            </w:tcBorders>
            <w:vAlign w:val="center"/>
          </w:tcPr>
          <w:p w14:paraId="78F5CF27" w14:textId="7F5EA054"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１５</w:t>
            </w:r>
          </w:p>
        </w:tc>
        <w:tc>
          <w:tcPr>
            <w:tcW w:w="6697" w:type="dxa"/>
            <w:tcBorders>
              <w:top w:val="single" w:sz="4" w:space="0" w:color="000000"/>
              <w:left w:val="single" w:sz="4" w:space="0" w:color="000000"/>
              <w:bottom w:val="nil"/>
              <w:right w:val="single" w:sz="4" w:space="0" w:color="000000"/>
            </w:tcBorders>
            <w:vAlign w:val="center"/>
          </w:tcPr>
          <w:p w14:paraId="1FF8B74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各役員について、その配偶者若しくは三親等以内の親族は２人以上いない。また、各役員並びにその配偶者及び三親等以内の親族の数は、役員総数の１／３を超えていない。</w:t>
            </w:r>
          </w:p>
        </w:tc>
        <w:tc>
          <w:tcPr>
            <w:tcW w:w="956" w:type="dxa"/>
            <w:tcBorders>
              <w:top w:val="single" w:sz="4" w:space="0" w:color="000000"/>
              <w:left w:val="single" w:sz="4" w:space="0" w:color="000000"/>
              <w:bottom w:val="nil"/>
              <w:right w:val="single" w:sz="4" w:space="0" w:color="000000"/>
            </w:tcBorders>
          </w:tcPr>
          <w:p w14:paraId="4DF6CEE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3B2B9241" w14:textId="77777777" w:rsidTr="005275D4">
        <w:trPr>
          <w:trHeight w:val="624"/>
        </w:trPr>
        <w:tc>
          <w:tcPr>
            <w:tcW w:w="638" w:type="dxa"/>
            <w:tcBorders>
              <w:top w:val="single" w:sz="4" w:space="0" w:color="000000"/>
              <w:left w:val="single" w:sz="4" w:space="0" w:color="000000"/>
              <w:bottom w:val="single" w:sz="4" w:space="0" w:color="000000"/>
              <w:right w:val="single" w:sz="4" w:space="0" w:color="000000"/>
            </w:tcBorders>
            <w:vAlign w:val="center"/>
          </w:tcPr>
          <w:p w14:paraId="3CE006F6" w14:textId="4B05C1F4" w:rsidR="00D36252" w:rsidRPr="00D36252" w:rsidRDefault="00D36252" w:rsidP="005275D4">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w:t>
            </w:r>
            <w:r w:rsidR="009A2AC6">
              <w:rPr>
                <w:rFonts w:ascii="Times New Roman" w:eastAsia="ＭＳ 明朝" w:hAnsi="Times New Roman" w:cs="ＭＳ 明朝" w:hint="eastAsia"/>
                <w:color w:val="000000"/>
                <w:kern w:val="0"/>
                <w:sz w:val="20"/>
                <w:szCs w:val="20"/>
              </w:rPr>
              <w:t>６</w:t>
            </w:r>
          </w:p>
        </w:tc>
        <w:tc>
          <w:tcPr>
            <w:tcW w:w="6697" w:type="dxa"/>
            <w:tcBorders>
              <w:top w:val="single" w:sz="4" w:space="0" w:color="000000"/>
              <w:left w:val="single" w:sz="4" w:space="0" w:color="000000"/>
              <w:bottom w:val="single" w:sz="4" w:space="0" w:color="000000"/>
              <w:right w:val="single" w:sz="4" w:space="0" w:color="000000"/>
            </w:tcBorders>
            <w:vAlign w:val="center"/>
          </w:tcPr>
          <w:p w14:paraId="0F8DE23D" w14:textId="2F31042E" w:rsidR="00D36252" w:rsidRPr="00D36252" w:rsidRDefault="00D36252" w:rsidP="005275D4">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18"/>
                <w:szCs w:val="18"/>
              </w:rPr>
              <w:t>会計は、法第２７条に規定する会計の原則に従っている。</w:t>
            </w:r>
          </w:p>
        </w:tc>
        <w:tc>
          <w:tcPr>
            <w:tcW w:w="956" w:type="dxa"/>
            <w:tcBorders>
              <w:top w:val="single" w:sz="4" w:space="0" w:color="000000"/>
              <w:left w:val="single" w:sz="4" w:space="0" w:color="000000"/>
              <w:bottom w:val="single" w:sz="4" w:space="0" w:color="000000"/>
              <w:right w:val="single" w:sz="4" w:space="0" w:color="000000"/>
            </w:tcBorders>
          </w:tcPr>
          <w:p w14:paraId="79332BF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bl>
    <w:p w14:paraId="11969F82"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0B133CB" w14:textId="1785F938"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72576" behindDoc="0" locked="0" layoutInCell="1" allowOverlap="1" wp14:anchorId="7645FD7E" wp14:editId="761AC62D">
                <wp:simplePos x="0" y="0"/>
                <wp:positionH relativeFrom="column">
                  <wp:posOffset>0</wp:posOffset>
                </wp:positionH>
                <wp:positionV relativeFrom="paragraph">
                  <wp:posOffset>-635</wp:posOffset>
                </wp:positionV>
                <wp:extent cx="5254906" cy="306730"/>
                <wp:effectExtent l="0" t="0" r="22225" b="17145"/>
                <wp:wrapNone/>
                <wp:docPr id="1540648005"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2EC3860B" w14:textId="213D1468"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設立の登記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5FD7E" id="_x0000_s1031" type="#_x0000_t202" style="position:absolute;left:0;text-align:left;margin-left:0;margin-top:-.05pt;width:413.75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z9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jvfELanYgU9H3ah7K28rZLpD&#10;QY/CYbbRJfY1POBTakLr1J84W5P79Td99MfIwcpZg10BLj83win0+c1gGC8Go1FcriSMxpMhBHds&#10;WR5bzKa+JnA5wMtgZTpG/6D3x9JR/YK1XsSsMAkjkbtjoBeuQ7fDeBikWiySGxbKinBnnqyMwSNy&#10;EePn9kU4209eADv3tN8rMX03gJ1vvGlosQlUVmk6I9IdrqAxCljGRGj/cMRtP5aT1+vzNv8N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CJ1cz9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2EC3860B" w14:textId="213D1468"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設立の登記</w:t>
                      </w:r>
                    </w:p>
                  </w:txbxContent>
                </v:textbox>
              </v:shape>
            </w:pict>
          </mc:Fallback>
        </mc:AlternateContent>
      </w:r>
    </w:p>
    <w:p w14:paraId="091CDD9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36DEACF" w14:textId="77777777"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設立を認証された団体は、設立認証書が到達した日から２週間以内に、その主たる事務所の所在地を管轄する法務局において設立の登記をしなければなりません。（組合等登記令第２条第１項）</w:t>
      </w:r>
    </w:p>
    <w:p w14:paraId="1AD5D1D5" w14:textId="1BF3B379"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A56BDD">
        <w:rPr>
          <w:rFonts w:ascii="Times New Roman" w:eastAsia="ＭＳ 明朝" w:hAnsi="Times New Roman" w:cs="ＭＳ 明朝"/>
          <w:color w:val="000000" w:themeColor="text1"/>
          <w:kern w:val="0"/>
          <w:sz w:val="20"/>
          <w:szCs w:val="20"/>
        </w:rPr>
        <w:t>なお、</w:t>
      </w:r>
      <w:r w:rsidRPr="00D36252">
        <w:rPr>
          <w:rFonts w:ascii="Times New Roman" w:eastAsia="ＭＳ 明朝" w:hAnsi="Times New Roman" w:cs="ＭＳ 明朝"/>
          <w:color w:val="000000"/>
          <w:kern w:val="0"/>
          <w:sz w:val="20"/>
          <w:szCs w:val="20"/>
        </w:rPr>
        <w:t>令和４年９月１日以降、組合等登記令の改正に伴い、従たる事務所の所在における登記が不要となりました。</w:t>
      </w:r>
    </w:p>
    <w:p w14:paraId="17DF8890" w14:textId="77777777"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設立の登記をすることによって法人は成立します。（法第１３条第１項）</w:t>
      </w:r>
    </w:p>
    <w:p w14:paraId="7586A7EB" w14:textId="6021FDEF" w:rsidR="00D36252" w:rsidRPr="00D36252" w:rsidRDefault="00D36252" w:rsidP="00A56BD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詳細については、最寄りの法務局にお問い合わせください。</w:t>
      </w:r>
    </w:p>
    <w:p w14:paraId="6B314607" w14:textId="77777777" w:rsidR="00D36252" w:rsidRPr="00D36252" w:rsidRDefault="00D36252" w:rsidP="00D36252">
      <w:pPr>
        <w:overflowPunct w:val="0"/>
        <w:ind w:firstLine="212"/>
        <w:jc w:val="both"/>
        <w:textAlignment w:val="baseline"/>
        <w:rPr>
          <w:rFonts w:ascii="ＭＳ 明朝" w:eastAsia="ＭＳ 明朝" w:hAnsi="Times New Roman" w:cs="Times New Roman"/>
          <w:color w:val="000000"/>
          <w:spacing w:val="6"/>
          <w:kern w:val="0"/>
          <w:sz w:val="20"/>
          <w:szCs w:val="20"/>
        </w:rPr>
      </w:pPr>
    </w:p>
    <w:p w14:paraId="5C587520" w14:textId="77777777" w:rsidR="00D36252" w:rsidRPr="00D36252" w:rsidRDefault="00D36252" w:rsidP="00D36252">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（１）登記事項</w:t>
      </w:r>
    </w:p>
    <w:p w14:paraId="48922CC2" w14:textId="77777777" w:rsidR="00D36252" w:rsidRPr="00D36252" w:rsidRDefault="00D36252" w:rsidP="00D36252">
      <w:pPr>
        <w:overflowPunct w:val="0"/>
        <w:ind w:firstLine="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ＮＰＯ法人の登記事項は下記のとおりです。（組合等登記令第２条第２項）</w:t>
      </w:r>
    </w:p>
    <w:p w14:paraId="2ACBEA0A" w14:textId="77777777" w:rsidR="00D36252" w:rsidRPr="00D36252" w:rsidRDefault="00D36252" w:rsidP="00D36252">
      <w:pPr>
        <w:overflowPunct w:val="0"/>
        <w:ind w:firstLine="424"/>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5"/>
        <w:gridCol w:w="4996"/>
      </w:tblGrid>
      <w:tr w:rsidR="00D36252" w:rsidRPr="00D36252" w14:paraId="33FB86D8" w14:textId="77777777" w:rsidTr="00DD53D3">
        <w:trPr>
          <w:trHeight w:val="624"/>
        </w:trPr>
        <w:tc>
          <w:tcPr>
            <w:tcW w:w="3295" w:type="dxa"/>
            <w:tcBorders>
              <w:top w:val="single" w:sz="4" w:space="0" w:color="000000"/>
              <w:left w:val="single" w:sz="4" w:space="0" w:color="000000"/>
              <w:bottom w:val="nil"/>
              <w:right w:val="single" w:sz="4" w:space="0" w:color="000000"/>
            </w:tcBorders>
            <w:vAlign w:val="center"/>
          </w:tcPr>
          <w:p w14:paraId="4C3444F5"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w:t>
            </w:r>
          </w:p>
        </w:tc>
        <w:tc>
          <w:tcPr>
            <w:tcW w:w="4996" w:type="dxa"/>
            <w:tcBorders>
              <w:top w:val="single" w:sz="4" w:space="0" w:color="000000"/>
              <w:left w:val="single" w:sz="4" w:space="0" w:color="000000"/>
              <w:bottom w:val="nil"/>
              <w:right w:val="single" w:sz="4" w:space="0" w:color="000000"/>
            </w:tcBorders>
            <w:vAlign w:val="center"/>
          </w:tcPr>
          <w:p w14:paraId="7E58E94F"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左の説明</w:t>
            </w:r>
          </w:p>
        </w:tc>
      </w:tr>
      <w:tr w:rsidR="00D36252" w:rsidRPr="00D36252" w14:paraId="014CAB44" w14:textId="77777777" w:rsidTr="00DD53D3">
        <w:trPr>
          <w:trHeight w:val="624"/>
        </w:trPr>
        <w:tc>
          <w:tcPr>
            <w:tcW w:w="3295" w:type="dxa"/>
            <w:tcBorders>
              <w:top w:val="single" w:sz="4" w:space="0" w:color="000000"/>
              <w:left w:val="single" w:sz="4" w:space="0" w:color="000000"/>
              <w:bottom w:val="nil"/>
              <w:right w:val="single" w:sz="4" w:space="0" w:color="000000"/>
            </w:tcBorders>
            <w:vAlign w:val="center"/>
          </w:tcPr>
          <w:p w14:paraId="1614469C" w14:textId="42592DC2" w:rsidR="00D36252" w:rsidRPr="00780CB1" w:rsidRDefault="00D36252" w:rsidP="00780CB1">
            <w:pPr>
              <w:pStyle w:val="a9"/>
              <w:numPr>
                <w:ilvl w:val="0"/>
                <w:numId w:val="10"/>
              </w:num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目的及び業務</w:t>
            </w:r>
          </w:p>
        </w:tc>
        <w:tc>
          <w:tcPr>
            <w:tcW w:w="4996" w:type="dxa"/>
            <w:tcBorders>
              <w:top w:val="single" w:sz="4" w:space="0" w:color="000000"/>
              <w:left w:val="single" w:sz="4" w:space="0" w:color="000000"/>
              <w:bottom w:val="nil"/>
              <w:right w:val="single" w:sz="4" w:space="0" w:color="000000"/>
            </w:tcBorders>
            <w:vAlign w:val="center"/>
          </w:tcPr>
          <w:p w14:paraId="5B204D9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定款に記載された目的、特定非営利活動の種類、特定非営利活動に係る事業及びその他の事業</w:t>
            </w:r>
          </w:p>
        </w:tc>
      </w:tr>
      <w:tr w:rsidR="00D36252" w:rsidRPr="00D36252" w14:paraId="63CCAF92" w14:textId="77777777" w:rsidTr="00DD53D3">
        <w:tc>
          <w:tcPr>
            <w:tcW w:w="3295" w:type="dxa"/>
            <w:tcBorders>
              <w:top w:val="single" w:sz="4" w:space="0" w:color="000000"/>
              <w:left w:val="single" w:sz="4" w:space="0" w:color="000000"/>
              <w:bottom w:val="nil"/>
              <w:right w:val="single" w:sz="4" w:space="0" w:color="000000"/>
            </w:tcBorders>
            <w:vAlign w:val="center"/>
          </w:tcPr>
          <w:p w14:paraId="0FF256AF" w14:textId="4E0709E5" w:rsidR="00D36252" w:rsidRPr="00780CB1" w:rsidRDefault="00D36252" w:rsidP="00780CB1">
            <w:pPr>
              <w:pStyle w:val="a9"/>
              <w:numPr>
                <w:ilvl w:val="0"/>
                <w:numId w:val="10"/>
              </w:num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名称</w:t>
            </w:r>
          </w:p>
        </w:tc>
        <w:tc>
          <w:tcPr>
            <w:tcW w:w="4996" w:type="dxa"/>
            <w:tcBorders>
              <w:top w:val="single" w:sz="4" w:space="0" w:color="000000"/>
              <w:left w:val="single" w:sz="4" w:space="0" w:color="000000"/>
              <w:bottom w:val="nil"/>
              <w:right w:val="single" w:sz="4" w:space="0" w:color="000000"/>
            </w:tcBorders>
            <w:vAlign w:val="center"/>
          </w:tcPr>
          <w:p w14:paraId="5B0FC1C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名称の登記は、日本文字、ローマ字、アラビア数字の他、符号として、アンパサンド「</w:t>
            </w:r>
            <w:r w:rsidRPr="00D36252">
              <w:rPr>
                <w:rFonts w:ascii="Times New Roman" w:eastAsia="ＭＳ 明朝" w:hAnsi="Times New Roman" w:cs="Times New Roman"/>
                <w:color w:val="000000"/>
                <w:kern w:val="0"/>
                <w:sz w:val="20"/>
                <w:szCs w:val="20"/>
              </w:rPr>
              <w:t>&amp;</w:t>
            </w:r>
            <w:r w:rsidRPr="00D36252">
              <w:rPr>
                <w:rFonts w:ascii="Times New Roman" w:eastAsia="ＭＳ 明朝" w:hAnsi="Times New Roman" w:cs="ＭＳ 明朝"/>
                <w:color w:val="000000"/>
                <w:kern w:val="0"/>
                <w:sz w:val="20"/>
                <w:szCs w:val="20"/>
              </w:rPr>
              <w:t>」、アポストロフィー「</w:t>
            </w:r>
            <w:r w:rsidRPr="00D36252">
              <w:rPr>
                <w:rFonts w:ascii="Times New Roman" w:eastAsia="ＭＳ 明朝" w:hAnsi="Times New Roman" w:cs="ＭＳ 明朝"/>
                <w:color w:val="000000"/>
                <w:kern w:val="0"/>
                <w:sz w:val="20"/>
                <w:szCs w:val="20"/>
              </w:rPr>
              <w:t>’</w:t>
            </w:r>
            <w:r w:rsidRPr="00D36252">
              <w:rPr>
                <w:rFonts w:ascii="Times New Roman" w:eastAsia="ＭＳ 明朝" w:hAnsi="Times New Roman" w:cs="ＭＳ 明朝"/>
                <w:color w:val="000000"/>
                <w:kern w:val="0"/>
                <w:sz w:val="20"/>
                <w:szCs w:val="20"/>
              </w:rPr>
              <w:t>」、コンマ「，」、ハイフン「－」、ピリオド「．」及び中点「・」を用いることが可能</w:t>
            </w:r>
          </w:p>
          <w:p w14:paraId="06897EA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なお、カッコやカギ括弧は不可</w:t>
            </w:r>
          </w:p>
        </w:tc>
      </w:tr>
      <w:tr w:rsidR="00D36252" w:rsidRPr="00D36252" w14:paraId="7871BDA1" w14:textId="77777777" w:rsidTr="00DD53D3">
        <w:trPr>
          <w:trHeight w:val="624"/>
        </w:trPr>
        <w:tc>
          <w:tcPr>
            <w:tcW w:w="3295" w:type="dxa"/>
            <w:tcBorders>
              <w:top w:val="single" w:sz="4" w:space="0" w:color="000000"/>
              <w:left w:val="single" w:sz="4" w:space="0" w:color="000000"/>
              <w:bottom w:val="nil"/>
              <w:right w:val="single" w:sz="4" w:space="0" w:color="000000"/>
            </w:tcBorders>
            <w:vAlign w:val="center"/>
          </w:tcPr>
          <w:p w14:paraId="0F79F4AD" w14:textId="1F5ADBD1" w:rsidR="00D36252" w:rsidRPr="00780CB1" w:rsidRDefault="00D36252" w:rsidP="00780CB1">
            <w:pPr>
              <w:pStyle w:val="a9"/>
              <w:numPr>
                <w:ilvl w:val="0"/>
                <w:numId w:val="10"/>
              </w:num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事務所の所在場所</w:t>
            </w:r>
          </w:p>
        </w:tc>
        <w:tc>
          <w:tcPr>
            <w:tcW w:w="4996" w:type="dxa"/>
            <w:tcBorders>
              <w:top w:val="single" w:sz="4" w:space="0" w:color="000000"/>
              <w:left w:val="single" w:sz="4" w:space="0" w:color="000000"/>
              <w:bottom w:val="nil"/>
              <w:right w:val="single" w:sz="4" w:space="0" w:color="000000"/>
            </w:tcBorders>
            <w:vAlign w:val="center"/>
          </w:tcPr>
          <w:p w14:paraId="72CB3308" w14:textId="365EB5CA"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定款に記載された主たる事務所及びその他の事務所の所在地（</w:t>
            </w:r>
            <w:r w:rsidR="00780CB1">
              <w:rPr>
                <w:rFonts w:ascii="Times New Roman" w:eastAsia="ＭＳ 明朝" w:hAnsi="Times New Roman" w:cs="ＭＳ 明朝" w:hint="eastAsia"/>
                <w:color w:val="000000"/>
                <w:kern w:val="0"/>
                <w:sz w:val="20"/>
                <w:szCs w:val="20"/>
              </w:rPr>
              <w:t>〇</w:t>
            </w:r>
            <w:r w:rsidRPr="00D36252">
              <w:rPr>
                <w:rFonts w:ascii="Times New Roman" w:eastAsia="ＭＳ 明朝" w:hAnsi="Times New Roman" w:cs="ＭＳ 明朝"/>
                <w:color w:val="000000"/>
                <w:kern w:val="0"/>
                <w:sz w:val="20"/>
                <w:szCs w:val="20"/>
              </w:rPr>
              <w:t>丁目</w:t>
            </w:r>
            <w:r w:rsidR="00780CB1">
              <w:rPr>
                <w:rFonts w:ascii="Times New Roman" w:eastAsia="ＭＳ 明朝" w:hAnsi="Times New Roman" w:cs="ＭＳ 明朝" w:hint="eastAsia"/>
                <w:color w:val="000000"/>
                <w:kern w:val="0"/>
                <w:sz w:val="20"/>
                <w:szCs w:val="20"/>
              </w:rPr>
              <w:t>〇</w:t>
            </w:r>
            <w:r w:rsidRPr="00D36252">
              <w:rPr>
                <w:rFonts w:ascii="Times New Roman" w:eastAsia="ＭＳ 明朝" w:hAnsi="Times New Roman" w:cs="ＭＳ 明朝"/>
                <w:color w:val="000000"/>
                <w:kern w:val="0"/>
                <w:sz w:val="20"/>
                <w:szCs w:val="20"/>
              </w:rPr>
              <w:t>番</w:t>
            </w:r>
            <w:r w:rsidR="00780CB1">
              <w:rPr>
                <w:rFonts w:ascii="Times New Roman" w:eastAsia="ＭＳ 明朝" w:hAnsi="Times New Roman" w:cs="ＭＳ 明朝" w:hint="eastAsia"/>
                <w:color w:val="000000"/>
                <w:kern w:val="0"/>
                <w:sz w:val="20"/>
                <w:szCs w:val="20"/>
              </w:rPr>
              <w:t>〇</w:t>
            </w:r>
            <w:r w:rsidRPr="00D36252">
              <w:rPr>
                <w:rFonts w:ascii="Times New Roman" w:eastAsia="ＭＳ 明朝" w:hAnsi="Times New Roman" w:cs="ＭＳ 明朝"/>
                <w:color w:val="000000"/>
                <w:kern w:val="0"/>
                <w:sz w:val="20"/>
                <w:szCs w:val="20"/>
              </w:rPr>
              <w:t>号まで記載）</w:t>
            </w:r>
          </w:p>
        </w:tc>
      </w:tr>
      <w:tr w:rsidR="00D36252" w:rsidRPr="00D36252" w14:paraId="6423984D" w14:textId="77777777" w:rsidTr="00DD53D3">
        <w:tc>
          <w:tcPr>
            <w:tcW w:w="3295" w:type="dxa"/>
            <w:tcBorders>
              <w:top w:val="single" w:sz="4" w:space="0" w:color="000000"/>
              <w:left w:val="single" w:sz="4" w:space="0" w:color="000000"/>
              <w:bottom w:val="nil"/>
              <w:right w:val="single" w:sz="4" w:space="0" w:color="000000"/>
            </w:tcBorders>
            <w:vAlign w:val="center"/>
          </w:tcPr>
          <w:p w14:paraId="41F54613" w14:textId="77777777" w:rsidR="00780CB1" w:rsidRPr="00780CB1" w:rsidRDefault="00D36252" w:rsidP="00780CB1">
            <w:pPr>
              <w:pStyle w:val="a9"/>
              <w:numPr>
                <w:ilvl w:val="0"/>
                <w:numId w:val="10"/>
              </w:num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代表権を有する者の氏名、</w:t>
            </w:r>
          </w:p>
          <w:p w14:paraId="54F51832" w14:textId="1556E754" w:rsidR="00D36252" w:rsidRPr="00780CB1" w:rsidRDefault="00D36252" w:rsidP="00780CB1">
            <w:pPr>
              <w:pStyle w:val="a9"/>
              <w:suppressAutoHyphens/>
              <w:kinsoku w:val="0"/>
              <w:wordWrap w:val="0"/>
              <w:overflowPunct w:val="0"/>
              <w:autoSpaceDE w:val="0"/>
              <w:autoSpaceDN w:val="0"/>
              <w:adjustRightInd w:val="0"/>
              <w:spacing w:line="268" w:lineRule="exact"/>
              <w:ind w:left="360"/>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住所及び資格</w:t>
            </w:r>
          </w:p>
        </w:tc>
        <w:tc>
          <w:tcPr>
            <w:tcW w:w="4996" w:type="dxa"/>
            <w:tcBorders>
              <w:top w:val="single" w:sz="4" w:space="0" w:color="000000"/>
              <w:left w:val="single" w:sz="4" w:space="0" w:color="000000"/>
              <w:bottom w:val="nil"/>
              <w:right w:val="single" w:sz="4" w:space="0" w:color="000000"/>
            </w:tcBorders>
            <w:vAlign w:val="center"/>
          </w:tcPr>
          <w:p w14:paraId="06ED996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定款上の代表権の制限に関する定めが登記事項となり、定款をもって、代表権の制限に関する定めがある場合は、その旨を登記する（代表以外の登記は不要）</w:t>
            </w:r>
          </w:p>
        </w:tc>
      </w:tr>
      <w:tr w:rsidR="00D36252" w:rsidRPr="00D36252" w14:paraId="637B17F0" w14:textId="77777777" w:rsidTr="00DD53D3">
        <w:trPr>
          <w:trHeight w:val="624"/>
        </w:trPr>
        <w:tc>
          <w:tcPr>
            <w:tcW w:w="3295" w:type="dxa"/>
            <w:tcBorders>
              <w:top w:val="single" w:sz="4" w:space="0" w:color="000000"/>
              <w:left w:val="single" w:sz="4" w:space="0" w:color="000000"/>
              <w:bottom w:val="single" w:sz="4" w:space="0" w:color="000000"/>
              <w:right w:val="single" w:sz="4" w:space="0" w:color="000000"/>
            </w:tcBorders>
            <w:vAlign w:val="center"/>
          </w:tcPr>
          <w:p w14:paraId="4E130A5C" w14:textId="23692FAE" w:rsidR="00D36252" w:rsidRPr="00780CB1" w:rsidRDefault="00D36252" w:rsidP="00780CB1">
            <w:pPr>
              <w:pStyle w:val="a9"/>
              <w:numPr>
                <w:ilvl w:val="0"/>
                <w:numId w:val="10"/>
              </w:num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780CB1">
              <w:rPr>
                <w:rFonts w:ascii="Times New Roman" w:eastAsia="ＭＳ 明朝" w:hAnsi="Times New Roman" w:cs="ＭＳ 明朝"/>
                <w:color w:val="000000"/>
                <w:kern w:val="0"/>
                <w:sz w:val="20"/>
                <w:szCs w:val="20"/>
              </w:rPr>
              <w:t>存続期間又は解散の事由を定めたときは、その期間又は事由</w:t>
            </w:r>
          </w:p>
        </w:tc>
        <w:tc>
          <w:tcPr>
            <w:tcW w:w="4996" w:type="dxa"/>
            <w:tcBorders>
              <w:top w:val="single" w:sz="4" w:space="0" w:color="000000"/>
              <w:left w:val="single" w:sz="4" w:space="0" w:color="000000"/>
              <w:bottom w:val="single" w:sz="4" w:space="0" w:color="000000"/>
              <w:right w:val="single" w:sz="4" w:space="0" w:color="000000"/>
            </w:tcBorders>
            <w:vAlign w:val="center"/>
          </w:tcPr>
          <w:p w14:paraId="0F6CFEE4" w14:textId="65443351" w:rsidR="00D36252" w:rsidRPr="00D36252" w:rsidRDefault="00D36252" w:rsidP="00DD53D3">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定款に記載された存続期間又は解散の事由</w:t>
            </w:r>
          </w:p>
        </w:tc>
      </w:tr>
    </w:tbl>
    <w:p w14:paraId="04524B5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4216428" w14:textId="3AB872FF" w:rsidR="00D36252" w:rsidRPr="00D36252" w:rsidRDefault="00D36252" w:rsidP="004F7C18">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t>（２）設立登記に必要な書類等</w:t>
      </w:r>
      <w:r w:rsidR="004F7C18">
        <w:rPr>
          <w:rFonts w:ascii="ＭＳ Ｐゴシック" w:eastAsia="ＭＳ Ｐゴシック" w:hAnsi="ＭＳ Ｐゴシック" w:cs="ＭＳ Ｐゴシック" w:hint="eastAsia"/>
          <w:b/>
          <w:bCs/>
          <w:color w:val="000000"/>
          <w:spacing w:val="2"/>
          <w:kern w:val="0"/>
          <w:sz w:val="26"/>
          <w:szCs w:val="26"/>
        </w:rPr>
        <w:t xml:space="preserve">　</w:t>
      </w:r>
    </w:p>
    <w:p w14:paraId="700C2FAA" w14:textId="77777777" w:rsidR="00D36252" w:rsidRPr="00D36252" w:rsidRDefault="00D36252" w:rsidP="00D36252">
      <w:pPr>
        <w:overflowPunct w:val="0"/>
        <w:ind w:firstLine="424"/>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設立登記の際には、以下の書類が必要です。</w:t>
      </w:r>
    </w:p>
    <w:p w14:paraId="1E8D847F" w14:textId="143FDC61" w:rsidR="00D36252" w:rsidRPr="000C03CC" w:rsidRDefault="00726564" w:rsidP="000C03CC">
      <w:pPr>
        <w:pStyle w:val="a9"/>
        <w:numPr>
          <w:ilvl w:val="0"/>
          <w:numId w:val="5"/>
        </w:numPr>
        <w:overflowPunct w:val="0"/>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1488" behindDoc="0" locked="0" layoutInCell="1" allowOverlap="1" wp14:anchorId="70F6384C" wp14:editId="19F7C9F2">
                <wp:simplePos x="0" y="0"/>
                <wp:positionH relativeFrom="column">
                  <wp:posOffset>249901</wp:posOffset>
                </wp:positionH>
                <wp:positionV relativeFrom="paragraph">
                  <wp:posOffset>232600</wp:posOffset>
                </wp:positionV>
                <wp:extent cx="5004633" cy="427511"/>
                <wp:effectExtent l="0" t="0" r="24765" b="10795"/>
                <wp:wrapNone/>
                <wp:docPr id="2034760707" name="大かっこ 24"/>
                <wp:cNvGraphicFramePr/>
                <a:graphic xmlns:a="http://schemas.openxmlformats.org/drawingml/2006/main">
                  <a:graphicData uri="http://schemas.microsoft.com/office/word/2010/wordprocessingShape">
                    <wps:wsp>
                      <wps:cNvSpPr/>
                      <wps:spPr>
                        <a:xfrm>
                          <a:off x="0" y="0"/>
                          <a:ext cx="5004633" cy="427511"/>
                        </a:xfrm>
                        <a:prstGeom prst="bracketPair">
                          <a:avLst/>
                        </a:prstGeom>
                        <a:ln w="1270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7E19" id="大かっこ 24" o:spid="_x0000_s1026" type="#_x0000_t185" style="position:absolute;margin-left:19.7pt;margin-top:18.3pt;width:394.05pt;height:3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M8VwIAAAgFAAAOAAAAZHJzL2Uyb0RvYy54bWysVN9P2zAQfp+0/8Hy+0hSCmwVKapATJMQ&#10;VMDEs+vY1Jrj885u0+6v39lp04pNQpr24px9P3z3+ftyebVpLVsrDAZczauTkjPlJDTGvdb8+/Pt&#10;p8+chShcIyw4VfOtCvxq+vHDZecnagRLsI1CRkVcmHS+5ssY/aQoglyqVoQT8MqRUwO2ItIWX4sG&#10;RUfVW1uMyvK86AAbjyBVCHR60zv5NNfXWsn4oHVQkdmaU28xr5jXRVqL6aWYvKLwSyN3bYh/6KIV&#10;xtGlQ6kbEQVbofmjVGskQgAdTyS0BWhtpMoz0DRV+Waap6XwKs9C4AQ/wBT+X1l5v37ycyQYOh8m&#10;gcw0xUZjm77UH9tksLYDWGoTmaTDs7Icn5+ecibJNx5dnFVVQrM4ZHsM8auCliWj5gsU8oeKc2Ew&#10;QyXWdyH2GfvIdKd1rCMmjS7K/DrFoa9sxa1Vfdij0sw01Mkol8uUUdcW2VrQYwsplYv7lqyj6JSm&#10;jbVDYvl+4i4+papMpyG5ej95yMg3g4tDcmsc9Ci8aTtu9i3rPp4QPZo7mQtotnNkCD2Zg5e3hgC+&#10;E4GwRWIv8ZwUGR9o0RYITNhZnC0Bf/3tPMUTqcjLWUdqqHn4uRKoOLPfHNHtSzUeJ/nkzfjsYkQb&#10;PPYsjj1u1V4DvUFF2vcymyk+2r2pEdoXEu4s3Uou4STdXXMZcb+5jr1KSfpSzWY5jCTjRbxzT16m&#10;4gnVxJznzYtAv2NZJH7ew145YvKGZX1synQwW0XQJlPwgOsOb5Jb5vLu15D0fLzPUYcf2PQ3AAAA&#10;//8DAFBLAwQUAAYACAAAACEA4ziZUd4AAAAJAQAADwAAAGRycy9kb3ducmV2LnhtbEyPwU7DMAyG&#10;70i8Q2QkLoilbKW0penEkLhx2WDSjlljmorGqZp0K2+PObGTZf2ffn+u1rPrxQnH0HlS8LBIQCA1&#10;3nTUKvj8eLvPQYSoyejeEyr4wQDr+vqq0qXxZ9riaRdbwSUUSq3AxjiUUobGotNh4Qckzr786HTk&#10;dWylGfWZy10vl0mSSac74gtWD/hqsfneTU7BYW9jmm/eG+xbTDfb7G4o5kmp25v55RlExDn+w/Cn&#10;z+pQs9PRT2SC6BWsipRJnlkGgvN8+fQI4shgsipA1pW8/KD+BQAA//8DAFBLAQItABQABgAIAAAA&#10;IQC2gziS/gAAAOEBAAATAAAAAAAAAAAAAAAAAAAAAABbQ29udGVudF9UeXBlc10ueG1sUEsBAi0A&#10;FAAGAAgAAAAhADj9If/WAAAAlAEAAAsAAAAAAAAAAAAAAAAALwEAAF9yZWxzLy5yZWxzUEsBAi0A&#10;FAAGAAgAAAAhAG1KAzxXAgAACAUAAA4AAAAAAAAAAAAAAAAALgIAAGRycy9lMm9Eb2MueG1sUEsB&#10;Ai0AFAAGAAgAAAAhAOM4mVHeAAAACQEAAA8AAAAAAAAAAAAAAAAAsQQAAGRycy9kb3ducmV2Lnht&#10;bFBLBQYAAAAABAAEAPMAAAC8BQAAAAA=&#10;" strokecolor="#156082 [3204]" strokeweight="1pt">
                <v:stroke joinstyle="miter"/>
              </v:shape>
            </w:pict>
          </mc:Fallback>
        </mc:AlternateContent>
      </w:r>
      <w:r w:rsidR="00D36252" w:rsidRPr="000C03CC">
        <w:rPr>
          <w:rFonts w:ascii="Times New Roman" w:eastAsia="ＭＳ 明朝" w:hAnsi="Times New Roman" w:cs="ＭＳ 明朝"/>
          <w:color w:val="000000"/>
          <w:kern w:val="0"/>
          <w:sz w:val="20"/>
          <w:szCs w:val="20"/>
        </w:rPr>
        <w:t>登記申請書</w:t>
      </w:r>
    </w:p>
    <w:p w14:paraId="27C578E5" w14:textId="6279864A" w:rsidR="000C03CC" w:rsidRDefault="000C03CC" w:rsidP="00D36252">
      <w:pPr>
        <w:overflowPunct w:val="0"/>
        <w:ind w:firstLine="424"/>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　（参考）法務局ホームページ　※以下ページ内「第４　</w:t>
      </w:r>
      <w:r>
        <w:rPr>
          <w:rFonts w:ascii="Times New Roman" w:eastAsia="ＭＳ 明朝" w:hAnsi="Times New Roman" w:cs="ＭＳ 明朝" w:hint="eastAsia"/>
          <w:color w:val="000000"/>
          <w:kern w:val="0"/>
          <w:sz w:val="20"/>
          <w:szCs w:val="20"/>
        </w:rPr>
        <w:t>NPO</w:t>
      </w:r>
      <w:r>
        <w:rPr>
          <w:rFonts w:ascii="Times New Roman" w:eastAsia="ＭＳ 明朝" w:hAnsi="Times New Roman" w:cs="ＭＳ 明朝" w:hint="eastAsia"/>
          <w:color w:val="000000"/>
          <w:kern w:val="0"/>
          <w:sz w:val="20"/>
          <w:szCs w:val="20"/>
        </w:rPr>
        <w:t>法人」を参照のこと</w:t>
      </w:r>
    </w:p>
    <w:p w14:paraId="5B8C1DF6" w14:textId="4719119C" w:rsidR="000C03CC" w:rsidRPr="00D36252" w:rsidRDefault="000C03CC" w:rsidP="000C03CC">
      <w:pPr>
        <w:overflowPunct w:val="0"/>
        <w:ind w:firstLineChars="400" w:firstLine="8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 xml:space="preserve">　</w:t>
      </w:r>
      <w:r w:rsidRPr="000C03CC">
        <w:rPr>
          <w:rFonts w:ascii="Times New Roman" w:eastAsia="ＭＳ 明朝" w:hAnsi="Times New Roman" w:cs="ＭＳ 明朝"/>
          <w:color w:val="000000"/>
          <w:kern w:val="0"/>
          <w:sz w:val="20"/>
          <w:szCs w:val="20"/>
        </w:rPr>
        <w:t>https://houmukyoku.moj.go.jp/homu/COMMERCE_11-1.html#anchor4</w:t>
      </w:r>
    </w:p>
    <w:p w14:paraId="2084DA1F" w14:textId="51520CD8"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定</w:t>
      </w:r>
      <w:r w:rsidR="000C03CC" w:rsidRPr="000C03CC">
        <w:rPr>
          <w:rFonts w:ascii="Times New Roman" w:eastAsia="ＭＳ 明朝" w:hAnsi="Times New Roman" w:cs="Times New Roman" w:hint="eastAsia"/>
          <w:color w:val="000000"/>
          <w:kern w:val="0"/>
          <w:sz w:val="20"/>
          <w:szCs w:val="20"/>
        </w:rPr>
        <w:t xml:space="preserve">　</w:t>
      </w:r>
      <w:r w:rsidRPr="000C03CC">
        <w:rPr>
          <w:rFonts w:ascii="Times New Roman" w:eastAsia="ＭＳ 明朝" w:hAnsi="Times New Roman" w:cs="ＭＳ 明朝"/>
          <w:color w:val="000000"/>
          <w:kern w:val="0"/>
          <w:sz w:val="20"/>
          <w:szCs w:val="20"/>
        </w:rPr>
        <w:t>款</w:t>
      </w:r>
    </w:p>
    <w:p w14:paraId="23B09947" w14:textId="587FC50D"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設立総会議事録（定款に事務所所在地の地番まで記載されていない場合）</w:t>
      </w:r>
    </w:p>
    <w:p w14:paraId="420BD846" w14:textId="5BCC27C2" w:rsidR="00E04272" w:rsidRPr="000C03CC" w:rsidRDefault="00D36252" w:rsidP="000C03CC">
      <w:pPr>
        <w:pStyle w:val="a9"/>
        <w:numPr>
          <w:ilvl w:val="0"/>
          <w:numId w:val="5"/>
        </w:numPr>
        <w:overflowPunct w:val="0"/>
        <w:ind w:rightChars="134" w:right="281"/>
        <w:jc w:val="both"/>
        <w:textAlignment w:val="baseline"/>
        <w:rPr>
          <w:rFonts w:ascii="Times New Roman" w:eastAsia="ＭＳ 明朝" w:hAnsi="Times New Roman" w:cs="ＭＳ 明朝"/>
          <w:color w:val="000000"/>
          <w:kern w:val="0"/>
          <w:sz w:val="20"/>
          <w:szCs w:val="20"/>
        </w:rPr>
      </w:pPr>
      <w:r w:rsidRPr="000C03CC">
        <w:rPr>
          <w:rFonts w:ascii="Times New Roman" w:eastAsia="ＭＳ 明朝" w:hAnsi="Times New Roman" w:cs="ＭＳ 明朝"/>
          <w:color w:val="000000"/>
          <w:kern w:val="0"/>
          <w:sz w:val="20"/>
          <w:szCs w:val="20"/>
        </w:rPr>
        <w:t xml:space="preserve">代表権を有する者の資格を証する書面（役員を明記した定款、役員の就任承諾及　　　</w:t>
      </w:r>
    </w:p>
    <w:p w14:paraId="48F4ED3E" w14:textId="0BFE9E4E" w:rsidR="00D36252" w:rsidRPr="00D36252" w:rsidRDefault="00D36252" w:rsidP="00E04272">
      <w:pPr>
        <w:overflowPunct w:val="0"/>
        <w:ind w:rightChars="134" w:right="281" w:firstLineChars="400" w:firstLine="80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び誓約書）</w:t>
      </w:r>
    </w:p>
    <w:p w14:paraId="773E430E" w14:textId="6CCC3740"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lastRenderedPageBreak/>
        <w:t>資産の総額を証する書面（設立当初の財産目録）</w:t>
      </w:r>
    </w:p>
    <w:p w14:paraId="2A9F60A1" w14:textId="23BF29EF"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法人設立認証書</w:t>
      </w:r>
      <w:r w:rsidR="000C03CC">
        <w:rPr>
          <w:rFonts w:ascii="Times New Roman" w:eastAsia="ＭＳ 明朝" w:hAnsi="Times New Roman" w:cs="ＭＳ 明朝" w:hint="eastAsia"/>
          <w:color w:val="000000"/>
          <w:kern w:val="0"/>
          <w:sz w:val="20"/>
          <w:szCs w:val="20"/>
        </w:rPr>
        <w:t>の写し</w:t>
      </w:r>
    </w:p>
    <w:p w14:paraId="3F4AD3BC" w14:textId="6DBD7236"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印鑑届書（法務局</w:t>
      </w:r>
      <w:r w:rsidR="000C03CC">
        <w:rPr>
          <w:rFonts w:ascii="Times New Roman" w:eastAsia="ＭＳ 明朝" w:hAnsi="Times New Roman" w:cs="ＭＳ 明朝" w:hint="eastAsia"/>
          <w:color w:val="000000"/>
          <w:kern w:val="0"/>
          <w:sz w:val="20"/>
          <w:szCs w:val="20"/>
        </w:rPr>
        <w:t>ホームページ参照</w:t>
      </w:r>
      <w:r w:rsidRPr="000C03CC">
        <w:rPr>
          <w:rFonts w:ascii="Times New Roman" w:eastAsia="ＭＳ 明朝" w:hAnsi="Times New Roman" w:cs="ＭＳ 明朝"/>
          <w:color w:val="000000"/>
          <w:kern w:val="0"/>
          <w:sz w:val="20"/>
          <w:szCs w:val="20"/>
        </w:rPr>
        <w:t>）</w:t>
      </w:r>
    </w:p>
    <w:p w14:paraId="34A9A592" w14:textId="2BB20D0C" w:rsidR="00D36252" w:rsidRPr="000C03CC" w:rsidRDefault="00D36252" w:rsidP="000C03CC">
      <w:pPr>
        <w:pStyle w:val="a9"/>
        <w:numPr>
          <w:ilvl w:val="0"/>
          <w:numId w:val="5"/>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法人代表者の印</w:t>
      </w:r>
    </w:p>
    <w:p w14:paraId="6B419672" w14:textId="43CE3124"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代表者の実印とその印鑑証明書</w:t>
      </w:r>
    </w:p>
    <w:p w14:paraId="4E358D66" w14:textId="74B6D916" w:rsidR="00D36252" w:rsidRPr="000C03CC" w:rsidRDefault="00D36252" w:rsidP="000C03CC">
      <w:pPr>
        <w:pStyle w:val="a9"/>
        <w:numPr>
          <w:ilvl w:val="0"/>
          <w:numId w:val="5"/>
        </w:numPr>
        <w:overflowPunct w:val="0"/>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委任状（代理人が申請する場合に必要となります。）</w:t>
      </w:r>
    </w:p>
    <w:p w14:paraId="777E50CD" w14:textId="77777777" w:rsidR="00D36252" w:rsidRPr="00D36252" w:rsidRDefault="00D36252" w:rsidP="00D36252">
      <w:pPr>
        <w:overflowPunct w:val="0"/>
        <w:ind w:left="426"/>
        <w:jc w:val="both"/>
        <w:textAlignment w:val="baseline"/>
        <w:rPr>
          <w:rFonts w:ascii="ＭＳ 明朝" w:eastAsia="ＭＳ 明朝" w:hAnsi="Times New Roman" w:cs="Times New Roman"/>
          <w:color w:val="000000"/>
          <w:spacing w:val="6"/>
          <w:kern w:val="0"/>
          <w:sz w:val="20"/>
          <w:szCs w:val="20"/>
        </w:rPr>
      </w:pPr>
    </w:p>
    <w:p w14:paraId="43EEC501" w14:textId="77777777" w:rsidR="00D36252" w:rsidRPr="00D36252" w:rsidRDefault="00D36252" w:rsidP="00D36252">
      <w:pPr>
        <w:overflowPunct w:val="0"/>
        <w:ind w:left="636" w:hanging="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〈参考〉登記に関する注意事項</w:t>
      </w:r>
    </w:p>
    <w:p w14:paraId="3A088D02" w14:textId="1FE2EFBE" w:rsidR="00D36252" w:rsidRPr="000C03CC" w:rsidRDefault="00D36252" w:rsidP="000C03CC">
      <w:pPr>
        <w:pStyle w:val="a9"/>
        <w:numPr>
          <w:ilvl w:val="0"/>
          <w:numId w:val="6"/>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ＮＰＯ法人の設立登記には、登録免許税が課税されません。（変更登記の際も同様です。）</w:t>
      </w:r>
    </w:p>
    <w:p w14:paraId="751650CD" w14:textId="7E65CB57" w:rsidR="00D36252" w:rsidRPr="000C03CC" w:rsidRDefault="00D36252" w:rsidP="000C03CC">
      <w:pPr>
        <w:pStyle w:val="a9"/>
        <w:numPr>
          <w:ilvl w:val="0"/>
          <w:numId w:val="6"/>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定款、設立総会議事録、法人設立認証書は、原本とそのコピーを持参し、原本還付を申請し、必ず原本を返却してもらってください。</w:t>
      </w:r>
    </w:p>
    <w:p w14:paraId="7426C8D2" w14:textId="04080150" w:rsidR="00D36252" w:rsidRPr="000C03CC" w:rsidRDefault="00D36252" w:rsidP="000C03CC">
      <w:pPr>
        <w:pStyle w:val="a9"/>
        <w:numPr>
          <w:ilvl w:val="0"/>
          <w:numId w:val="6"/>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0C03CC">
        <w:rPr>
          <w:rFonts w:ascii="Times New Roman" w:eastAsia="ＭＳ 明朝" w:hAnsi="Times New Roman" w:cs="ＭＳ 明朝"/>
          <w:color w:val="000000"/>
          <w:kern w:val="0"/>
          <w:sz w:val="20"/>
          <w:szCs w:val="20"/>
        </w:rPr>
        <w:t>登記完了後、</w:t>
      </w:r>
      <w:r w:rsidRPr="000C03CC">
        <w:rPr>
          <w:rFonts w:ascii="Times New Roman" w:eastAsia="ＭＳ 明朝" w:hAnsi="Times New Roman" w:cs="ＭＳ 明朝"/>
          <w:b/>
          <w:bCs/>
          <w:color w:val="000000"/>
          <w:kern w:val="0"/>
          <w:sz w:val="20"/>
          <w:szCs w:val="20"/>
          <w:u w:val="single"/>
        </w:rPr>
        <w:t>福島県に提出する登記完了届出書に登記事項証明書を添付する必要がある</w:t>
      </w:r>
      <w:r w:rsidRPr="000C03CC">
        <w:rPr>
          <w:rFonts w:ascii="Times New Roman" w:eastAsia="ＭＳ 明朝" w:hAnsi="Times New Roman" w:cs="ＭＳ 明朝"/>
          <w:color w:val="000000"/>
          <w:kern w:val="0"/>
          <w:sz w:val="20"/>
          <w:szCs w:val="20"/>
        </w:rPr>
        <w:t>ので、登記事項証明書の発行の手続きをとってください。（有料となります。）</w:t>
      </w:r>
    </w:p>
    <w:p w14:paraId="0EF32657" w14:textId="77777777" w:rsidR="00D36252" w:rsidRPr="00D36252" w:rsidRDefault="00D36252" w:rsidP="00D36252">
      <w:pPr>
        <w:overflowPunct w:val="0"/>
        <w:ind w:left="636" w:hanging="636"/>
        <w:jc w:val="both"/>
        <w:textAlignment w:val="baseline"/>
        <w:rPr>
          <w:rFonts w:ascii="ＭＳ 明朝" w:eastAsia="ＭＳ 明朝" w:hAnsi="Times New Roman" w:cs="Times New Roman"/>
          <w:color w:val="000000"/>
          <w:spacing w:val="6"/>
          <w:kern w:val="0"/>
          <w:sz w:val="20"/>
          <w:szCs w:val="20"/>
        </w:rPr>
      </w:pPr>
    </w:p>
    <w:p w14:paraId="2112896F"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5B51DB3A"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2E24B248"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10ABB58F"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01467A9"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0FD3D7F4"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0BC9C949"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2602F97E"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A61822E"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7A81EB8"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022C5EE"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66635F5D"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11BE7DAB"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B4F55DB"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14B4C20A"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FE8E635"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08443095"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CD33EA6"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17FC5486"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2148AFA0"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328CB397" w14:textId="77777777" w:rsidR="00882B3B" w:rsidRDefault="00882B3B" w:rsidP="00D36252">
      <w:pPr>
        <w:overflowPunct w:val="0"/>
        <w:jc w:val="both"/>
        <w:textAlignment w:val="baseline"/>
        <w:rPr>
          <w:rFonts w:ascii="ＭＳ 明朝" w:eastAsia="ＭＳ 明朝" w:hAnsi="Times New Roman" w:cs="Times New Roman"/>
          <w:color w:val="000000"/>
          <w:spacing w:val="6"/>
          <w:kern w:val="0"/>
          <w:sz w:val="20"/>
          <w:szCs w:val="20"/>
        </w:rPr>
      </w:pPr>
    </w:p>
    <w:p w14:paraId="5F2F3925" w14:textId="18E322F4"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74624" behindDoc="0" locked="0" layoutInCell="1" allowOverlap="1" wp14:anchorId="2C4C4B5D" wp14:editId="05F3EC28">
                <wp:simplePos x="0" y="0"/>
                <wp:positionH relativeFrom="column">
                  <wp:posOffset>0</wp:posOffset>
                </wp:positionH>
                <wp:positionV relativeFrom="paragraph">
                  <wp:posOffset>-635</wp:posOffset>
                </wp:positionV>
                <wp:extent cx="5254906" cy="306730"/>
                <wp:effectExtent l="0" t="0" r="22225" b="17145"/>
                <wp:wrapNone/>
                <wp:docPr id="1563596761"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60DB4159" w14:textId="6DDB7F8E"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４</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設立登記完了（法人成立）後に提出する書類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C4B5D" id="_x0000_s1032" type="#_x0000_t202" style="position:absolute;left:0;text-align:left;margin-left:0;margin-top:-.05pt;width:413.75pt;height:2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WwjwIAACYFAAAOAAAAZHJzL2Uyb0RvYy54bWysVMtuGjEU3VfqP1jeNzMQHgkKRDRpqkpp&#10;EolUWRuPB0by+Lq2YYZ+fY89QEjaVVUWg+/D93HOvb66bmvNtsr5isyU985yzpSRVFRmNeU/nu8+&#10;XXDmgzCF0GTUlO+U59ezjx+uGjtRfVqTLpRjCGL8pLFTvg7BTrLMy7WqhT8jqwyMJblaBIhulRVO&#10;NIhe66yf56OsIVdYR1J5D+1tZ+SzFL8slQyPZelVYHrKUVtIX5e+y/jNZldisnLCriu5L0P8QxW1&#10;qAySHkPdiiDYxlV/hKor6chTGc4k1RmVZSVV6gHd9PJ33SzWwqrUC8Dx9giT/39h5cN2YZ8cC+1n&#10;akFgBKSxfuKhjP20pavjPyplsAPC3RE21QYmoRz2h4PLfMSZhO08H43PE67Z623rfPiqqGbxMOUO&#10;tCS0xPbeB2SE68ElJvOkq+Ku0joJbrW80Y5tRaTwS/9i0Et39ab+TkWnHg/zfM8l1GC8U/cPasT3&#10;XZiU6018bViDxvtjRGBSYAadKXCqbTHl3qw4E3qF2ZbBpbxvLvudP9aGqSyoeQYqnGnhAwwoOP0i&#10;qrGG075iw7fCr7tSk6mbRkcbU3QXtIkIqDTHe6ReyYmn0C5bVqHQ0YG4JRU78OmoG3Vv5V2FTPco&#10;6Ek4zDa6xL6GR3xKTWid9ifO1uR+/U0f/TFysHLWYFeAy8+NcAp9fjMYxsveYBCXKwmD4bgPwZ1a&#10;lqcWs6lvCFz28DJYmY7RP+jDsXRUv2Ct5zErTMJI5O4Y2As3odthPAxSzefJDQtlRbg3Cytj8Ihc&#10;xPi5fRHO7icvgJ0HOuyVmLwbwM433jQ03wQqqzSdEekOV9AYBSxjInT/cMRtP5WT1+vzNvsN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CydOWw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60DB4159" w14:textId="6DDB7F8E"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４</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設立登記完了（法人成立）後に提出する書類</w:t>
                      </w:r>
                    </w:p>
                  </w:txbxContent>
                </v:textbox>
              </v:shape>
            </w:pict>
          </mc:Fallback>
        </mc:AlternateContent>
      </w:r>
    </w:p>
    <w:p w14:paraId="64481907" w14:textId="77777777" w:rsidR="008024F1" w:rsidRDefault="008024F1" w:rsidP="00E04272">
      <w:pPr>
        <w:overflowPunct w:val="0"/>
        <w:ind w:rightChars="134" w:right="281" w:firstLine="212"/>
        <w:jc w:val="both"/>
        <w:textAlignment w:val="baseline"/>
        <w:rPr>
          <w:rFonts w:ascii="Times New Roman" w:eastAsia="ＭＳ 明朝" w:hAnsi="Times New Roman" w:cs="ＭＳ 明朝"/>
          <w:color w:val="000000"/>
          <w:kern w:val="0"/>
          <w:sz w:val="20"/>
          <w:szCs w:val="20"/>
        </w:rPr>
      </w:pPr>
    </w:p>
    <w:p w14:paraId="31B027C5" w14:textId="5CC09CB1" w:rsidR="00D36252" w:rsidRPr="00D36252" w:rsidRDefault="00D36252" w:rsidP="00E0427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設立の登記をした法人は、遅滞なく、登記したことを証する登記事項証明書を添付した登記完了届出書を所轄庁に提出しなければなりません。</w:t>
      </w:r>
    </w:p>
    <w:p w14:paraId="4DF2768D" w14:textId="66A2F483" w:rsidR="00D36252" w:rsidRPr="00D36252" w:rsidRDefault="00D36252" w:rsidP="00E0427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併せて、閲覧用として、</w:t>
      </w:r>
      <w:r w:rsidR="00780CB1">
        <w:rPr>
          <w:rFonts w:ascii="Cambria Math" w:eastAsia="ＭＳ 明朝" w:hAnsi="Cambria Math" w:cs="Cambria Math" w:hint="eastAsia"/>
          <w:color w:val="000000"/>
          <w:kern w:val="0"/>
          <w:sz w:val="20"/>
          <w:szCs w:val="20"/>
        </w:rPr>
        <w:t>①</w:t>
      </w:r>
      <w:r w:rsidRPr="00D36252">
        <w:rPr>
          <w:rFonts w:ascii="Times New Roman" w:eastAsia="ＭＳ 明朝" w:hAnsi="Times New Roman" w:cs="ＭＳ 明朝"/>
          <w:color w:val="000000"/>
          <w:kern w:val="0"/>
          <w:sz w:val="20"/>
          <w:szCs w:val="20"/>
        </w:rPr>
        <w:t>定款</w:t>
      </w:r>
      <w:r w:rsidR="00780CB1">
        <w:rPr>
          <w:rFonts w:ascii="Cambria Math" w:eastAsia="ＭＳ 明朝" w:hAnsi="Cambria Math" w:cs="Cambria Math" w:hint="eastAsia"/>
          <w:color w:val="000000"/>
          <w:kern w:val="0"/>
          <w:sz w:val="20"/>
          <w:szCs w:val="20"/>
        </w:rPr>
        <w:t>②</w:t>
      </w:r>
      <w:r w:rsidRPr="00D36252">
        <w:rPr>
          <w:rFonts w:ascii="Times New Roman" w:eastAsia="ＭＳ 明朝" w:hAnsi="Times New Roman" w:cs="ＭＳ 明朝"/>
          <w:color w:val="000000"/>
          <w:kern w:val="0"/>
          <w:sz w:val="20"/>
          <w:szCs w:val="20"/>
        </w:rPr>
        <w:t>設立当初の財産目録</w:t>
      </w:r>
      <w:r w:rsidR="00780CB1">
        <w:rPr>
          <w:rFonts w:ascii="Cambria Math" w:eastAsia="ＭＳ 明朝" w:hAnsi="Cambria Math" w:cs="Cambria Math" w:hint="eastAsia"/>
          <w:color w:val="000000"/>
          <w:kern w:val="0"/>
          <w:sz w:val="20"/>
          <w:szCs w:val="20"/>
        </w:rPr>
        <w:t>③</w:t>
      </w:r>
      <w:r w:rsidRPr="00D36252">
        <w:rPr>
          <w:rFonts w:ascii="Times New Roman" w:eastAsia="ＭＳ 明朝" w:hAnsi="Times New Roman" w:cs="ＭＳ 明朝"/>
          <w:color w:val="000000"/>
          <w:kern w:val="0"/>
          <w:sz w:val="20"/>
          <w:szCs w:val="20"/>
        </w:rPr>
        <w:t>設立の登記をしたことを証する登記事項証明書の写しも提出してください。</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D36252" w:rsidRPr="00D36252" w14:paraId="2D5F3515" w14:textId="77777777" w:rsidTr="00DD53D3">
        <w:trPr>
          <w:trHeight w:val="624"/>
        </w:trPr>
        <w:tc>
          <w:tcPr>
            <w:tcW w:w="7016" w:type="dxa"/>
            <w:tcBorders>
              <w:top w:val="single" w:sz="4" w:space="0" w:color="000000"/>
              <w:left w:val="single" w:sz="4" w:space="0" w:color="000000"/>
              <w:bottom w:val="nil"/>
              <w:right w:val="single" w:sz="4" w:space="0" w:color="000000"/>
            </w:tcBorders>
            <w:vAlign w:val="center"/>
          </w:tcPr>
          <w:p w14:paraId="3E266381"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3D8834D2"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提出部数</w:t>
            </w:r>
          </w:p>
        </w:tc>
      </w:tr>
      <w:tr w:rsidR="00D36252" w:rsidRPr="00D36252" w14:paraId="0017A4DF" w14:textId="77777777" w:rsidTr="00DD53D3">
        <w:trPr>
          <w:trHeight w:val="624"/>
        </w:trPr>
        <w:tc>
          <w:tcPr>
            <w:tcW w:w="7016" w:type="dxa"/>
            <w:tcBorders>
              <w:top w:val="single" w:sz="4" w:space="0" w:color="000000"/>
              <w:left w:val="single" w:sz="4" w:space="0" w:color="000000"/>
              <w:bottom w:val="nil"/>
              <w:right w:val="single" w:sz="4" w:space="0" w:color="000000"/>
            </w:tcBorders>
            <w:vAlign w:val="center"/>
          </w:tcPr>
          <w:p w14:paraId="40519F5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設立登記完了届出書（様式第３号）</w:t>
            </w:r>
          </w:p>
        </w:tc>
        <w:tc>
          <w:tcPr>
            <w:tcW w:w="1275" w:type="dxa"/>
            <w:tcBorders>
              <w:top w:val="single" w:sz="4" w:space="0" w:color="000000"/>
              <w:left w:val="single" w:sz="4" w:space="0" w:color="000000"/>
              <w:bottom w:val="nil"/>
              <w:right w:val="single" w:sz="4" w:space="0" w:color="000000"/>
            </w:tcBorders>
            <w:vAlign w:val="center"/>
          </w:tcPr>
          <w:p w14:paraId="09AAFF7A"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w:t>
            </w:r>
          </w:p>
        </w:tc>
      </w:tr>
      <w:tr w:rsidR="00D36252" w:rsidRPr="00D36252" w14:paraId="54EA3B63" w14:textId="77777777" w:rsidTr="00DD53D3">
        <w:trPr>
          <w:trHeight w:val="624"/>
        </w:trPr>
        <w:tc>
          <w:tcPr>
            <w:tcW w:w="7016" w:type="dxa"/>
            <w:tcBorders>
              <w:top w:val="single" w:sz="4" w:space="0" w:color="000000"/>
              <w:left w:val="single" w:sz="4" w:space="0" w:color="000000"/>
              <w:bottom w:val="nil"/>
              <w:right w:val="single" w:sz="4" w:space="0" w:color="000000"/>
            </w:tcBorders>
            <w:vAlign w:val="center"/>
          </w:tcPr>
          <w:p w14:paraId="3318583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登記事項証明書（法務局で発行したもの）</w:t>
            </w:r>
          </w:p>
        </w:tc>
        <w:tc>
          <w:tcPr>
            <w:tcW w:w="1275" w:type="dxa"/>
            <w:tcBorders>
              <w:top w:val="single" w:sz="4" w:space="0" w:color="000000"/>
              <w:left w:val="single" w:sz="4" w:space="0" w:color="000000"/>
              <w:bottom w:val="nil"/>
              <w:right w:val="single" w:sz="4" w:space="0" w:color="000000"/>
            </w:tcBorders>
            <w:vAlign w:val="center"/>
          </w:tcPr>
          <w:p w14:paraId="2EF05499"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w:t>
            </w:r>
          </w:p>
        </w:tc>
      </w:tr>
      <w:tr w:rsidR="00D36252" w:rsidRPr="00D36252" w14:paraId="33932A04" w14:textId="77777777" w:rsidTr="00DD53D3">
        <w:trPr>
          <w:trHeight w:val="624"/>
        </w:trPr>
        <w:tc>
          <w:tcPr>
            <w:tcW w:w="7016" w:type="dxa"/>
            <w:tcBorders>
              <w:top w:val="single" w:sz="4" w:space="0" w:color="000000"/>
              <w:left w:val="single" w:sz="4" w:space="0" w:color="000000"/>
              <w:bottom w:val="nil"/>
              <w:right w:val="single" w:sz="4" w:space="0" w:color="000000"/>
            </w:tcBorders>
            <w:vAlign w:val="center"/>
          </w:tcPr>
          <w:p w14:paraId="2E2FFC1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登記事項証明書の写し（法務局で発行したものをコピーしたもの）</w:t>
            </w:r>
            <w:r w:rsidRPr="00D36252">
              <w:rPr>
                <w:rFonts w:ascii="Times New Roman" w:eastAsia="ＭＳ 明朝" w:hAnsi="Times New Roman" w:cs="Times New Roman"/>
                <w:color w:val="000000"/>
                <w:kern w:val="0"/>
                <w:sz w:val="20"/>
                <w:szCs w:val="20"/>
              </w:rPr>
              <w:t xml:space="preserve">  </w:t>
            </w:r>
          </w:p>
        </w:tc>
        <w:tc>
          <w:tcPr>
            <w:tcW w:w="1275" w:type="dxa"/>
            <w:tcBorders>
              <w:top w:val="single" w:sz="4" w:space="0" w:color="000000"/>
              <w:left w:val="single" w:sz="4" w:space="0" w:color="000000"/>
              <w:bottom w:val="nil"/>
              <w:right w:val="single" w:sz="4" w:space="0" w:color="000000"/>
            </w:tcBorders>
            <w:vAlign w:val="center"/>
          </w:tcPr>
          <w:p w14:paraId="71004CE7"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１</w:t>
            </w:r>
          </w:p>
        </w:tc>
      </w:tr>
      <w:tr w:rsidR="00D36252" w:rsidRPr="00D36252" w14:paraId="1540780F" w14:textId="77777777" w:rsidTr="00DD53D3">
        <w:trPr>
          <w:trHeight w:val="624"/>
        </w:trPr>
        <w:tc>
          <w:tcPr>
            <w:tcW w:w="7016" w:type="dxa"/>
            <w:tcBorders>
              <w:top w:val="single" w:sz="4" w:space="0" w:color="000000"/>
              <w:left w:val="single" w:sz="4" w:space="0" w:color="000000"/>
              <w:bottom w:val="single" w:sz="4" w:space="0" w:color="000000"/>
              <w:right w:val="single" w:sz="4" w:space="0" w:color="000000"/>
            </w:tcBorders>
            <w:vAlign w:val="center"/>
          </w:tcPr>
          <w:p w14:paraId="20A2A0F0" w14:textId="212F43DE" w:rsidR="00D36252" w:rsidRPr="00D36252" w:rsidRDefault="00D36252" w:rsidP="00DD53D3">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設立の時の財産目録</w:t>
            </w:r>
          </w:p>
        </w:tc>
        <w:tc>
          <w:tcPr>
            <w:tcW w:w="1275" w:type="dxa"/>
            <w:tcBorders>
              <w:top w:val="single" w:sz="4" w:space="0" w:color="000000"/>
              <w:left w:val="single" w:sz="4" w:space="0" w:color="000000"/>
              <w:bottom w:val="single" w:sz="4" w:space="0" w:color="000000"/>
              <w:right w:val="single" w:sz="4" w:space="0" w:color="000000"/>
            </w:tcBorders>
            <w:vAlign w:val="center"/>
          </w:tcPr>
          <w:p w14:paraId="7723033F" w14:textId="2D4B5066" w:rsidR="00D36252" w:rsidRPr="00D36252" w:rsidRDefault="00D36252" w:rsidP="00DD53D3">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２</w:t>
            </w:r>
          </w:p>
        </w:tc>
      </w:tr>
    </w:tbl>
    <w:p w14:paraId="654A87C7"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7747BD33"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6D63531"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111783B"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2DCA5CE6"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B100C2D"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B3F6D3F"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CC54544"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6CA32E5"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583D6332"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1A49EAC"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5F59042B"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5FF279D7"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A6A87FC"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A0AC76F"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642DF7F7"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45461647"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B97C67C"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77C3B775"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0DAAE320" w14:textId="77777777" w:rsidR="007D4CBD" w:rsidRDefault="007D4CBD" w:rsidP="00D36252">
      <w:pPr>
        <w:overflowPunct w:val="0"/>
        <w:jc w:val="both"/>
        <w:textAlignment w:val="baseline"/>
        <w:rPr>
          <w:rFonts w:ascii="ＭＳ 明朝" w:eastAsia="ＭＳ 明朝" w:hAnsi="Times New Roman" w:cs="Times New Roman"/>
          <w:color w:val="000000"/>
          <w:spacing w:val="6"/>
          <w:kern w:val="0"/>
          <w:sz w:val="20"/>
          <w:szCs w:val="20"/>
        </w:rPr>
      </w:pPr>
    </w:p>
    <w:p w14:paraId="1E2E398C" w14:textId="77777777" w:rsidR="00DD53D3" w:rsidRDefault="00DD53D3" w:rsidP="00D36252">
      <w:pPr>
        <w:overflowPunct w:val="0"/>
        <w:jc w:val="both"/>
        <w:textAlignment w:val="baseline"/>
        <w:rPr>
          <w:rFonts w:ascii="ＭＳ 明朝" w:eastAsia="ＭＳ 明朝" w:hAnsi="Times New Roman" w:cs="Times New Roman"/>
          <w:color w:val="000000"/>
          <w:spacing w:val="6"/>
          <w:kern w:val="0"/>
          <w:sz w:val="20"/>
          <w:szCs w:val="20"/>
        </w:rPr>
      </w:pPr>
    </w:p>
    <w:p w14:paraId="16323A8D" w14:textId="4D2BF1A3"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76672" behindDoc="0" locked="0" layoutInCell="1" allowOverlap="1" wp14:anchorId="71FC9891" wp14:editId="0275DB94">
                <wp:simplePos x="0" y="0"/>
                <wp:positionH relativeFrom="column">
                  <wp:posOffset>0</wp:posOffset>
                </wp:positionH>
                <wp:positionV relativeFrom="paragraph">
                  <wp:posOffset>-635</wp:posOffset>
                </wp:positionV>
                <wp:extent cx="5254906" cy="306730"/>
                <wp:effectExtent l="0" t="0" r="22225" b="17145"/>
                <wp:wrapNone/>
                <wp:docPr id="2008264347"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0266E107" w14:textId="05BB9794"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５</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その他の手続き（税務関係、雇用関係）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C9891" id="_x0000_s1033" type="#_x0000_t202" style="position:absolute;left:0;text-align:left;margin-left:0;margin-top:-.05pt;width:413.75pt;height:2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09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TvbELanYgU9H3ah7K28rZLpD&#10;QY/CYbbRJfY1POBTakLr1J84W5P79Td99MfIwcpZg10BLj83win0+c1gGC8Go1FcriSMxpMhBHds&#10;WR5bzKa+JnA5wMtgZTpG/6D3x9JR/YK1XsSsMAkjkbtjoBeuQ7fDeBikWiySGxbKinBnnqyMwSNy&#10;EePn9kU4209eADv3tN8rMX03gJ1vvGlosQlUVmk6I9IdrqAxCljGRGj/cMRtP5aT1+vzNv8N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BkFi09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0266E107" w14:textId="05BB9794"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５</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その他の手続き（税務関係、雇用関係）</w:t>
                      </w:r>
                    </w:p>
                  </w:txbxContent>
                </v:textbox>
              </v:shape>
            </w:pict>
          </mc:Fallback>
        </mc:AlternateContent>
      </w:r>
    </w:p>
    <w:p w14:paraId="1FFCF1CA"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45D49F8F" w14:textId="77777777" w:rsidR="00D36252" w:rsidRPr="00D36252" w:rsidRDefault="00D36252" w:rsidP="00E0427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設立登記をした際には、下記の手続きが必要です。詳しくは、それぞれを管轄する行政機関にお問い合わせください。</w:t>
      </w:r>
    </w:p>
    <w:p w14:paraId="08FA0E3D"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615283D5" w14:textId="77777777" w:rsidR="001675F2" w:rsidRPr="001675F2" w:rsidRDefault="001675F2" w:rsidP="004F7C18">
      <w:pPr>
        <w:pStyle w:val="a9"/>
        <w:numPr>
          <w:ilvl w:val="0"/>
          <w:numId w:val="1"/>
        </w:num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Ｐゴシック" w:eastAsia="ＭＳ Ｐゴシック" w:hAnsi="ＭＳ Ｐゴシック" w:cs="ＭＳ Ｐゴシック"/>
          <w:b/>
          <w:bCs/>
          <w:color w:val="000000"/>
          <w:spacing w:val="2"/>
          <w:kern w:val="0"/>
          <w:sz w:val="26"/>
          <w:szCs w:val="26"/>
        </w:rPr>
      </w:pPr>
      <w:r w:rsidRPr="001675F2">
        <w:rPr>
          <w:rFonts w:ascii="ＭＳ Ｐゴシック" w:eastAsia="ＭＳ Ｐゴシック" w:hAnsi="ＭＳ Ｐゴシック" w:cs="ＭＳ Ｐゴシック"/>
          <w:b/>
          <w:bCs/>
          <w:color w:val="000000"/>
          <w:spacing w:val="2"/>
          <w:kern w:val="0"/>
          <w:sz w:val="26"/>
          <w:szCs w:val="26"/>
        </w:rPr>
        <w:t>主な税制上の手続</w:t>
      </w:r>
      <w:r>
        <w:rPr>
          <w:rFonts w:ascii="ＭＳ Ｐゴシック" w:eastAsia="ＭＳ Ｐゴシック" w:hAnsi="ＭＳ Ｐゴシック" w:cs="ＭＳ Ｐゴシック" w:hint="eastAsia"/>
          <w:b/>
          <w:bCs/>
          <w:color w:val="000000"/>
          <w:spacing w:val="2"/>
          <w:kern w:val="0"/>
          <w:sz w:val="26"/>
          <w:szCs w:val="26"/>
        </w:rPr>
        <w:t>き</w:t>
      </w:r>
    </w:p>
    <w:p w14:paraId="30B7864A" w14:textId="77777777" w:rsidR="001675F2" w:rsidRDefault="001675F2" w:rsidP="00D36252">
      <w:pPr>
        <w:overflowPunct w:val="0"/>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1063"/>
        <w:gridCol w:w="3933"/>
        <w:gridCol w:w="1382"/>
      </w:tblGrid>
      <w:tr w:rsidR="00D36252" w:rsidRPr="00D36252" w14:paraId="59FDF4F6" w14:textId="77777777" w:rsidTr="001675F2">
        <w:trPr>
          <w:trHeight w:val="624"/>
        </w:trPr>
        <w:tc>
          <w:tcPr>
            <w:tcW w:w="1913" w:type="dxa"/>
            <w:tcBorders>
              <w:top w:val="single" w:sz="4" w:space="0" w:color="000000"/>
              <w:left w:val="single" w:sz="4" w:space="0" w:color="000000"/>
              <w:bottom w:val="nil"/>
              <w:right w:val="single" w:sz="4" w:space="0" w:color="000000"/>
            </w:tcBorders>
            <w:vAlign w:val="center"/>
          </w:tcPr>
          <w:p w14:paraId="4FB1AAF2"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税　目</w:t>
            </w:r>
          </w:p>
        </w:tc>
        <w:tc>
          <w:tcPr>
            <w:tcW w:w="4996" w:type="dxa"/>
            <w:gridSpan w:val="2"/>
            <w:tcBorders>
              <w:top w:val="single" w:sz="4" w:space="0" w:color="000000"/>
              <w:left w:val="single" w:sz="4" w:space="0" w:color="000000"/>
              <w:bottom w:val="nil"/>
              <w:right w:val="single" w:sz="4" w:space="0" w:color="000000"/>
            </w:tcBorders>
            <w:vAlign w:val="center"/>
          </w:tcPr>
          <w:p w14:paraId="5CB6B999"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内容</w:t>
            </w:r>
          </w:p>
        </w:tc>
        <w:tc>
          <w:tcPr>
            <w:tcW w:w="1382" w:type="dxa"/>
            <w:tcBorders>
              <w:top w:val="single" w:sz="4" w:space="0" w:color="000000"/>
              <w:left w:val="single" w:sz="4" w:space="0" w:color="000000"/>
              <w:bottom w:val="nil"/>
              <w:right w:val="single" w:sz="4" w:space="0" w:color="000000"/>
            </w:tcBorders>
            <w:vAlign w:val="center"/>
          </w:tcPr>
          <w:p w14:paraId="023C2FAF"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行政機関名</w:t>
            </w:r>
          </w:p>
        </w:tc>
      </w:tr>
      <w:tr w:rsidR="00D36252" w:rsidRPr="00D36252" w14:paraId="1F6BA754" w14:textId="77777777">
        <w:tc>
          <w:tcPr>
            <w:tcW w:w="1913" w:type="dxa"/>
            <w:vMerge w:val="restart"/>
            <w:tcBorders>
              <w:top w:val="single" w:sz="4" w:space="0" w:color="000000"/>
              <w:left w:val="single" w:sz="4" w:space="0" w:color="000000"/>
              <w:right w:val="single" w:sz="4" w:space="0" w:color="000000"/>
            </w:tcBorders>
          </w:tcPr>
          <w:p w14:paraId="0E4A0F4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法人税</w:t>
            </w:r>
          </w:p>
          <w:p w14:paraId="4A387E2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44C0E2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4C70D2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34FC90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6DF550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0CCC3D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A81A34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9906E9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4C0E751A" w14:textId="1F23EC6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税法上の収益事業を開始した場合は、税務署に届出をしなければなりません。特定非営利活動に係る事業（本来事業）であっても、事業内容によっては法人税法上の収益事業にあたる場合もありますので、注意してください。税法上の収益事業にあたる３４の事業はＰ４</w:t>
            </w:r>
            <w:r w:rsidR="00656988">
              <w:rPr>
                <w:rFonts w:ascii="Times New Roman" w:eastAsia="ＭＳ 明朝" w:hAnsi="Times New Roman" w:cs="ＭＳ 明朝" w:hint="eastAsia"/>
                <w:color w:val="000000"/>
                <w:kern w:val="0"/>
                <w:sz w:val="20"/>
                <w:szCs w:val="20"/>
              </w:rPr>
              <w:t>６</w:t>
            </w:r>
            <w:r w:rsidRPr="00D36252">
              <w:rPr>
                <w:rFonts w:ascii="Times New Roman" w:eastAsia="ＭＳ 明朝" w:hAnsi="Times New Roman" w:cs="ＭＳ 明朝"/>
                <w:color w:val="000000"/>
                <w:kern w:val="0"/>
                <w:sz w:val="20"/>
                <w:szCs w:val="20"/>
              </w:rPr>
              <w:t>に記載のとおりです。</w:t>
            </w:r>
          </w:p>
          <w:p w14:paraId="61AF460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また、詳しくは、所轄の税務署に相談してください。</w:t>
            </w:r>
          </w:p>
        </w:tc>
        <w:tc>
          <w:tcPr>
            <w:tcW w:w="1382" w:type="dxa"/>
            <w:vMerge w:val="restart"/>
            <w:tcBorders>
              <w:top w:val="single" w:sz="4" w:space="0" w:color="000000"/>
              <w:left w:val="single" w:sz="4" w:space="0" w:color="000000"/>
              <w:right w:val="single" w:sz="4" w:space="0" w:color="000000"/>
            </w:tcBorders>
          </w:tcPr>
          <w:p w14:paraId="7988C4C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事務所等を所轄する税務署</w:t>
            </w:r>
          </w:p>
          <w:p w14:paraId="0EF1A4A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745F0C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133144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F9CD52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EAA4DA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CFB100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6A2679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18B756CB" w14:textId="77777777" w:rsidTr="001675F2">
        <w:trPr>
          <w:trHeight w:val="293"/>
        </w:trPr>
        <w:tc>
          <w:tcPr>
            <w:tcW w:w="1913" w:type="dxa"/>
            <w:vMerge/>
            <w:tcBorders>
              <w:left w:val="single" w:sz="4" w:space="0" w:color="000000"/>
              <w:bottom w:val="nil"/>
              <w:right w:val="single" w:sz="4" w:space="0" w:color="000000"/>
            </w:tcBorders>
          </w:tcPr>
          <w:p w14:paraId="7FFEF4D7"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single" w:sz="4" w:space="0" w:color="000000"/>
              <w:right w:val="single" w:sz="4" w:space="0" w:color="000000"/>
            </w:tcBorders>
          </w:tcPr>
          <w:p w14:paraId="544FD43B" w14:textId="0A4BC996"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提出期限</w:t>
            </w:r>
          </w:p>
        </w:tc>
        <w:tc>
          <w:tcPr>
            <w:tcW w:w="3933" w:type="dxa"/>
            <w:tcBorders>
              <w:top w:val="single" w:sz="4" w:space="0" w:color="000000"/>
              <w:left w:val="single" w:sz="4" w:space="0" w:color="000000"/>
              <w:bottom w:val="single" w:sz="4" w:space="0" w:color="000000"/>
              <w:right w:val="single" w:sz="4" w:space="0" w:color="000000"/>
            </w:tcBorders>
          </w:tcPr>
          <w:p w14:paraId="7E268ED5" w14:textId="18813E5C"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収益事業を開始した日から２ヶ月以内</w:t>
            </w:r>
          </w:p>
        </w:tc>
        <w:tc>
          <w:tcPr>
            <w:tcW w:w="1382" w:type="dxa"/>
            <w:vMerge/>
            <w:tcBorders>
              <w:left w:val="single" w:sz="4" w:space="0" w:color="000000"/>
              <w:bottom w:val="nil"/>
              <w:right w:val="single" w:sz="4" w:space="0" w:color="000000"/>
            </w:tcBorders>
          </w:tcPr>
          <w:p w14:paraId="2842760B"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239B33B1" w14:textId="77777777">
        <w:tc>
          <w:tcPr>
            <w:tcW w:w="1913" w:type="dxa"/>
            <w:tcBorders>
              <w:top w:val="nil"/>
              <w:left w:val="single" w:sz="4" w:space="0" w:color="000000"/>
              <w:bottom w:val="nil"/>
              <w:right w:val="single" w:sz="4" w:space="0" w:color="000000"/>
            </w:tcBorders>
          </w:tcPr>
          <w:p w14:paraId="50E3562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C6DCDB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B79EFB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FEE6AE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88883A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7D5D6E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1A18B5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282660D4" w14:textId="7DF4A5C8"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p w14:paraId="11EA2AF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F7FE05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7AB032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5448BD4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・収益事業開始届出書</w:t>
            </w:r>
          </w:p>
          <w:p w14:paraId="059374D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・収益事業の概要を記載した書類</w:t>
            </w:r>
          </w:p>
          <w:p w14:paraId="66E2B383" w14:textId="77777777" w:rsidR="001675F2" w:rsidRDefault="00D36252" w:rsidP="00D36252">
            <w:pPr>
              <w:suppressAutoHyphens/>
              <w:kinsoku w:val="0"/>
              <w:wordWrap w:val="0"/>
              <w:overflowPunct w:val="0"/>
              <w:autoSpaceDE w:val="0"/>
              <w:autoSpaceDN w:val="0"/>
              <w:adjustRightInd w:val="0"/>
              <w:spacing w:line="268" w:lineRule="exact"/>
              <w:textAlignment w:val="baseline"/>
              <w:rPr>
                <w:rFonts w:ascii="Times New Roman" w:eastAsia="ＭＳ 明朝" w:hAnsi="Times New Roman" w:cs="ＭＳ 明朝"/>
                <w:color w:val="000000"/>
                <w:kern w:val="0"/>
                <w:sz w:val="20"/>
                <w:szCs w:val="20"/>
              </w:rPr>
            </w:pPr>
            <w:r w:rsidRPr="00D36252">
              <w:rPr>
                <w:rFonts w:ascii="Times New Roman" w:eastAsia="ＭＳ 明朝" w:hAnsi="Times New Roman" w:cs="ＭＳ 明朝"/>
                <w:color w:val="000000"/>
                <w:kern w:val="0"/>
                <w:sz w:val="20"/>
                <w:szCs w:val="20"/>
              </w:rPr>
              <w:t>・収益事業開始の日における収益事業に係</w:t>
            </w:r>
          </w:p>
          <w:p w14:paraId="04F525BC" w14:textId="31D8D7FC" w:rsidR="00D36252" w:rsidRPr="00D36252" w:rsidRDefault="00D36252" w:rsidP="001675F2">
            <w:pPr>
              <w:suppressAutoHyphens/>
              <w:kinsoku w:val="0"/>
              <w:wordWrap w:val="0"/>
              <w:overflowPunct w:val="0"/>
              <w:autoSpaceDE w:val="0"/>
              <w:autoSpaceDN w:val="0"/>
              <w:adjustRightInd w:val="0"/>
              <w:spacing w:line="268" w:lineRule="exact"/>
              <w:ind w:firstLineChars="100" w:firstLine="200"/>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る貸借対照表</w:t>
            </w:r>
          </w:p>
          <w:p w14:paraId="4BB54C6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・定款の写し</w:t>
            </w:r>
          </w:p>
          <w:p w14:paraId="0541D51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・登記事項証明書（履歴事項全部証明書）又は登記簿謄本</w:t>
            </w:r>
          </w:p>
        </w:tc>
        <w:tc>
          <w:tcPr>
            <w:tcW w:w="1382" w:type="dxa"/>
            <w:tcBorders>
              <w:top w:val="nil"/>
              <w:left w:val="single" w:sz="4" w:space="0" w:color="000000"/>
              <w:bottom w:val="nil"/>
              <w:right w:val="single" w:sz="4" w:space="0" w:color="000000"/>
            </w:tcBorders>
          </w:tcPr>
          <w:p w14:paraId="499928A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3BA53B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E2A1EF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0F1FBB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B2FBA1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10390A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0D201C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00D97D71" w14:textId="77777777">
        <w:tc>
          <w:tcPr>
            <w:tcW w:w="1913" w:type="dxa"/>
            <w:vMerge w:val="restart"/>
            <w:tcBorders>
              <w:top w:val="single" w:sz="4" w:space="0" w:color="000000"/>
              <w:left w:val="single" w:sz="4" w:space="0" w:color="000000"/>
              <w:right w:val="single" w:sz="4" w:space="0" w:color="000000"/>
            </w:tcBorders>
          </w:tcPr>
          <w:p w14:paraId="66E5C47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源泉所得税（源泉徴収）</w:t>
            </w:r>
          </w:p>
          <w:p w14:paraId="17AEEC7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CB14B0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898D45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A16E44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B41178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B300FF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E8A034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FACCE8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37CD88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67A1BF5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給与等を支払うようになった場合、税務署において手続きを行い、源泉徴収の事務を行います。</w:t>
            </w:r>
            <w:r w:rsidRPr="00D36252">
              <w:rPr>
                <w:rFonts w:ascii="Times New Roman" w:eastAsia="ＭＳ 明朝" w:hAnsi="Times New Roman" w:cs="Times New Roman"/>
                <w:color w:val="000000"/>
                <w:kern w:val="0"/>
                <w:sz w:val="20"/>
                <w:szCs w:val="20"/>
              </w:rPr>
              <w:t xml:space="preserve">      </w:t>
            </w:r>
          </w:p>
        </w:tc>
        <w:tc>
          <w:tcPr>
            <w:tcW w:w="1382" w:type="dxa"/>
            <w:vMerge w:val="restart"/>
            <w:tcBorders>
              <w:top w:val="single" w:sz="4" w:space="0" w:color="000000"/>
              <w:left w:val="single" w:sz="4" w:space="0" w:color="000000"/>
              <w:right w:val="single" w:sz="4" w:space="0" w:color="000000"/>
            </w:tcBorders>
          </w:tcPr>
          <w:p w14:paraId="457E9D9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事務所等を所轄する税務署</w:t>
            </w:r>
          </w:p>
          <w:p w14:paraId="25710E9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D4A659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A273EE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EA5B61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6470F0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F178F3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5DE734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572850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5650E1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4C5FBAEC" w14:textId="77777777">
        <w:tc>
          <w:tcPr>
            <w:tcW w:w="1913" w:type="dxa"/>
            <w:vMerge/>
            <w:tcBorders>
              <w:left w:val="single" w:sz="4" w:space="0" w:color="000000"/>
              <w:right w:val="single" w:sz="4" w:space="0" w:color="000000"/>
            </w:tcBorders>
          </w:tcPr>
          <w:p w14:paraId="32AE14AB"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34F16229" w14:textId="3142121C"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提出期限</w:t>
            </w:r>
          </w:p>
        </w:tc>
        <w:tc>
          <w:tcPr>
            <w:tcW w:w="3933" w:type="dxa"/>
            <w:tcBorders>
              <w:top w:val="single" w:sz="4" w:space="0" w:color="000000"/>
              <w:left w:val="single" w:sz="4" w:space="0" w:color="000000"/>
              <w:bottom w:val="nil"/>
              <w:right w:val="single" w:sz="4" w:space="0" w:color="000000"/>
            </w:tcBorders>
          </w:tcPr>
          <w:p w14:paraId="27D6F3A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給与支払事務所等を開設した日から１ヶ月以内</w:t>
            </w:r>
          </w:p>
        </w:tc>
        <w:tc>
          <w:tcPr>
            <w:tcW w:w="1382" w:type="dxa"/>
            <w:vMerge/>
            <w:tcBorders>
              <w:left w:val="single" w:sz="4" w:space="0" w:color="000000"/>
              <w:right w:val="single" w:sz="4" w:space="0" w:color="000000"/>
            </w:tcBorders>
          </w:tcPr>
          <w:p w14:paraId="7C4DB683"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4633A1C0" w14:textId="77777777">
        <w:tc>
          <w:tcPr>
            <w:tcW w:w="1913" w:type="dxa"/>
            <w:vMerge/>
            <w:tcBorders>
              <w:left w:val="single" w:sz="4" w:space="0" w:color="000000"/>
              <w:bottom w:val="nil"/>
              <w:right w:val="single" w:sz="4" w:space="0" w:color="000000"/>
            </w:tcBorders>
          </w:tcPr>
          <w:p w14:paraId="0F92C8FA"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4060092B" w14:textId="31CB90DA"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p w14:paraId="79A9268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9376BD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ACB05C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9AA3B9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12DA3C8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・給与支払事務所等の開設届出書</w:t>
            </w:r>
          </w:p>
          <w:p w14:paraId="6EB301A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spacing w:val="-2"/>
                <w:kern w:val="0"/>
                <w:sz w:val="16"/>
                <w:szCs w:val="16"/>
              </w:rPr>
              <w:t>※</w:t>
            </w:r>
            <w:r w:rsidRPr="00D36252">
              <w:rPr>
                <w:rFonts w:ascii="Times New Roman" w:eastAsia="ＭＳ 明朝" w:hAnsi="Times New Roman" w:cs="ＭＳ 明朝"/>
                <w:color w:val="000000"/>
                <w:spacing w:val="-2"/>
                <w:kern w:val="0"/>
                <w:sz w:val="16"/>
                <w:szCs w:val="16"/>
              </w:rPr>
              <w:t>源泉徴収した所得税は、原則給与支払日の翌月１０日が納付期限となりますが、支給人員が常時１０人未満であり、納期の特例の適用（６ヶ月に１度の納付）を希望する場合は、下記の書類も併せて提出します。</w:t>
            </w:r>
          </w:p>
          <w:p w14:paraId="6452F90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・源泉所得税の納期の特例の承認に関する申請書</w:t>
            </w:r>
          </w:p>
        </w:tc>
        <w:tc>
          <w:tcPr>
            <w:tcW w:w="1382" w:type="dxa"/>
            <w:vMerge/>
            <w:tcBorders>
              <w:left w:val="single" w:sz="4" w:space="0" w:color="000000"/>
              <w:bottom w:val="nil"/>
              <w:right w:val="single" w:sz="4" w:space="0" w:color="000000"/>
            </w:tcBorders>
          </w:tcPr>
          <w:p w14:paraId="5E282C2D"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09E5F902" w14:textId="77777777">
        <w:tc>
          <w:tcPr>
            <w:tcW w:w="1913" w:type="dxa"/>
            <w:vMerge w:val="restart"/>
            <w:tcBorders>
              <w:top w:val="single" w:sz="4" w:space="0" w:color="000000"/>
              <w:left w:val="single" w:sz="4" w:space="0" w:color="000000"/>
              <w:right w:val="single" w:sz="4" w:space="0" w:color="000000"/>
            </w:tcBorders>
          </w:tcPr>
          <w:p w14:paraId="005434C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消費税</w:t>
            </w:r>
          </w:p>
          <w:p w14:paraId="3979553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EC7DFA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4DCC1E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407442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5CDB34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F6480D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DAF993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495960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9A9ED4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A9A2DC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7DBF7E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0D1FDC5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lastRenderedPageBreak/>
              <w:t>基準期間の課税売上高が１，０００万円を超える場合は、届出が必要となります。</w:t>
            </w:r>
          </w:p>
        </w:tc>
        <w:tc>
          <w:tcPr>
            <w:tcW w:w="1382" w:type="dxa"/>
            <w:vMerge w:val="restart"/>
            <w:tcBorders>
              <w:top w:val="single" w:sz="4" w:space="0" w:color="000000"/>
              <w:left w:val="single" w:sz="4" w:space="0" w:color="000000"/>
              <w:right w:val="single" w:sz="4" w:space="0" w:color="000000"/>
            </w:tcBorders>
          </w:tcPr>
          <w:p w14:paraId="2219F10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事務所等を所轄する税務署</w:t>
            </w:r>
          </w:p>
          <w:p w14:paraId="583F765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5AC1D0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6E1A60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9AC0FC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8E5EA9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76627A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50D234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40FA8F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7A6DA4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7105DA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340DE2A2" w14:textId="77777777">
        <w:tc>
          <w:tcPr>
            <w:tcW w:w="1913" w:type="dxa"/>
            <w:vMerge/>
            <w:tcBorders>
              <w:left w:val="single" w:sz="4" w:space="0" w:color="000000"/>
              <w:right w:val="single" w:sz="4" w:space="0" w:color="000000"/>
            </w:tcBorders>
          </w:tcPr>
          <w:p w14:paraId="568E88AF"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6EB761F2" w14:textId="1771AD77" w:rsidR="00D36252" w:rsidRDefault="00D36252" w:rsidP="00D36252">
            <w:pPr>
              <w:suppressAutoHyphens/>
              <w:kinsoku w:val="0"/>
              <w:wordWrap w:val="0"/>
              <w:overflowPunct w:val="0"/>
              <w:autoSpaceDE w:val="0"/>
              <w:autoSpaceDN w:val="0"/>
              <w:adjustRightInd w:val="0"/>
              <w:spacing w:line="268" w:lineRule="exact"/>
              <w:textAlignment w:val="baseline"/>
              <w:rPr>
                <w:rFonts w:ascii="Times New Roman" w:eastAsia="ＭＳ 明朝" w:hAnsi="Times New Roman" w:cs="ＭＳ 明朝"/>
                <w:color w:val="000000"/>
                <w:kern w:val="0"/>
                <w:sz w:val="20"/>
                <w:szCs w:val="20"/>
              </w:rPr>
            </w:pPr>
            <w:r w:rsidRPr="00D36252">
              <w:rPr>
                <w:rFonts w:ascii="Times New Roman" w:eastAsia="ＭＳ 明朝" w:hAnsi="Times New Roman" w:cs="ＭＳ 明朝"/>
                <w:color w:val="000000"/>
                <w:kern w:val="0"/>
                <w:sz w:val="20"/>
                <w:szCs w:val="20"/>
              </w:rPr>
              <w:t>提出期限</w:t>
            </w:r>
          </w:p>
          <w:p w14:paraId="6D858246" w14:textId="187EA7BF" w:rsidR="00DD53D3" w:rsidRPr="00D36252" w:rsidRDefault="00DD53D3"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77A4A616" w14:textId="64A2D759"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課税事業者となる場合速やかに</w:t>
            </w:r>
          </w:p>
        </w:tc>
        <w:tc>
          <w:tcPr>
            <w:tcW w:w="1382" w:type="dxa"/>
            <w:vMerge/>
            <w:tcBorders>
              <w:left w:val="single" w:sz="4" w:space="0" w:color="000000"/>
              <w:right w:val="single" w:sz="4" w:space="0" w:color="000000"/>
            </w:tcBorders>
          </w:tcPr>
          <w:p w14:paraId="028499D3"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3BA5A65F" w14:textId="77777777">
        <w:tc>
          <w:tcPr>
            <w:tcW w:w="1913" w:type="dxa"/>
            <w:vMerge/>
            <w:tcBorders>
              <w:left w:val="single" w:sz="4" w:space="0" w:color="000000"/>
              <w:bottom w:val="nil"/>
              <w:right w:val="single" w:sz="4" w:space="0" w:color="000000"/>
            </w:tcBorders>
          </w:tcPr>
          <w:p w14:paraId="13BC366D"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00C73361" w14:textId="7E9CCE03"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p w14:paraId="750AC9E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9F1AA6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723B31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5CBCA2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617680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418C6BE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lastRenderedPageBreak/>
              <w:t>・消費税課税事業者届出書</w:t>
            </w:r>
          </w:p>
          <w:p w14:paraId="59C786F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基準期間における課税売上高が５，０００万円以下の事業者で、簡易課税制度の適用を希望する場合は、下記の届出書を課税期間の開始の日の前日までに提出しなければ</w:t>
            </w:r>
            <w:r w:rsidRPr="00D36252">
              <w:rPr>
                <w:rFonts w:ascii="Times New Roman" w:eastAsia="ＭＳ 明朝" w:hAnsi="Times New Roman" w:cs="ＭＳ 明朝"/>
                <w:color w:val="000000"/>
                <w:kern w:val="0"/>
                <w:sz w:val="20"/>
                <w:szCs w:val="20"/>
              </w:rPr>
              <w:lastRenderedPageBreak/>
              <w:t>なりません。</w:t>
            </w:r>
          </w:p>
          <w:p w14:paraId="5691ECF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・簡易課税制度選択届出書</w:t>
            </w:r>
          </w:p>
        </w:tc>
        <w:tc>
          <w:tcPr>
            <w:tcW w:w="1382" w:type="dxa"/>
            <w:vMerge/>
            <w:tcBorders>
              <w:left w:val="single" w:sz="4" w:space="0" w:color="000000"/>
              <w:bottom w:val="nil"/>
              <w:right w:val="single" w:sz="4" w:space="0" w:color="000000"/>
            </w:tcBorders>
          </w:tcPr>
          <w:p w14:paraId="373D0997"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653763A7" w14:textId="77777777">
        <w:tc>
          <w:tcPr>
            <w:tcW w:w="1913" w:type="dxa"/>
            <w:vMerge w:val="restart"/>
            <w:tcBorders>
              <w:top w:val="single" w:sz="4" w:space="0" w:color="000000"/>
              <w:left w:val="single" w:sz="4" w:space="0" w:color="000000"/>
              <w:right w:val="single" w:sz="4" w:space="0" w:color="000000"/>
            </w:tcBorders>
          </w:tcPr>
          <w:p w14:paraId="7054AA9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法人県民税</w:t>
            </w:r>
          </w:p>
          <w:p w14:paraId="7B21258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1AA127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4928E3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567601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9DD8F4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3CF1AB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B40E2F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34F89E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D692B0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6A5289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912789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FF7F36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08B87F3A" w14:textId="3DA5753F"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事務所等を設けた場合に手続きが必要です。税法上の収益事業を行わない場合であっても必要ですので、注意してください。また、「法人県民税の均等割」については、減免規定がありますので、Ｐ４</w:t>
            </w:r>
            <w:r w:rsidR="00656988">
              <w:rPr>
                <w:rFonts w:ascii="Times New Roman" w:eastAsia="ＭＳ 明朝" w:hAnsi="Times New Roman" w:cs="ＭＳ 明朝" w:hint="eastAsia"/>
                <w:color w:val="000000"/>
                <w:kern w:val="0"/>
                <w:sz w:val="20"/>
                <w:szCs w:val="20"/>
              </w:rPr>
              <w:t>６</w:t>
            </w:r>
            <w:r w:rsidRPr="00D36252">
              <w:rPr>
                <w:rFonts w:ascii="Times New Roman" w:eastAsia="ＭＳ 明朝" w:hAnsi="Times New Roman" w:cs="ＭＳ 明朝"/>
                <w:color w:val="000000"/>
                <w:kern w:val="0"/>
                <w:sz w:val="20"/>
                <w:szCs w:val="20"/>
              </w:rPr>
              <w:t>を参照してください。</w:t>
            </w:r>
          </w:p>
        </w:tc>
        <w:tc>
          <w:tcPr>
            <w:tcW w:w="1382" w:type="dxa"/>
            <w:vMerge w:val="restart"/>
            <w:tcBorders>
              <w:top w:val="single" w:sz="4" w:space="0" w:color="000000"/>
              <w:left w:val="single" w:sz="4" w:space="0" w:color="000000"/>
              <w:right w:val="single" w:sz="4" w:space="0" w:color="000000"/>
            </w:tcBorders>
          </w:tcPr>
          <w:p w14:paraId="6F7A6AB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事務所等を所轄する地方振興局県税部</w:t>
            </w:r>
          </w:p>
          <w:p w14:paraId="465D48F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3C5456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204958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4E9215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EB1543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3F85F4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A6C017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C80B71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4EB421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05342D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167859B3" w14:textId="77777777">
        <w:tc>
          <w:tcPr>
            <w:tcW w:w="1913" w:type="dxa"/>
            <w:vMerge/>
            <w:tcBorders>
              <w:left w:val="single" w:sz="4" w:space="0" w:color="000000"/>
              <w:right w:val="single" w:sz="4" w:space="0" w:color="000000"/>
            </w:tcBorders>
          </w:tcPr>
          <w:p w14:paraId="18F6F70E"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5002E681" w14:textId="6E62D1F4"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提出期限</w:t>
            </w:r>
          </w:p>
        </w:tc>
        <w:tc>
          <w:tcPr>
            <w:tcW w:w="3933" w:type="dxa"/>
            <w:tcBorders>
              <w:top w:val="single" w:sz="4" w:space="0" w:color="000000"/>
              <w:left w:val="single" w:sz="4" w:space="0" w:color="000000"/>
              <w:bottom w:val="nil"/>
              <w:right w:val="single" w:sz="4" w:space="0" w:color="000000"/>
            </w:tcBorders>
          </w:tcPr>
          <w:p w14:paraId="4CACF7F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設立の日又は事務所等を設けた日から１ヶ月以内</w:t>
            </w:r>
          </w:p>
        </w:tc>
        <w:tc>
          <w:tcPr>
            <w:tcW w:w="1382" w:type="dxa"/>
            <w:vMerge/>
            <w:tcBorders>
              <w:left w:val="single" w:sz="4" w:space="0" w:color="000000"/>
              <w:right w:val="single" w:sz="4" w:space="0" w:color="000000"/>
            </w:tcBorders>
          </w:tcPr>
          <w:p w14:paraId="22B1B4F8"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2FF82A59" w14:textId="77777777">
        <w:tc>
          <w:tcPr>
            <w:tcW w:w="1913" w:type="dxa"/>
            <w:vMerge/>
            <w:tcBorders>
              <w:left w:val="single" w:sz="4" w:space="0" w:color="000000"/>
              <w:bottom w:val="nil"/>
              <w:right w:val="single" w:sz="4" w:space="0" w:color="000000"/>
            </w:tcBorders>
          </w:tcPr>
          <w:p w14:paraId="2215E612"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431374BE" w14:textId="4C719D4E"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p w14:paraId="5C7279B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EB4090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BCBC13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2C11D9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59A3C2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5579B9B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・法人設立届</w:t>
            </w:r>
          </w:p>
          <w:p w14:paraId="39D5CB9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・定款（コピー可）</w:t>
            </w:r>
          </w:p>
          <w:p w14:paraId="59F119B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・登記事項証明書（コピー可）</w:t>
            </w:r>
          </w:p>
          <w:p w14:paraId="1174F0A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・法人県民税・事業税に係る収益事業開始届（税法上の収益事業を開始する場合、併せて提出します。）</w:t>
            </w:r>
          </w:p>
        </w:tc>
        <w:tc>
          <w:tcPr>
            <w:tcW w:w="1382" w:type="dxa"/>
            <w:vMerge/>
            <w:tcBorders>
              <w:left w:val="single" w:sz="4" w:space="0" w:color="000000"/>
              <w:bottom w:val="nil"/>
              <w:right w:val="single" w:sz="4" w:space="0" w:color="000000"/>
            </w:tcBorders>
          </w:tcPr>
          <w:p w14:paraId="4E4108B7"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60FB1BA6" w14:textId="77777777">
        <w:tc>
          <w:tcPr>
            <w:tcW w:w="1913" w:type="dxa"/>
            <w:vMerge w:val="restart"/>
            <w:tcBorders>
              <w:top w:val="single" w:sz="4" w:space="0" w:color="000000"/>
              <w:left w:val="single" w:sz="4" w:space="0" w:color="000000"/>
              <w:right w:val="single" w:sz="4" w:space="0" w:color="000000"/>
            </w:tcBorders>
          </w:tcPr>
          <w:p w14:paraId="0E7D890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法人市町村民税</w:t>
            </w:r>
          </w:p>
          <w:p w14:paraId="00FF987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888871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8B334E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E00718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210476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590CBF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EEE3C8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4956A9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327622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8ED1B3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B3A6E9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BB16DA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0C753A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1FF4AA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9DEE34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74BA06A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事務所等を設けた場合に、法人県民税同様に手続きが必要です。また、減免については、市町村によって取り扱いが異なりますので、詳しくは市町村税務担当課へお問い合わせください。</w:t>
            </w:r>
          </w:p>
        </w:tc>
        <w:tc>
          <w:tcPr>
            <w:tcW w:w="1382" w:type="dxa"/>
            <w:vMerge w:val="restart"/>
            <w:tcBorders>
              <w:top w:val="single" w:sz="4" w:space="0" w:color="000000"/>
              <w:left w:val="single" w:sz="4" w:space="0" w:color="000000"/>
              <w:right w:val="single" w:sz="4" w:space="0" w:color="000000"/>
            </w:tcBorders>
          </w:tcPr>
          <w:p w14:paraId="16DA38A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事務所等が所在する市町村税務担当課</w:t>
            </w:r>
          </w:p>
          <w:p w14:paraId="4CBCCCF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20F04B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5344E5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2AE87D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C9D6BD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E3DF35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9AC1B5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AA23CF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D0A81F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728A23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AFD3CB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00FAFA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4D315E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2F4C4CA9" w14:textId="77777777">
        <w:tc>
          <w:tcPr>
            <w:tcW w:w="1913" w:type="dxa"/>
            <w:vMerge/>
            <w:tcBorders>
              <w:left w:val="single" w:sz="4" w:space="0" w:color="000000"/>
              <w:right w:val="single" w:sz="4" w:space="0" w:color="000000"/>
            </w:tcBorders>
          </w:tcPr>
          <w:p w14:paraId="1C609EBA"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7DB2AC6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提出期限</w:t>
            </w:r>
          </w:p>
          <w:p w14:paraId="4A8E0BB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664732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6A35D5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6950624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事業開始又は事業所設置日からおよそ１ヶ月以内（提出期限の定めは市町村によって異なりますので、詳しくは市町村税務担当課へお問い合わせください。）</w:t>
            </w:r>
          </w:p>
        </w:tc>
        <w:tc>
          <w:tcPr>
            <w:tcW w:w="1382" w:type="dxa"/>
            <w:vMerge/>
            <w:tcBorders>
              <w:left w:val="single" w:sz="4" w:space="0" w:color="000000"/>
              <w:right w:val="single" w:sz="4" w:space="0" w:color="000000"/>
            </w:tcBorders>
          </w:tcPr>
          <w:p w14:paraId="4BD7C278"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3D4C8FD5" w14:textId="77777777">
        <w:tc>
          <w:tcPr>
            <w:tcW w:w="1913" w:type="dxa"/>
            <w:vMerge/>
            <w:tcBorders>
              <w:left w:val="single" w:sz="4" w:space="0" w:color="000000"/>
              <w:bottom w:val="single" w:sz="4" w:space="0" w:color="000000"/>
              <w:right w:val="single" w:sz="4" w:space="0" w:color="000000"/>
            </w:tcBorders>
          </w:tcPr>
          <w:p w14:paraId="1D25CBC9"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single" w:sz="4" w:space="0" w:color="000000"/>
              <w:right w:val="single" w:sz="4" w:space="0" w:color="000000"/>
            </w:tcBorders>
          </w:tcPr>
          <w:p w14:paraId="132EE94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p w14:paraId="09B7B0A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701573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97C345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CF1F45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9382AB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AD81EE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0256E7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single" w:sz="4" w:space="0" w:color="000000"/>
              <w:right w:val="single" w:sz="4" w:space="0" w:color="000000"/>
            </w:tcBorders>
          </w:tcPr>
          <w:p w14:paraId="4A653D6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・法人設立届</w:t>
            </w:r>
          </w:p>
          <w:p w14:paraId="28F1F8C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・定款（コピー可）</w:t>
            </w:r>
          </w:p>
          <w:p w14:paraId="65E0D78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・登記事項証明書（コピー可）</w:t>
            </w:r>
          </w:p>
          <w:p w14:paraId="7DB8766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・法人市町村民税に係る収益事業開始届（税法上の収益事業を開始する場合、併せて提出します。）</w:t>
            </w:r>
          </w:p>
          <w:p w14:paraId="45714001" w14:textId="545A937C"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なお、市町村によって、取り扱いが異なることがある</w:t>
            </w:r>
            <w:r w:rsidR="001675F2">
              <w:rPr>
                <w:rFonts w:ascii="Times New Roman" w:eastAsia="ＭＳ 明朝" w:hAnsi="Times New Roman" w:cs="ＭＳ 明朝" w:hint="eastAsia"/>
                <w:color w:val="000000"/>
                <w:kern w:val="0"/>
                <w:sz w:val="20"/>
                <w:szCs w:val="20"/>
              </w:rPr>
              <w:t>可能性があります</w:t>
            </w:r>
            <w:r w:rsidRPr="00D36252">
              <w:rPr>
                <w:rFonts w:ascii="Times New Roman" w:eastAsia="ＭＳ 明朝" w:hAnsi="Times New Roman" w:cs="ＭＳ 明朝"/>
                <w:color w:val="000000"/>
                <w:kern w:val="0"/>
                <w:sz w:val="20"/>
                <w:szCs w:val="20"/>
              </w:rPr>
              <w:t>。</w:t>
            </w:r>
          </w:p>
        </w:tc>
        <w:tc>
          <w:tcPr>
            <w:tcW w:w="1382" w:type="dxa"/>
            <w:vMerge/>
            <w:tcBorders>
              <w:left w:val="single" w:sz="4" w:space="0" w:color="000000"/>
              <w:bottom w:val="single" w:sz="4" w:space="0" w:color="000000"/>
              <w:right w:val="single" w:sz="4" w:space="0" w:color="000000"/>
            </w:tcBorders>
          </w:tcPr>
          <w:p w14:paraId="24B1350A"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bl>
    <w:p w14:paraId="3D36B7FE" w14:textId="77777777" w:rsidR="00D36252" w:rsidRPr="00D36252" w:rsidRDefault="00D36252"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w:t>
      </w:r>
      <w:r w:rsidRPr="00D36252">
        <w:rPr>
          <w:rFonts w:ascii="Times New Roman" w:eastAsia="ＭＳ 明朝" w:hAnsi="Times New Roman" w:cs="ＭＳ 明朝"/>
          <w:color w:val="000000"/>
          <w:kern w:val="0"/>
          <w:sz w:val="20"/>
          <w:szCs w:val="20"/>
        </w:rPr>
        <w:t>この他にも法人の事業内容等によって課税対象となる税がある場合があります。</w:t>
      </w:r>
    </w:p>
    <w:p w14:paraId="773D6E67" w14:textId="77777777" w:rsidR="00D36252" w:rsidRPr="00D36252" w:rsidRDefault="00D36252"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0AC14B2D" w14:textId="77777777" w:rsidR="00D36252" w:rsidRDefault="00D36252"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72A6C4E5"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0C287C4"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0DDA9BD2"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7300BEFE"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298E2796"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22AAD69"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5E1826BF"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341F9FB4"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46A077EB"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52A48864"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CCC63C9"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0DF8E552" w14:textId="77777777" w:rsidR="00DE52E4"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3E552B71" w14:textId="77777777" w:rsidR="00DE52E4" w:rsidRPr="00D36252" w:rsidRDefault="00DE52E4"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346DA43D" w14:textId="77777777" w:rsidR="00D36252" w:rsidRPr="00D36252" w:rsidRDefault="00D36252" w:rsidP="004F7C18">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D36252">
        <w:rPr>
          <w:rFonts w:ascii="ＭＳ Ｐゴシック" w:eastAsia="ＭＳ Ｐゴシック" w:hAnsi="ＭＳ Ｐゴシック" w:cs="ＭＳ Ｐゴシック"/>
          <w:b/>
          <w:bCs/>
          <w:color w:val="000000"/>
          <w:spacing w:val="2"/>
          <w:kern w:val="0"/>
          <w:sz w:val="26"/>
          <w:szCs w:val="26"/>
        </w:rPr>
        <w:lastRenderedPageBreak/>
        <w:t>（２）労働者を雇用する場合の主な手続き</w:t>
      </w:r>
    </w:p>
    <w:p w14:paraId="6D42760C" w14:textId="77777777" w:rsidR="00D36252" w:rsidRPr="00D36252" w:rsidRDefault="00D36252" w:rsidP="00D36252">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1700"/>
        <w:gridCol w:w="1063"/>
        <w:gridCol w:w="3933"/>
        <w:gridCol w:w="1382"/>
      </w:tblGrid>
      <w:tr w:rsidR="00D36252" w:rsidRPr="00D36252" w14:paraId="4975EE4B" w14:textId="77777777" w:rsidTr="001675F2">
        <w:trPr>
          <w:trHeight w:val="624"/>
        </w:trPr>
        <w:tc>
          <w:tcPr>
            <w:tcW w:w="1913" w:type="dxa"/>
            <w:gridSpan w:val="2"/>
            <w:tcBorders>
              <w:top w:val="single" w:sz="4" w:space="0" w:color="000000"/>
              <w:left w:val="single" w:sz="4" w:space="0" w:color="000000"/>
              <w:bottom w:val="nil"/>
              <w:right w:val="single" w:sz="4" w:space="0" w:color="000000"/>
            </w:tcBorders>
            <w:vAlign w:val="center"/>
          </w:tcPr>
          <w:p w14:paraId="064AE5BC"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手続き名</w:t>
            </w:r>
          </w:p>
        </w:tc>
        <w:tc>
          <w:tcPr>
            <w:tcW w:w="4996" w:type="dxa"/>
            <w:gridSpan w:val="2"/>
            <w:tcBorders>
              <w:top w:val="single" w:sz="4" w:space="0" w:color="000000"/>
              <w:left w:val="single" w:sz="4" w:space="0" w:color="000000"/>
              <w:bottom w:val="nil"/>
              <w:right w:val="single" w:sz="4" w:space="0" w:color="000000"/>
            </w:tcBorders>
            <w:vAlign w:val="center"/>
          </w:tcPr>
          <w:p w14:paraId="22581DF5"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内容</w:t>
            </w:r>
          </w:p>
        </w:tc>
        <w:tc>
          <w:tcPr>
            <w:tcW w:w="1382" w:type="dxa"/>
            <w:tcBorders>
              <w:top w:val="single" w:sz="4" w:space="0" w:color="000000"/>
              <w:left w:val="single" w:sz="4" w:space="0" w:color="000000"/>
              <w:bottom w:val="nil"/>
              <w:right w:val="single" w:sz="4" w:space="0" w:color="000000"/>
            </w:tcBorders>
            <w:vAlign w:val="center"/>
          </w:tcPr>
          <w:p w14:paraId="79583F00" w14:textId="77777777" w:rsidR="00D36252" w:rsidRPr="00D36252" w:rsidRDefault="00D36252" w:rsidP="00D3625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行政機関名</w:t>
            </w:r>
          </w:p>
        </w:tc>
      </w:tr>
      <w:tr w:rsidR="00D36252" w:rsidRPr="00D36252" w14:paraId="662C934B" w14:textId="77777777">
        <w:tc>
          <w:tcPr>
            <w:tcW w:w="1913" w:type="dxa"/>
            <w:gridSpan w:val="2"/>
            <w:vMerge w:val="restart"/>
            <w:tcBorders>
              <w:top w:val="single" w:sz="4" w:space="0" w:color="000000"/>
              <w:left w:val="single" w:sz="4" w:space="0" w:color="000000"/>
              <w:right w:val="single" w:sz="4" w:space="0" w:color="000000"/>
            </w:tcBorders>
          </w:tcPr>
          <w:p w14:paraId="54A56C6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就業関係</w:t>
            </w:r>
          </w:p>
          <w:p w14:paraId="693C138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0C58AF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57101A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B59D21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FDD959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2C0CED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4BABB8F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労働者を１人でも使用することになった場合、労働基準法の適用事業となり、「適用事業報告」を提出しなければなりません。</w:t>
            </w:r>
          </w:p>
        </w:tc>
        <w:tc>
          <w:tcPr>
            <w:tcW w:w="1382" w:type="dxa"/>
            <w:vMerge w:val="restart"/>
            <w:tcBorders>
              <w:top w:val="single" w:sz="4" w:space="0" w:color="000000"/>
              <w:left w:val="single" w:sz="4" w:space="0" w:color="000000"/>
              <w:right w:val="single" w:sz="4" w:space="0" w:color="000000"/>
            </w:tcBorders>
          </w:tcPr>
          <w:p w14:paraId="4C96A20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事務所等を所轄する労働基準監督署</w:t>
            </w:r>
          </w:p>
          <w:p w14:paraId="49D351E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AF9861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19B3B7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B45F74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6C2225A6" w14:textId="77777777">
        <w:tc>
          <w:tcPr>
            <w:tcW w:w="1913" w:type="dxa"/>
            <w:gridSpan w:val="2"/>
            <w:vMerge/>
            <w:tcBorders>
              <w:left w:val="single" w:sz="4" w:space="0" w:color="000000"/>
              <w:right w:val="single" w:sz="4" w:space="0" w:color="000000"/>
            </w:tcBorders>
          </w:tcPr>
          <w:p w14:paraId="571B940A"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1C652A8A" w14:textId="77777777" w:rsidR="00D36252" w:rsidRDefault="00D36252" w:rsidP="00D36252">
            <w:pPr>
              <w:suppressAutoHyphens/>
              <w:kinsoku w:val="0"/>
              <w:wordWrap w:val="0"/>
              <w:overflowPunct w:val="0"/>
              <w:autoSpaceDE w:val="0"/>
              <w:autoSpaceDN w:val="0"/>
              <w:adjustRightInd w:val="0"/>
              <w:spacing w:line="268" w:lineRule="exact"/>
              <w:textAlignment w:val="baseline"/>
              <w:rPr>
                <w:rFonts w:ascii="Times New Roman" w:eastAsia="ＭＳ 明朝" w:hAnsi="Times New Roman" w:cs="ＭＳ 明朝"/>
                <w:color w:val="000000"/>
                <w:kern w:val="0"/>
                <w:sz w:val="20"/>
                <w:szCs w:val="20"/>
              </w:rPr>
            </w:pPr>
            <w:r w:rsidRPr="00D36252">
              <w:rPr>
                <w:rFonts w:ascii="Times New Roman" w:eastAsia="ＭＳ 明朝" w:hAnsi="Times New Roman" w:cs="ＭＳ 明朝"/>
                <w:color w:val="000000"/>
                <w:kern w:val="0"/>
                <w:sz w:val="20"/>
                <w:szCs w:val="20"/>
              </w:rPr>
              <w:t>提出期限</w:t>
            </w:r>
          </w:p>
          <w:p w14:paraId="3D81FC1D" w14:textId="77777777" w:rsidR="001675F2" w:rsidRPr="00D36252" w:rsidRDefault="001675F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415797C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対象となった日から遅滞なく</w:t>
            </w:r>
          </w:p>
        </w:tc>
        <w:tc>
          <w:tcPr>
            <w:tcW w:w="1382" w:type="dxa"/>
            <w:vMerge/>
            <w:tcBorders>
              <w:left w:val="single" w:sz="4" w:space="0" w:color="000000"/>
              <w:right w:val="single" w:sz="4" w:space="0" w:color="000000"/>
            </w:tcBorders>
          </w:tcPr>
          <w:p w14:paraId="58666AF5"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27F2071A" w14:textId="77777777">
        <w:tc>
          <w:tcPr>
            <w:tcW w:w="1913" w:type="dxa"/>
            <w:gridSpan w:val="2"/>
            <w:vMerge/>
            <w:tcBorders>
              <w:left w:val="single" w:sz="4" w:space="0" w:color="000000"/>
              <w:bottom w:val="nil"/>
              <w:right w:val="single" w:sz="4" w:space="0" w:color="000000"/>
            </w:tcBorders>
          </w:tcPr>
          <w:p w14:paraId="750B39AD"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756DDCA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提出書類</w:t>
            </w:r>
          </w:p>
        </w:tc>
        <w:tc>
          <w:tcPr>
            <w:tcW w:w="3933" w:type="dxa"/>
            <w:tcBorders>
              <w:top w:val="single" w:sz="4" w:space="0" w:color="000000"/>
              <w:left w:val="single" w:sz="4" w:space="0" w:color="000000"/>
              <w:bottom w:val="nil"/>
              <w:right w:val="single" w:sz="4" w:space="0" w:color="000000"/>
            </w:tcBorders>
          </w:tcPr>
          <w:p w14:paraId="13645A9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・適用事業報告（２部）</w:t>
            </w:r>
          </w:p>
        </w:tc>
        <w:tc>
          <w:tcPr>
            <w:tcW w:w="1382" w:type="dxa"/>
            <w:vMerge/>
            <w:tcBorders>
              <w:left w:val="single" w:sz="4" w:space="0" w:color="000000"/>
              <w:bottom w:val="nil"/>
              <w:right w:val="single" w:sz="4" w:space="0" w:color="000000"/>
            </w:tcBorders>
          </w:tcPr>
          <w:p w14:paraId="0BF3EDAF"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4E5E6132" w14:textId="77777777">
        <w:tc>
          <w:tcPr>
            <w:tcW w:w="1913" w:type="dxa"/>
            <w:gridSpan w:val="2"/>
            <w:tcBorders>
              <w:top w:val="single" w:sz="4" w:space="0" w:color="000000"/>
              <w:left w:val="single" w:sz="4" w:space="0" w:color="000000"/>
              <w:bottom w:val="nil"/>
              <w:right w:val="single" w:sz="4" w:space="0" w:color="000000"/>
            </w:tcBorders>
          </w:tcPr>
          <w:p w14:paraId="2DDFB08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労働保険</w:t>
            </w:r>
          </w:p>
          <w:p w14:paraId="7984E4B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A46417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4996" w:type="dxa"/>
            <w:gridSpan w:val="2"/>
            <w:tcBorders>
              <w:top w:val="single" w:sz="4" w:space="0" w:color="000000"/>
              <w:left w:val="single" w:sz="4" w:space="0" w:color="000000"/>
              <w:bottom w:val="nil"/>
              <w:right w:val="single" w:sz="4" w:space="0" w:color="000000"/>
            </w:tcBorders>
          </w:tcPr>
          <w:p w14:paraId="7346919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農林水産業の事業の一部を除き、労働者を１人でも雇用する場合は、その事業主は加入手続を行い、労働保険料を納付しなければなりません。</w:t>
            </w:r>
          </w:p>
        </w:tc>
        <w:tc>
          <w:tcPr>
            <w:tcW w:w="1382" w:type="dxa"/>
            <w:tcBorders>
              <w:top w:val="single" w:sz="4" w:space="0" w:color="000000"/>
              <w:left w:val="single" w:sz="4" w:space="0" w:color="000000"/>
              <w:bottom w:val="nil"/>
              <w:right w:val="single" w:sz="4" w:space="0" w:color="000000"/>
            </w:tcBorders>
          </w:tcPr>
          <w:p w14:paraId="368AB5C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26DA11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2C9AF7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0D58ACAE" w14:textId="77777777">
        <w:tc>
          <w:tcPr>
            <w:tcW w:w="213" w:type="dxa"/>
            <w:vMerge w:val="restart"/>
            <w:tcBorders>
              <w:top w:val="nil"/>
              <w:left w:val="single" w:sz="4" w:space="0" w:color="000000"/>
              <w:right w:val="nil"/>
            </w:tcBorders>
          </w:tcPr>
          <w:p w14:paraId="15C3A5A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DB63C5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3351B6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76879A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E0F1F6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535A82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68107A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F0EAA7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0AF790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6C3699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1B6DAD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EF53B4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5701AE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8C4D81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2A227A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700" w:type="dxa"/>
            <w:vMerge w:val="restart"/>
            <w:tcBorders>
              <w:top w:val="single" w:sz="4" w:space="0" w:color="000000"/>
              <w:left w:val="single" w:sz="4" w:space="0" w:color="000000"/>
              <w:right w:val="single" w:sz="4" w:space="0" w:color="000000"/>
            </w:tcBorders>
          </w:tcPr>
          <w:p w14:paraId="01316C9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労災保険</w:t>
            </w:r>
          </w:p>
          <w:p w14:paraId="44F5D762" w14:textId="7EC8AA0E"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18"/>
                <w:szCs w:val="18"/>
              </w:rPr>
              <w:t xml:space="preserve">　</w:t>
            </w:r>
            <w:r w:rsidRPr="00D36252">
              <w:rPr>
                <w:rFonts w:ascii="ＭＳ 明朝" w:eastAsia="ＭＳ 明朝" w:hAnsi="游明朝" w:cs="ＭＳ 明朝"/>
                <w:color w:val="000000"/>
                <w:spacing w:val="-2"/>
                <w:kern w:val="0"/>
                <w:sz w:val="14"/>
                <w:szCs w:val="14"/>
              </w:rPr>
              <w:t>正職員、パート、アルバイト等に関係なく労働者を１人でも雇用した場合に加入。</w:t>
            </w:r>
          </w:p>
        </w:tc>
        <w:tc>
          <w:tcPr>
            <w:tcW w:w="1063" w:type="dxa"/>
            <w:tcBorders>
              <w:top w:val="single" w:sz="4" w:space="0" w:color="000000"/>
              <w:left w:val="single" w:sz="4" w:space="0" w:color="000000"/>
              <w:bottom w:val="nil"/>
              <w:right w:val="single" w:sz="4" w:space="0" w:color="000000"/>
            </w:tcBorders>
          </w:tcPr>
          <w:p w14:paraId="18CACE0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提出期限</w:t>
            </w:r>
          </w:p>
          <w:p w14:paraId="374D98E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30E3C52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雇用した日から１０日以内（労働保険申告書は５０日以内）</w:t>
            </w:r>
          </w:p>
        </w:tc>
        <w:tc>
          <w:tcPr>
            <w:tcW w:w="1382" w:type="dxa"/>
            <w:vMerge w:val="restart"/>
            <w:tcBorders>
              <w:top w:val="single" w:sz="4" w:space="0" w:color="000000"/>
              <w:left w:val="single" w:sz="4" w:space="0" w:color="000000"/>
              <w:right w:val="single" w:sz="4" w:space="0" w:color="000000"/>
            </w:tcBorders>
          </w:tcPr>
          <w:p w14:paraId="2A9EEF5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事務所を所轄する労働基準</w:t>
            </w:r>
          </w:p>
          <w:p w14:paraId="2E4FA9A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監督署</w:t>
            </w:r>
          </w:p>
          <w:p w14:paraId="412D34F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1376F4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6B3FB0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1B1793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084AFC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4C04CCE7" w14:textId="77777777">
        <w:tc>
          <w:tcPr>
            <w:tcW w:w="213" w:type="dxa"/>
            <w:vMerge/>
            <w:tcBorders>
              <w:left w:val="single" w:sz="4" w:space="0" w:color="000000"/>
              <w:right w:val="single" w:sz="4" w:space="0" w:color="000000"/>
            </w:tcBorders>
          </w:tcPr>
          <w:p w14:paraId="1DE54FF4"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700" w:type="dxa"/>
            <w:vMerge/>
            <w:tcBorders>
              <w:left w:val="single" w:sz="4" w:space="0" w:color="000000"/>
              <w:bottom w:val="nil"/>
              <w:right w:val="single" w:sz="4" w:space="0" w:color="000000"/>
            </w:tcBorders>
          </w:tcPr>
          <w:p w14:paraId="0138F4B9"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06947CE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提出書類</w:t>
            </w:r>
          </w:p>
          <w:p w14:paraId="0989843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BA1598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3D0FF1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5225F93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・労働保険保険関係成立届</w:t>
            </w:r>
          </w:p>
          <w:p w14:paraId="15D64B2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・労働保険料申告書</w:t>
            </w:r>
          </w:p>
          <w:p w14:paraId="4D3957F6" w14:textId="77777777" w:rsidR="00DE52E4" w:rsidRDefault="00D36252" w:rsidP="00DE52E4">
            <w:pPr>
              <w:pStyle w:val="a9"/>
              <w:numPr>
                <w:ilvl w:val="0"/>
                <w:numId w:val="2"/>
              </w:numPr>
              <w:suppressAutoHyphens/>
              <w:kinsoku w:val="0"/>
              <w:wordWrap w:val="0"/>
              <w:overflowPunct w:val="0"/>
              <w:autoSpaceDE w:val="0"/>
              <w:autoSpaceDN w:val="0"/>
              <w:adjustRightInd w:val="0"/>
              <w:spacing w:line="268" w:lineRule="exact"/>
              <w:textAlignment w:val="baseline"/>
              <w:rPr>
                <w:rFonts w:ascii="ＭＳ 明朝" w:eastAsia="ＭＳ 明朝" w:hAnsi="游明朝" w:cs="ＭＳ 明朝"/>
                <w:color w:val="000000"/>
                <w:kern w:val="0"/>
                <w:sz w:val="20"/>
                <w:szCs w:val="20"/>
              </w:rPr>
            </w:pPr>
            <w:r w:rsidRPr="00DE52E4">
              <w:rPr>
                <w:rFonts w:ascii="ＭＳ 明朝" w:eastAsia="ＭＳ 明朝" w:hAnsi="游明朝" w:cs="ＭＳ 明朝"/>
                <w:color w:val="000000"/>
                <w:kern w:val="0"/>
                <w:sz w:val="20"/>
                <w:szCs w:val="20"/>
              </w:rPr>
              <w:t>保険料申告書については、雇用（事</w:t>
            </w:r>
          </w:p>
          <w:p w14:paraId="32FBCF89" w14:textId="0D2A0B2D" w:rsidR="00D36252" w:rsidRPr="001675F2" w:rsidRDefault="00DE52E4" w:rsidP="00DE52E4">
            <w:pPr>
              <w:suppressAutoHyphens/>
              <w:kinsoku w:val="0"/>
              <w:wordWrap w:val="0"/>
              <w:overflowPunct w:val="0"/>
              <w:autoSpaceDE w:val="0"/>
              <w:autoSpaceDN w:val="0"/>
              <w:adjustRightInd w:val="0"/>
              <w:spacing w:line="268" w:lineRule="exact"/>
              <w:ind w:leftChars="100" w:left="410" w:hangingChars="100" w:hanging="200"/>
              <w:textAlignment w:val="baseline"/>
              <w:rPr>
                <w:rFonts w:ascii="ＭＳ 明朝" w:eastAsia="ＭＳ 明朝" w:hAnsi="游明朝" w:cs="ＭＳ 明朝"/>
                <w:color w:val="000000"/>
                <w:kern w:val="0"/>
                <w:sz w:val="20"/>
                <w:szCs w:val="20"/>
              </w:rPr>
            </w:pPr>
            <w:r>
              <w:rPr>
                <w:rFonts w:ascii="ＭＳ 明朝" w:eastAsia="ＭＳ 明朝" w:hAnsi="游明朝" w:cs="ＭＳ 明朝" w:hint="eastAsia"/>
                <w:color w:val="000000"/>
                <w:kern w:val="0"/>
                <w:sz w:val="20"/>
                <w:szCs w:val="20"/>
              </w:rPr>
              <w:t xml:space="preserve">　</w:t>
            </w:r>
            <w:r w:rsidR="00D36252" w:rsidRPr="00DE52E4">
              <w:rPr>
                <w:rFonts w:ascii="ＭＳ 明朝" w:eastAsia="ＭＳ 明朝" w:hAnsi="游明朝" w:cs="ＭＳ 明朝"/>
                <w:color w:val="000000"/>
                <w:kern w:val="0"/>
                <w:sz w:val="20"/>
                <w:szCs w:val="20"/>
              </w:rPr>
              <w:t>業</w:t>
            </w:r>
            <w:r w:rsidR="00D36252" w:rsidRPr="00D36252">
              <w:rPr>
                <w:rFonts w:ascii="ＭＳ 明朝" w:eastAsia="ＭＳ 明朝" w:hAnsi="游明朝" w:cs="ＭＳ 明朝"/>
                <w:color w:val="000000"/>
                <w:kern w:val="0"/>
                <w:sz w:val="20"/>
                <w:szCs w:val="20"/>
              </w:rPr>
              <w:t>）の形態により様式が異なります。詳しくは各労働基準監督署へお問い合わせください。</w:t>
            </w:r>
          </w:p>
        </w:tc>
        <w:tc>
          <w:tcPr>
            <w:tcW w:w="1382" w:type="dxa"/>
            <w:vMerge/>
            <w:tcBorders>
              <w:left w:val="single" w:sz="4" w:space="0" w:color="000000"/>
              <w:bottom w:val="nil"/>
              <w:right w:val="single" w:sz="4" w:space="0" w:color="000000"/>
            </w:tcBorders>
          </w:tcPr>
          <w:p w14:paraId="01559A15"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38E0E0F9" w14:textId="77777777">
        <w:tc>
          <w:tcPr>
            <w:tcW w:w="213" w:type="dxa"/>
            <w:vMerge/>
            <w:tcBorders>
              <w:left w:val="single" w:sz="4" w:space="0" w:color="000000"/>
              <w:right w:val="single" w:sz="4" w:space="0" w:color="000000"/>
            </w:tcBorders>
          </w:tcPr>
          <w:p w14:paraId="6F359960"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700" w:type="dxa"/>
            <w:vMerge w:val="restart"/>
            <w:tcBorders>
              <w:top w:val="single" w:sz="4" w:space="0" w:color="000000"/>
              <w:left w:val="single" w:sz="4" w:space="0" w:color="000000"/>
              <w:right w:val="single" w:sz="4" w:space="0" w:color="000000"/>
            </w:tcBorders>
          </w:tcPr>
          <w:p w14:paraId="0D129C5C"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雇用保険</w:t>
            </w:r>
          </w:p>
          <w:p w14:paraId="490FB96E" w14:textId="0850883E"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6"/>
                <w:szCs w:val="16"/>
              </w:rPr>
              <w:t xml:space="preserve">　</w:t>
            </w:r>
            <w:r w:rsidRPr="00D36252">
              <w:rPr>
                <w:rFonts w:ascii="ＭＳ 明朝" w:eastAsia="ＭＳ 明朝" w:hAnsi="游明朝" w:cs="ＭＳ 明朝"/>
                <w:color w:val="000000"/>
                <w:spacing w:val="-2"/>
                <w:kern w:val="0"/>
                <w:sz w:val="14"/>
                <w:szCs w:val="14"/>
              </w:rPr>
              <w:t>１週の所定の労働時間が</w:t>
            </w:r>
            <w:r w:rsidRPr="00D36252">
              <w:rPr>
                <w:rFonts w:ascii="ＭＳ 明朝" w:eastAsia="ＭＳ 明朝" w:hAnsi="ＭＳ 明朝" w:cs="ＭＳ 明朝"/>
                <w:color w:val="000000"/>
                <w:spacing w:val="-2"/>
                <w:kern w:val="0"/>
                <w:sz w:val="14"/>
                <w:szCs w:val="14"/>
              </w:rPr>
              <w:t>20</w:t>
            </w:r>
            <w:r w:rsidRPr="00D36252">
              <w:rPr>
                <w:rFonts w:ascii="ＭＳ 明朝" w:eastAsia="ＭＳ 明朝" w:hAnsi="游明朝" w:cs="ＭＳ 明朝"/>
                <w:color w:val="000000"/>
                <w:spacing w:val="-2"/>
                <w:kern w:val="0"/>
                <w:sz w:val="14"/>
                <w:szCs w:val="14"/>
              </w:rPr>
              <w:t xml:space="preserve">時間以上で、１年以上雇用することが見込まれる職員を雇用した場合に加入。　</w:t>
            </w:r>
          </w:p>
        </w:tc>
        <w:tc>
          <w:tcPr>
            <w:tcW w:w="1063" w:type="dxa"/>
            <w:tcBorders>
              <w:top w:val="single" w:sz="4" w:space="0" w:color="000000"/>
              <w:left w:val="single" w:sz="4" w:space="0" w:color="000000"/>
              <w:bottom w:val="nil"/>
              <w:right w:val="single" w:sz="4" w:space="0" w:color="000000"/>
            </w:tcBorders>
          </w:tcPr>
          <w:p w14:paraId="3B821446" w14:textId="77777777" w:rsid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游明朝" w:cs="ＭＳ 明朝"/>
                <w:color w:val="000000"/>
                <w:kern w:val="0"/>
                <w:sz w:val="20"/>
                <w:szCs w:val="20"/>
              </w:rPr>
            </w:pPr>
            <w:r w:rsidRPr="00D36252">
              <w:rPr>
                <w:rFonts w:ascii="ＭＳ 明朝" w:eastAsia="ＭＳ 明朝" w:hAnsi="游明朝" w:cs="ＭＳ 明朝"/>
                <w:color w:val="000000"/>
                <w:kern w:val="0"/>
                <w:sz w:val="20"/>
                <w:szCs w:val="20"/>
              </w:rPr>
              <w:t>提出期限</w:t>
            </w:r>
          </w:p>
          <w:p w14:paraId="50A65D67" w14:textId="77777777" w:rsidR="001675F2" w:rsidRPr="00D36252" w:rsidRDefault="001675F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2DFFD0B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雇用した日から１０日以内</w:t>
            </w:r>
          </w:p>
        </w:tc>
        <w:tc>
          <w:tcPr>
            <w:tcW w:w="1382" w:type="dxa"/>
            <w:vMerge w:val="restart"/>
            <w:tcBorders>
              <w:top w:val="single" w:sz="4" w:space="0" w:color="000000"/>
              <w:left w:val="single" w:sz="4" w:space="0" w:color="000000"/>
              <w:right w:val="single" w:sz="4" w:space="0" w:color="000000"/>
            </w:tcBorders>
          </w:tcPr>
          <w:p w14:paraId="243FCC2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事務所等を所轄する公共職業安定所（ハローワーク）</w:t>
            </w:r>
          </w:p>
          <w:p w14:paraId="3E86B7E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20B5C4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7B8CC152" w14:textId="77777777">
        <w:tc>
          <w:tcPr>
            <w:tcW w:w="213" w:type="dxa"/>
            <w:vMerge/>
            <w:tcBorders>
              <w:left w:val="single" w:sz="4" w:space="0" w:color="000000"/>
              <w:bottom w:val="nil"/>
              <w:right w:val="single" w:sz="4" w:space="0" w:color="000000"/>
            </w:tcBorders>
          </w:tcPr>
          <w:p w14:paraId="2623729F"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700" w:type="dxa"/>
            <w:vMerge/>
            <w:tcBorders>
              <w:left w:val="single" w:sz="4" w:space="0" w:color="000000"/>
              <w:bottom w:val="nil"/>
              <w:right w:val="single" w:sz="4" w:space="0" w:color="000000"/>
            </w:tcBorders>
          </w:tcPr>
          <w:p w14:paraId="38F10026"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535B4F0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提出書類</w:t>
            </w:r>
          </w:p>
          <w:p w14:paraId="70F2F22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D3445A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412235F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・労働保険保険関係成立届</w:t>
            </w:r>
          </w:p>
          <w:p w14:paraId="587CF8C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・雇用保険適用事業所設置届</w:t>
            </w:r>
          </w:p>
          <w:p w14:paraId="4D61D9E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・雇用保険被保険者資格取得届</w:t>
            </w:r>
          </w:p>
          <w:p w14:paraId="5C98FE4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382" w:type="dxa"/>
            <w:vMerge/>
            <w:tcBorders>
              <w:left w:val="single" w:sz="4" w:space="0" w:color="000000"/>
              <w:bottom w:val="nil"/>
              <w:right w:val="single" w:sz="4" w:space="0" w:color="000000"/>
            </w:tcBorders>
          </w:tcPr>
          <w:p w14:paraId="745EFFEB"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5310A5E9" w14:textId="77777777">
        <w:tc>
          <w:tcPr>
            <w:tcW w:w="1913" w:type="dxa"/>
            <w:gridSpan w:val="2"/>
            <w:vMerge w:val="restart"/>
            <w:tcBorders>
              <w:top w:val="single" w:sz="4" w:space="0" w:color="000000"/>
              <w:left w:val="single" w:sz="4" w:space="0" w:color="000000"/>
              <w:right w:val="single" w:sz="4" w:space="0" w:color="000000"/>
            </w:tcBorders>
          </w:tcPr>
          <w:p w14:paraId="1CCC0BF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社会保険</w:t>
            </w:r>
          </w:p>
          <w:p w14:paraId="5AF377CA"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4"/>
                <w:szCs w:val="14"/>
              </w:rPr>
              <w:t>■</w:t>
            </w:r>
            <w:r w:rsidRPr="00D36252">
              <w:rPr>
                <w:rFonts w:ascii="ＭＳ 明朝" w:eastAsia="ＭＳ 明朝" w:hAnsi="游明朝" w:cs="ＭＳ 明朝"/>
                <w:color w:val="000000"/>
                <w:spacing w:val="-2"/>
                <w:kern w:val="0"/>
                <w:sz w:val="14"/>
                <w:szCs w:val="14"/>
              </w:rPr>
              <w:t>健康保険</w:t>
            </w:r>
          </w:p>
          <w:p w14:paraId="49476CA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4"/>
                <w:szCs w:val="14"/>
              </w:rPr>
              <w:t xml:space="preserve">　常勤役員、正職員、パート、アルバイト（</w:t>
            </w:r>
            <w:r w:rsidRPr="00D36252">
              <w:rPr>
                <w:rFonts w:ascii="ＭＳ 明朝" w:eastAsia="ＭＳ 明朝" w:hAnsi="ＭＳ 明朝" w:cs="ＭＳ 明朝"/>
                <w:color w:val="000000"/>
                <w:spacing w:val="-2"/>
                <w:kern w:val="0"/>
                <w:sz w:val="14"/>
                <w:szCs w:val="14"/>
              </w:rPr>
              <w:t>1</w:t>
            </w:r>
            <w:r w:rsidRPr="00D36252">
              <w:rPr>
                <w:rFonts w:ascii="ＭＳ 明朝" w:eastAsia="ＭＳ 明朝" w:hAnsi="游明朝" w:cs="ＭＳ 明朝"/>
                <w:color w:val="000000"/>
                <w:spacing w:val="-2"/>
                <w:kern w:val="0"/>
                <w:sz w:val="14"/>
                <w:szCs w:val="14"/>
              </w:rPr>
              <w:t>日の所定労働時間･</w:t>
            </w:r>
            <w:r w:rsidRPr="00D36252">
              <w:rPr>
                <w:rFonts w:ascii="ＭＳ 明朝" w:eastAsia="ＭＳ 明朝" w:hAnsi="ＭＳ 明朝" w:cs="ＭＳ 明朝"/>
                <w:color w:val="000000"/>
                <w:spacing w:val="-2"/>
                <w:kern w:val="0"/>
                <w:sz w:val="14"/>
                <w:szCs w:val="14"/>
              </w:rPr>
              <w:t>1</w:t>
            </w:r>
            <w:r w:rsidRPr="00D36252">
              <w:rPr>
                <w:rFonts w:ascii="ＭＳ 明朝" w:eastAsia="ＭＳ 明朝" w:hAnsi="游明朝" w:cs="ＭＳ 明朝"/>
                <w:color w:val="000000"/>
                <w:spacing w:val="-2"/>
                <w:kern w:val="0"/>
                <w:sz w:val="14"/>
                <w:szCs w:val="14"/>
              </w:rPr>
              <w:t>ヶ月の勤務日数が正職員のおおむね</w:t>
            </w:r>
            <w:r w:rsidRPr="00D36252">
              <w:rPr>
                <w:rFonts w:ascii="ＭＳ 明朝" w:eastAsia="ＭＳ 明朝" w:hAnsi="ＭＳ 明朝" w:cs="ＭＳ 明朝"/>
                <w:color w:val="000000"/>
                <w:spacing w:val="-2"/>
                <w:kern w:val="0"/>
                <w:sz w:val="14"/>
                <w:szCs w:val="14"/>
              </w:rPr>
              <w:t>3/4</w:t>
            </w:r>
            <w:r w:rsidRPr="00D36252">
              <w:rPr>
                <w:rFonts w:ascii="ＭＳ 明朝" w:eastAsia="ＭＳ 明朝" w:hAnsi="游明朝" w:cs="ＭＳ 明朝"/>
                <w:color w:val="000000"/>
                <w:spacing w:val="-2"/>
                <w:kern w:val="0"/>
                <w:sz w:val="14"/>
                <w:szCs w:val="14"/>
              </w:rPr>
              <w:t>以上の者）が加入。</w:t>
            </w:r>
          </w:p>
          <w:p w14:paraId="71A739BA" w14:textId="361CF091"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4"/>
                <w:szCs w:val="14"/>
              </w:rPr>
              <w:t xml:space="preserve">　法人の場合は代表者</w:t>
            </w:r>
            <w:r w:rsidRPr="00D36252">
              <w:rPr>
                <w:rFonts w:ascii="ＭＳ 明朝" w:eastAsia="ＭＳ 明朝" w:hAnsi="ＭＳ 明朝" w:cs="ＭＳ 明朝"/>
                <w:color w:val="000000"/>
                <w:spacing w:val="-2"/>
                <w:kern w:val="0"/>
                <w:sz w:val="14"/>
                <w:szCs w:val="14"/>
              </w:rPr>
              <w:t>1</w:t>
            </w:r>
            <w:r w:rsidRPr="00D36252">
              <w:rPr>
                <w:rFonts w:ascii="ＭＳ 明朝" w:eastAsia="ＭＳ 明朝" w:hAnsi="游明朝" w:cs="ＭＳ 明朝"/>
                <w:color w:val="000000"/>
                <w:spacing w:val="-2"/>
                <w:kern w:val="0"/>
                <w:sz w:val="14"/>
                <w:szCs w:val="14"/>
              </w:rPr>
              <w:t>名の場合でも加入。</w:t>
            </w:r>
          </w:p>
          <w:p w14:paraId="4310DB2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4"/>
                <w:szCs w:val="14"/>
              </w:rPr>
              <w:t>■</w:t>
            </w:r>
            <w:r w:rsidRPr="00D36252">
              <w:rPr>
                <w:rFonts w:ascii="ＭＳ 明朝" w:eastAsia="ＭＳ 明朝" w:hAnsi="游明朝" w:cs="ＭＳ 明朝"/>
                <w:color w:val="000000"/>
                <w:spacing w:val="-2"/>
                <w:kern w:val="0"/>
                <w:sz w:val="14"/>
                <w:szCs w:val="14"/>
              </w:rPr>
              <w:t>厚生年金</w:t>
            </w:r>
          </w:p>
          <w:p w14:paraId="3B33A197" w14:textId="4990E1FA" w:rsidR="00D36252" w:rsidRPr="00D36252" w:rsidRDefault="00D36252" w:rsidP="001675F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spacing w:val="-2"/>
                <w:kern w:val="0"/>
                <w:sz w:val="14"/>
                <w:szCs w:val="14"/>
              </w:rPr>
              <w:t xml:space="preserve">　常勤役員、正職員、パート、アルバイト（</w:t>
            </w:r>
            <w:r w:rsidRPr="00D36252">
              <w:rPr>
                <w:rFonts w:ascii="ＭＳ 明朝" w:eastAsia="ＭＳ 明朝" w:hAnsi="ＭＳ 明朝" w:cs="ＭＳ 明朝"/>
                <w:color w:val="000000"/>
                <w:spacing w:val="-2"/>
                <w:kern w:val="0"/>
                <w:sz w:val="14"/>
                <w:szCs w:val="14"/>
              </w:rPr>
              <w:t>1</w:t>
            </w:r>
            <w:r w:rsidRPr="00D36252">
              <w:rPr>
                <w:rFonts w:ascii="ＭＳ 明朝" w:eastAsia="ＭＳ 明朝" w:hAnsi="游明朝" w:cs="ＭＳ 明朝"/>
                <w:color w:val="000000"/>
                <w:spacing w:val="-2"/>
                <w:kern w:val="0"/>
                <w:sz w:val="14"/>
                <w:szCs w:val="14"/>
              </w:rPr>
              <w:t>日の所定労働時間</w:t>
            </w:r>
            <w:r w:rsidR="00DE52E4">
              <w:rPr>
                <w:rFonts w:ascii="ＭＳ 明朝" w:eastAsia="ＭＳ 明朝" w:hAnsi="游明朝" w:cs="ＭＳ 明朝" w:hint="eastAsia"/>
                <w:color w:val="000000"/>
                <w:spacing w:val="-2"/>
                <w:kern w:val="0"/>
                <w:sz w:val="14"/>
                <w:szCs w:val="14"/>
              </w:rPr>
              <w:t>・</w:t>
            </w:r>
            <w:r w:rsidRPr="00D36252">
              <w:rPr>
                <w:rFonts w:ascii="ＭＳ 明朝" w:eastAsia="ＭＳ 明朝" w:hAnsi="ＭＳ 明朝" w:cs="ＭＳ 明朝"/>
                <w:color w:val="000000"/>
                <w:spacing w:val="-2"/>
                <w:kern w:val="0"/>
                <w:sz w:val="14"/>
                <w:szCs w:val="14"/>
              </w:rPr>
              <w:t>1</w:t>
            </w:r>
            <w:r w:rsidRPr="00D36252">
              <w:rPr>
                <w:rFonts w:ascii="ＭＳ 明朝" w:eastAsia="ＭＳ 明朝" w:hAnsi="游明朝" w:cs="ＭＳ 明朝"/>
                <w:color w:val="000000"/>
                <w:spacing w:val="-2"/>
                <w:kern w:val="0"/>
                <w:sz w:val="14"/>
                <w:szCs w:val="14"/>
              </w:rPr>
              <w:t>ヶ月の勤務日数が正職員のおおむね</w:t>
            </w:r>
            <w:r w:rsidRPr="00D36252">
              <w:rPr>
                <w:rFonts w:ascii="ＭＳ 明朝" w:eastAsia="ＭＳ 明朝" w:hAnsi="ＭＳ 明朝" w:cs="ＭＳ 明朝"/>
                <w:color w:val="000000"/>
                <w:spacing w:val="-2"/>
                <w:kern w:val="0"/>
                <w:sz w:val="14"/>
                <w:szCs w:val="14"/>
              </w:rPr>
              <w:t>3/4</w:t>
            </w:r>
            <w:r w:rsidRPr="00D36252">
              <w:rPr>
                <w:rFonts w:ascii="ＭＳ 明朝" w:eastAsia="ＭＳ 明朝" w:hAnsi="游明朝" w:cs="ＭＳ 明朝"/>
                <w:color w:val="000000"/>
                <w:spacing w:val="-2"/>
                <w:kern w:val="0"/>
                <w:sz w:val="14"/>
                <w:szCs w:val="14"/>
              </w:rPr>
              <w:t>以上の者）のうち</w:t>
            </w:r>
            <w:r w:rsidRPr="00D36252">
              <w:rPr>
                <w:rFonts w:ascii="ＭＳ 明朝" w:eastAsia="ＭＳ 明朝" w:hAnsi="ＭＳ 明朝" w:cs="ＭＳ 明朝"/>
                <w:color w:val="000000"/>
                <w:spacing w:val="-2"/>
                <w:kern w:val="0"/>
                <w:sz w:val="14"/>
                <w:szCs w:val="14"/>
              </w:rPr>
              <w:t>70</w:t>
            </w:r>
            <w:r w:rsidRPr="00D36252">
              <w:rPr>
                <w:rFonts w:ascii="ＭＳ 明朝" w:eastAsia="ＭＳ 明朝" w:hAnsi="游明朝" w:cs="ＭＳ 明朝"/>
                <w:color w:val="000000"/>
                <w:spacing w:val="-2"/>
                <w:kern w:val="0"/>
                <w:sz w:val="14"/>
                <w:szCs w:val="14"/>
              </w:rPr>
              <w:t>歳未満の者が加入。</w:t>
            </w:r>
          </w:p>
        </w:tc>
        <w:tc>
          <w:tcPr>
            <w:tcW w:w="4996" w:type="dxa"/>
            <w:gridSpan w:val="2"/>
            <w:tcBorders>
              <w:top w:val="single" w:sz="4" w:space="0" w:color="000000"/>
              <w:left w:val="single" w:sz="4" w:space="0" w:color="000000"/>
              <w:bottom w:val="nil"/>
              <w:right w:val="single" w:sz="4" w:space="0" w:color="000000"/>
            </w:tcBorders>
          </w:tcPr>
          <w:p w14:paraId="7364FB2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労働者を１人でも雇用する場合は、社会保険に加入しなければなりません。</w:t>
            </w:r>
          </w:p>
          <w:p w14:paraId="0403A72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B30BF5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 xml:space="preserve">　各年金事務所において、毎月説明会を開催しております。詳しくは各年金事務所へお問い合わせください。</w:t>
            </w:r>
          </w:p>
        </w:tc>
        <w:tc>
          <w:tcPr>
            <w:tcW w:w="1382" w:type="dxa"/>
            <w:vMerge w:val="restart"/>
            <w:tcBorders>
              <w:top w:val="single" w:sz="4" w:space="0" w:color="000000"/>
              <w:left w:val="single" w:sz="4" w:space="0" w:color="000000"/>
              <w:right w:val="single" w:sz="4" w:space="0" w:color="000000"/>
            </w:tcBorders>
          </w:tcPr>
          <w:p w14:paraId="7AD4BDFE"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事務所等を所轄する年金事務所</w:t>
            </w:r>
          </w:p>
          <w:p w14:paraId="4E89A6A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1CBCF7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2E26D1B"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380881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4F1A7A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5BAA96F"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502DE6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A1A7EB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57C0AE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C259559"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C649DB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B029951"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DC0A89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D36252" w:rsidRPr="00D36252" w14:paraId="5AADB7C1" w14:textId="77777777">
        <w:tc>
          <w:tcPr>
            <w:tcW w:w="1913" w:type="dxa"/>
            <w:gridSpan w:val="2"/>
            <w:vMerge/>
            <w:tcBorders>
              <w:left w:val="single" w:sz="4" w:space="0" w:color="000000"/>
              <w:right w:val="single" w:sz="4" w:space="0" w:color="000000"/>
            </w:tcBorders>
          </w:tcPr>
          <w:p w14:paraId="40B9BB8E"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nil"/>
              <w:right w:val="single" w:sz="4" w:space="0" w:color="000000"/>
            </w:tcBorders>
          </w:tcPr>
          <w:p w14:paraId="00F486B7" w14:textId="77777777" w:rsid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游明朝" w:cs="ＭＳ 明朝"/>
                <w:color w:val="000000"/>
                <w:kern w:val="0"/>
                <w:sz w:val="20"/>
                <w:szCs w:val="20"/>
              </w:rPr>
            </w:pPr>
            <w:r w:rsidRPr="00D36252">
              <w:rPr>
                <w:rFonts w:ascii="ＭＳ 明朝" w:eastAsia="ＭＳ 明朝" w:hAnsi="游明朝" w:cs="ＭＳ 明朝"/>
                <w:color w:val="000000"/>
                <w:kern w:val="0"/>
                <w:sz w:val="20"/>
                <w:szCs w:val="20"/>
              </w:rPr>
              <w:t>提出期限</w:t>
            </w:r>
          </w:p>
          <w:p w14:paraId="7A6C1860" w14:textId="77777777" w:rsidR="001675F2" w:rsidRPr="00D36252" w:rsidRDefault="001675F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nil"/>
              <w:right w:val="single" w:sz="4" w:space="0" w:color="000000"/>
            </w:tcBorders>
          </w:tcPr>
          <w:p w14:paraId="565A81E5" w14:textId="3FE0D05B"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用した日から５日以内</w:t>
            </w:r>
            <w:r w:rsidRPr="00D36252">
              <w:rPr>
                <w:rFonts w:ascii="ＭＳ 明朝" w:eastAsia="ＭＳ 明朝" w:hAnsi="ＭＳ 明朝" w:cs="ＭＳ 明朝"/>
                <w:color w:val="000000"/>
                <w:kern w:val="0"/>
                <w:sz w:val="20"/>
                <w:szCs w:val="20"/>
              </w:rPr>
              <w:t xml:space="preserve"> </w:t>
            </w:r>
          </w:p>
        </w:tc>
        <w:tc>
          <w:tcPr>
            <w:tcW w:w="1382" w:type="dxa"/>
            <w:vMerge/>
            <w:tcBorders>
              <w:left w:val="single" w:sz="4" w:space="0" w:color="000000"/>
              <w:right w:val="single" w:sz="4" w:space="0" w:color="000000"/>
            </w:tcBorders>
          </w:tcPr>
          <w:p w14:paraId="69361417"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r w:rsidR="00D36252" w:rsidRPr="00D36252" w14:paraId="296A51B3" w14:textId="77777777">
        <w:tc>
          <w:tcPr>
            <w:tcW w:w="1913" w:type="dxa"/>
            <w:gridSpan w:val="2"/>
            <w:vMerge/>
            <w:tcBorders>
              <w:left w:val="single" w:sz="4" w:space="0" w:color="000000"/>
              <w:bottom w:val="single" w:sz="4" w:space="0" w:color="000000"/>
              <w:right w:val="single" w:sz="4" w:space="0" w:color="000000"/>
            </w:tcBorders>
          </w:tcPr>
          <w:p w14:paraId="556F5B8D"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c>
          <w:tcPr>
            <w:tcW w:w="1063" w:type="dxa"/>
            <w:tcBorders>
              <w:top w:val="single" w:sz="4" w:space="0" w:color="000000"/>
              <w:left w:val="single" w:sz="4" w:space="0" w:color="000000"/>
              <w:bottom w:val="single" w:sz="4" w:space="0" w:color="000000"/>
              <w:right w:val="single" w:sz="4" w:space="0" w:color="000000"/>
            </w:tcBorders>
          </w:tcPr>
          <w:p w14:paraId="32D387A3"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提出書類</w:t>
            </w:r>
          </w:p>
          <w:p w14:paraId="7807585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CD529E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8B50ED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506D6A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2656CE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108C275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566F66D"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3933" w:type="dxa"/>
            <w:tcBorders>
              <w:top w:val="single" w:sz="4" w:space="0" w:color="000000"/>
              <w:left w:val="single" w:sz="4" w:space="0" w:color="000000"/>
              <w:bottom w:val="single" w:sz="4" w:space="0" w:color="000000"/>
              <w:right w:val="single" w:sz="4" w:space="0" w:color="000000"/>
            </w:tcBorders>
          </w:tcPr>
          <w:p w14:paraId="55BC4CA2"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・健康保険・厚生年金保険新規適用届</w:t>
            </w:r>
          </w:p>
          <w:p w14:paraId="33D4CC20"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・健康保険・厚生年金保険事業所現況届</w:t>
            </w:r>
          </w:p>
          <w:p w14:paraId="05A7C956"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・被保険者資格取得届</w:t>
            </w:r>
          </w:p>
          <w:p w14:paraId="10E39654"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游明朝" w:cs="ＭＳ 明朝"/>
                <w:color w:val="000000"/>
                <w:kern w:val="0"/>
                <w:sz w:val="20"/>
                <w:szCs w:val="20"/>
              </w:rPr>
              <w:t>・被保険者異動届（扶養者がいる場合）</w:t>
            </w:r>
          </w:p>
          <w:p w14:paraId="060ABCD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D36252">
              <w:rPr>
                <w:rFonts w:ascii="ＭＳ 明朝" w:eastAsia="ＭＳ 明朝" w:hAnsi="ＭＳ 明朝" w:cs="ＭＳ 明朝"/>
                <w:color w:val="000000"/>
                <w:kern w:val="0"/>
                <w:sz w:val="20"/>
                <w:szCs w:val="20"/>
              </w:rPr>
              <w:t xml:space="preserve"> </w:t>
            </w:r>
            <w:r w:rsidRPr="00D36252">
              <w:rPr>
                <w:rFonts w:ascii="ＭＳ 明朝" w:eastAsia="ＭＳ 明朝" w:hAnsi="游明朝" w:cs="ＭＳ 明朝"/>
                <w:color w:val="000000"/>
                <w:kern w:val="0"/>
                <w:sz w:val="20"/>
                <w:szCs w:val="20"/>
              </w:rPr>
              <w:t>ほか</w:t>
            </w:r>
          </w:p>
          <w:p w14:paraId="64FAE037"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8BB6D15"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954B218" w14:textId="77777777" w:rsidR="00D36252" w:rsidRPr="00D36252" w:rsidRDefault="00D36252" w:rsidP="00D3625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382" w:type="dxa"/>
            <w:vMerge/>
            <w:tcBorders>
              <w:left w:val="single" w:sz="4" w:space="0" w:color="000000"/>
              <w:bottom w:val="single" w:sz="4" w:space="0" w:color="000000"/>
              <w:right w:val="single" w:sz="4" w:space="0" w:color="000000"/>
            </w:tcBorders>
          </w:tcPr>
          <w:p w14:paraId="3141190A" w14:textId="77777777" w:rsidR="00D36252" w:rsidRPr="00D36252" w:rsidRDefault="00D36252" w:rsidP="00D36252">
            <w:pPr>
              <w:autoSpaceDE w:val="0"/>
              <w:autoSpaceDN w:val="0"/>
              <w:adjustRightInd w:val="0"/>
              <w:rPr>
                <w:rFonts w:ascii="ＭＳ 明朝" w:eastAsia="ＭＳ 明朝" w:hAnsi="Times New Roman" w:cs="Times New Roman"/>
                <w:color w:val="000000"/>
                <w:spacing w:val="6"/>
                <w:kern w:val="0"/>
                <w:sz w:val="20"/>
                <w:szCs w:val="20"/>
              </w:rPr>
            </w:pPr>
          </w:p>
        </w:tc>
      </w:tr>
    </w:tbl>
    <w:p w14:paraId="6ECD1B4A" w14:textId="77777777" w:rsid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374AF375" w14:textId="77777777" w:rsidR="00C46101" w:rsidRPr="00D36252" w:rsidRDefault="00C46101" w:rsidP="00D36252">
      <w:pPr>
        <w:overflowPunct w:val="0"/>
        <w:jc w:val="both"/>
        <w:textAlignment w:val="baseline"/>
        <w:rPr>
          <w:rFonts w:ascii="ＭＳ 明朝" w:eastAsia="ＭＳ 明朝" w:hAnsi="Times New Roman" w:cs="Times New Roman"/>
          <w:color w:val="000000"/>
          <w:spacing w:val="6"/>
          <w:kern w:val="0"/>
          <w:sz w:val="20"/>
          <w:szCs w:val="20"/>
        </w:rPr>
      </w:pPr>
    </w:p>
    <w:p w14:paraId="12D29E2E" w14:textId="12DE6F99" w:rsidR="00D36252" w:rsidRPr="008024F1" w:rsidRDefault="008024F1" w:rsidP="008024F1">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78720" behindDoc="0" locked="0" layoutInCell="1" allowOverlap="1" wp14:anchorId="6F556A63" wp14:editId="3ADF4489">
                <wp:simplePos x="0" y="0"/>
                <wp:positionH relativeFrom="column">
                  <wp:posOffset>0</wp:posOffset>
                </wp:positionH>
                <wp:positionV relativeFrom="paragraph">
                  <wp:posOffset>-635</wp:posOffset>
                </wp:positionV>
                <wp:extent cx="5254906" cy="306730"/>
                <wp:effectExtent l="0" t="0" r="22225" b="17145"/>
                <wp:wrapNone/>
                <wp:docPr id="1284831550"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7B749E4F" w14:textId="397E1E96"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６</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認定特定非営利活動法人制度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56A63" id="_x0000_s1034" type="#_x0000_t202" style="position:absolute;left:0;text-align:left;margin-left:0;margin-top:-.05pt;width:413.75pt;height:2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Of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nu+JW1KxA5+OulH3Vt5WyHSH&#10;gh6Fw2yjS+xreMCn1ITWqT9xtib362/66I+Rg5WzBrsCXH5uhFPo85vBMF4MRqO4XEkYjSdDCO7Y&#10;sjy2mE19TeBygJfBynSM/kHvj6Wj+gVrvYhZYRJGInfHQC9ch26H8TBItVgkNyyUFeHOPFkZg0fk&#10;IsbP7Ytwtp+8AHbuab9XYvpuADvfeNPQYhOorNJ0RqQ7XEFjFLCMidD+4Yjbfiwnr9fnbf4b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DyNdOf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7B749E4F" w14:textId="397E1E96" w:rsidR="008024F1" w:rsidRPr="00D36252" w:rsidRDefault="008024F1" w:rsidP="008024F1">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６</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認定特定非営利活動法人制度</w:t>
                      </w:r>
                    </w:p>
                  </w:txbxContent>
                </v:textbox>
              </v:shape>
            </w:pict>
          </mc:Fallback>
        </mc:AlternateContent>
      </w:r>
    </w:p>
    <w:p w14:paraId="350B00A9" w14:textId="77777777" w:rsidR="00D36252" w:rsidRPr="00D36252" w:rsidRDefault="00D36252" w:rsidP="00D36252">
      <w:pPr>
        <w:overflowPunct w:val="0"/>
        <w:jc w:val="both"/>
        <w:textAlignment w:val="baseline"/>
        <w:rPr>
          <w:rFonts w:ascii="ＭＳ 明朝" w:eastAsia="ＭＳ 明朝" w:hAnsi="Times New Roman" w:cs="Times New Roman"/>
          <w:color w:val="000000"/>
          <w:spacing w:val="6"/>
          <w:kern w:val="0"/>
          <w:sz w:val="20"/>
          <w:szCs w:val="20"/>
        </w:rPr>
      </w:pPr>
    </w:p>
    <w:p w14:paraId="022524D8" w14:textId="3BA99D11" w:rsidR="00D36252" w:rsidRPr="00D36252" w:rsidRDefault="00D36252" w:rsidP="00D6486E">
      <w:pPr>
        <w:overflowPunct w:val="0"/>
        <w:ind w:rightChars="134" w:right="281" w:firstLineChars="100" w:firstLine="20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認定特定非営利活動法人制度は、ＮＰＯ法人への寄附を促すことにより、ＮＰＯ法人の活動を支援するために税制上設けられた措置で、ＮＰＯ法人のうち、広く県民からの支持を受けている、事業活動や組織運営が適正に行われているなど一定の要件を満たす法人について、所轄庁が認定を行う制度です。なお、認定申請をお考えの方は必ず事前相談をお願いします。詳細については、ホームページにて御確認ください。</w:t>
      </w:r>
    </w:p>
    <w:p w14:paraId="2460093C" w14:textId="74FB578F" w:rsidR="00D36252" w:rsidRPr="00D36252" w:rsidRDefault="00264CE1" w:rsidP="00264CE1">
      <w:pPr>
        <w:overflowPunct w:val="0"/>
        <w:ind w:firstLineChars="300" w:firstLine="6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7632" behindDoc="0" locked="0" layoutInCell="1" allowOverlap="1" wp14:anchorId="7914F89F" wp14:editId="4765F45A">
                <wp:simplePos x="0" y="0"/>
                <wp:positionH relativeFrom="column">
                  <wp:posOffset>368655</wp:posOffset>
                </wp:positionH>
                <wp:positionV relativeFrom="paragraph">
                  <wp:posOffset>1278</wp:posOffset>
                </wp:positionV>
                <wp:extent cx="4393870" cy="498764"/>
                <wp:effectExtent l="0" t="0" r="26035" b="15875"/>
                <wp:wrapNone/>
                <wp:docPr id="1852884892" name="大かっこ 24"/>
                <wp:cNvGraphicFramePr/>
                <a:graphic xmlns:a="http://schemas.openxmlformats.org/drawingml/2006/main">
                  <a:graphicData uri="http://schemas.microsoft.com/office/word/2010/wordprocessingShape">
                    <wps:wsp>
                      <wps:cNvSpPr/>
                      <wps:spPr>
                        <a:xfrm>
                          <a:off x="0" y="0"/>
                          <a:ext cx="4393870" cy="498764"/>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07811" id="大かっこ 24" o:spid="_x0000_s1026" type="#_x0000_t185" style="position:absolute;margin-left:29.05pt;margin-top:.1pt;width:345.95pt;height:3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FGVwIAAKkEAAAOAAAAZHJzL2Uyb0RvYy54bWysVE1PGzEQvVfqf7B8L7sJgYSIDYpAVJUQ&#10;IAHiPPF6s1b91bGTDf31HXs3JKU9Vc3BmfGM33ie3+zl1c5otpUYlLMVH52UnEkrXK3suuIvz7df&#10;ZpyFCLYG7ays+JsM/Grx+dNl5+dy7Fqna4mMQGyYd77ibYx+XhRBtNJAOHFeWgo2Dg1EcnFd1Agd&#10;oRtdjMvyvOgc1h6dkCHQ7k0f5IuM3zRSxIemCTIyXXG6W8wr5nWV1mJxCfM1gm+VGK4B/3ALA8pS&#10;0XeoG4jANqj+gDJKoAuuiSfCmcI1jRIy90DdjMoP3Ty14GXuhcgJ/p2m8P9gxf32yT8i0dD5MA9k&#10;pi52DZr0T/dju0zW2ztZcheZoM3J6cXpbEqcCopNLmbT80liszic9hjiV+kMS0bFVwjiu4yPoDBT&#10;Bdu7EPsT+8xU07pbpXV+F21ZR6IaT8tUBkgejYZIpvF1xYNdcwZ6TboTsYcMTqs6HU9AAdera41s&#10;C/T2o7PzcjYeLvhbWqp9A6Ht83KoV4VRkaSplan4rEy/4bS2CV1mcQ0dHLhL1srVb4/I0PVqC17c&#10;KipyB4GaR5IXdUMjEx9oabSjFt1gcdY6/Pm3/ZRPr05RzjqSK7X/YwMoOdPfLOnhYjSZJH1nZ3I2&#10;HZODx5HVccRuzLVLrNBwepHNlB/13mzQmVearGWqSiGwgmr3RA/OdezHiGZTyOUyp5GmPcQ7++RF&#10;Ak88JXqfd6+AfpBBJAHdu720Yf5BBn1uL4TlJrpGZY0ceCWJJYfmIYttmN00cMd+zjp8YRa/AAAA&#10;//8DAFBLAwQUAAYACAAAACEA1kxrGdwAAAAGAQAADwAAAGRycy9kb3ducmV2LnhtbEyPwU7DMBBE&#10;70j9B2uRuFEnlUpCiFMVJC5cgLSHHt14G0fE6xA7bfh7lhO9zWpGM2/Lzex6ccYxdJ4UpMsEBFLj&#10;TUetgv3u9T4HEaImo3tPqOAHA2yqxU2pC+Mv9InnOraCSygUWoGNcSikDI1Fp8PSD0jsnfzodORz&#10;bKUZ9YXLXS9XSfIgne6IF6we8MVi81VPTsF7eKx37rn5oFOeZlP3Nn8fglXq7nbePoGIOMf/MPzh&#10;MzpUzHT0E5kgegXrPOWkghUIdrN1wp8dWeQZyKqU1/jVLwAAAP//AwBQSwECLQAUAAYACAAAACEA&#10;toM4kv4AAADhAQAAEwAAAAAAAAAAAAAAAAAAAAAAW0NvbnRlbnRfVHlwZXNdLnhtbFBLAQItABQA&#10;BgAIAAAAIQA4/SH/1gAAAJQBAAALAAAAAAAAAAAAAAAAAC8BAABfcmVscy8ucmVsc1BLAQItABQA&#10;BgAIAAAAIQCBBgFGVwIAAKkEAAAOAAAAAAAAAAAAAAAAAC4CAABkcnMvZTJvRG9jLnhtbFBLAQIt&#10;ABQABgAIAAAAIQDWTGsZ3AAAAAYBAAAPAAAAAAAAAAAAAAAAALEEAABkcnMvZG93bnJldi54bWxQ&#10;SwUGAAAAAAQABADzAAAAugUAAAAA&#10;" strokecolor="#156082" strokeweight="1pt">
                <v:stroke joinstyle="miter"/>
              </v:shape>
            </w:pict>
          </mc:Fallback>
        </mc:AlternateContent>
      </w:r>
      <w:r w:rsidR="00726478">
        <w:rPr>
          <w:rFonts w:ascii="Times New Roman" w:eastAsia="ＭＳ 明朝" w:hAnsi="Times New Roman" w:cs="ＭＳ 明朝" w:hint="eastAsia"/>
          <w:color w:val="000000"/>
          <w:kern w:val="0"/>
          <w:sz w:val="20"/>
          <w:szCs w:val="20"/>
        </w:rPr>
        <w:t>（</w:t>
      </w:r>
      <w:r w:rsidR="00D36252" w:rsidRPr="00D36252">
        <w:rPr>
          <w:rFonts w:ascii="Times New Roman" w:eastAsia="ＭＳ 明朝" w:hAnsi="Times New Roman" w:cs="ＭＳ 明朝"/>
          <w:color w:val="000000"/>
          <w:kern w:val="0"/>
          <w:sz w:val="20"/>
          <w:szCs w:val="20"/>
        </w:rPr>
        <w:t>福島県</w:t>
      </w:r>
      <w:r w:rsidR="00726478">
        <w:rPr>
          <w:rFonts w:ascii="Times New Roman" w:eastAsia="ＭＳ 明朝" w:hAnsi="Times New Roman" w:cs="ＭＳ 明朝" w:hint="eastAsia"/>
          <w:color w:val="000000"/>
          <w:kern w:val="0"/>
          <w:sz w:val="20"/>
          <w:szCs w:val="20"/>
        </w:rPr>
        <w:t xml:space="preserve">　文化振興課ホームページ「</w:t>
      </w:r>
      <w:r w:rsidR="00D36252" w:rsidRPr="00D36252">
        <w:rPr>
          <w:rFonts w:ascii="Times New Roman" w:eastAsia="ＭＳ 明朝" w:hAnsi="Times New Roman" w:cs="ＭＳ 明朝"/>
          <w:color w:val="000000"/>
          <w:kern w:val="0"/>
          <w:sz w:val="20"/>
          <w:szCs w:val="20"/>
        </w:rPr>
        <w:t>認定・特例認定制度に関すること</w:t>
      </w:r>
      <w:r w:rsidR="00726478">
        <w:rPr>
          <w:rFonts w:ascii="Times New Roman" w:eastAsia="ＭＳ 明朝" w:hAnsi="Times New Roman" w:cs="ＭＳ 明朝" w:hint="eastAsia"/>
          <w:color w:val="000000"/>
          <w:kern w:val="0"/>
          <w:sz w:val="20"/>
          <w:szCs w:val="20"/>
        </w:rPr>
        <w:t>」）</w:t>
      </w:r>
    </w:p>
    <w:p w14:paraId="134EFE11" w14:textId="77777777" w:rsidR="00D36252" w:rsidRPr="00D36252" w:rsidRDefault="00D36252" w:rsidP="00264CE1">
      <w:pPr>
        <w:overflowPunct w:val="0"/>
        <w:ind w:firstLineChars="500" w:firstLine="1000"/>
        <w:jc w:val="both"/>
        <w:textAlignment w:val="baseline"/>
        <w:rPr>
          <w:rFonts w:ascii="ＭＳ 明朝" w:eastAsia="ＭＳ 明朝" w:hAnsi="Times New Roman" w:cs="Times New Roman"/>
          <w:color w:val="000000"/>
          <w:spacing w:val="6"/>
          <w:kern w:val="0"/>
          <w:sz w:val="20"/>
          <w:szCs w:val="20"/>
        </w:rPr>
      </w:pPr>
      <w:r w:rsidRPr="00D36252">
        <w:rPr>
          <w:rFonts w:ascii="Times New Roman" w:eastAsia="ＭＳ 明朝" w:hAnsi="Times New Roman" w:cs="ＭＳ 明朝"/>
          <w:color w:val="000000"/>
          <w:kern w:val="0"/>
          <w:sz w:val="20"/>
          <w:szCs w:val="20"/>
        </w:rPr>
        <w:t xml:space="preserve">　</w:t>
      </w:r>
      <w:r w:rsidRPr="00D36252">
        <w:rPr>
          <w:rFonts w:ascii="Times New Roman" w:eastAsia="ＭＳ 明朝" w:hAnsi="Times New Roman" w:cs="Times New Roman"/>
          <w:color w:val="000000"/>
          <w:kern w:val="0"/>
          <w:sz w:val="20"/>
          <w:szCs w:val="20"/>
        </w:rPr>
        <w:t>http://www.pref.fukushima.lg.jp/sec/11055a/npo16.html</w:t>
      </w:r>
    </w:p>
    <w:p w14:paraId="0C8522E1" w14:textId="77777777" w:rsidR="000135D2" w:rsidRDefault="000135D2"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1C436411"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592A81E"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2635C71"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220E3AA"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733F2124"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0B56CDE"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89BC6E6"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E3C3DF6"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392663C"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94D7D47"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958189E"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4B084C0"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D6A38C5"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C92E266"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CE0AE8D"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C8B9265"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EC87914"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71202CCF"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8D8E6B3"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BBB56FD"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178ACD2F"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AC9EBE2"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8D7DEAF"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495AAEF"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339E5BF"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160C1D6E"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F8BDC1E"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AF338AA"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5683FE5" w14:textId="77777777" w:rsidR="00882B3B" w:rsidRPr="00882B3B" w:rsidRDefault="00882B3B" w:rsidP="00882B3B">
      <w:pPr>
        <w:overflowPunct w:val="0"/>
        <w:jc w:val="center"/>
        <w:textAlignment w:val="baseline"/>
        <w:rPr>
          <w:rFonts w:ascii="ＭＳ 明朝" w:eastAsia="ＭＳ 明朝" w:hAnsi="Times New Roman" w:cs="Times New Roman"/>
          <w:color w:val="000000"/>
          <w:kern w:val="0"/>
          <w:sz w:val="48"/>
          <w:szCs w:val="48"/>
        </w:rPr>
      </w:pPr>
      <w:r w:rsidRPr="00882B3B">
        <w:rPr>
          <w:rFonts w:ascii="ＭＳ Ｐゴシック" w:eastAsia="ＭＳ Ｐゴシック" w:hAnsi="ＭＳ Ｐゴシック" w:cs="ＭＳ Ｐゴシック"/>
          <w:color w:val="000000"/>
          <w:spacing w:val="-6"/>
          <w:kern w:val="0"/>
          <w:sz w:val="48"/>
          <w:szCs w:val="48"/>
        </w:rPr>
        <w:lastRenderedPageBreak/>
        <w:t>Ⅲ</w:t>
      </w:r>
      <w:r w:rsidRPr="00882B3B">
        <w:rPr>
          <w:rFonts w:ascii="ＭＳ Ｐゴシック" w:eastAsia="ＭＳ Ｐゴシック" w:hAnsi="ＭＳ Ｐゴシック" w:cs="ＭＳ Ｐゴシック"/>
          <w:color w:val="000000"/>
          <w:spacing w:val="-6"/>
          <w:w w:val="151"/>
          <w:kern w:val="0"/>
          <w:sz w:val="48"/>
          <w:szCs w:val="48"/>
        </w:rPr>
        <w:t xml:space="preserve">　</w:t>
      </w:r>
      <w:r w:rsidRPr="00882B3B">
        <w:rPr>
          <w:rFonts w:ascii="ＭＳ Ｐゴシック" w:eastAsia="ＭＳ Ｐゴシック" w:hAnsi="ＭＳ Ｐゴシック" w:cs="ＭＳ Ｐゴシック"/>
          <w:color w:val="000000"/>
          <w:spacing w:val="-6"/>
          <w:kern w:val="0"/>
          <w:sz w:val="48"/>
          <w:szCs w:val="48"/>
        </w:rPr>
        <w:t>法人の管理・運営</w:t>
      </w:r>
    </w:p>
    <w:p w14:paraId="121D1883" w14:textId="77777777" w:rsid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142178F" w14:textId="21493FEF"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85888" behindDoc="0" locked="0" layoutInCell="1" allowOverlap="1" wp14:anchorId="78ED9E3C" wp14:editId="4EDC4AE6">
                <wp:simplePos x="0" y="0"/>
                <wp:positionH relativeFrom="column">
                  <wp:posOffset>0</wp:posOffset>
                </wp:positionH>
                <wp:positionV relativeFrom="paragraph">
                  <wp:posOffset>-635</wp:posOffset>
                </wp:positionV>
                <wp:extent cx="5254906" cy="306730"/>
                <wp:effectExtent l="0" t="0" r="22225" b="17145"/>
                <wp:wrapNone/>
                <wp:docPr id="1584864729"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000FC702" w14:textId="54C0569A" w:rsidR="00882B3B" w:rsidRPr="00D36252" w:rsidRDefault="00882B3B" w:rsidP="00882B3B">
                            <w:pPr>
                              <w:rPr>
                                <w:rFonts w:ascii="ＭＳ ゴシック" w:eastAsia="ＭＳ ゴシック" w:hAnsi="ＭＳ ゴシック"/>
                                <w:b/>
                                <w:bCs/>
                                <w:color w:val="FFFFFF" w:themeColor="background1"/>
                                <w:sz w:val="24"/>
                              </w:rPr>
                            </w:pPr>
                            <w:r w:rsidRPr="00D36252">
                              <w:rPr>
                                <w:rFonts w:ascii="ＭＳ ゴシック" w:eastAsia="ＭＳ ゴシック" w:hAnsi="ＭＳ ゴシック" w:hint="eastAsia"/>
                                <w:b/>
                                <w:bCs/>
                                <w:color w:val="FFFFFF" w:themeColor="background1"/>
                                <w:sz w:val="24"/>
                              </w:rPr>
                              <w:t xml:space="preserve">１　</w:t>
                            </w:r>
                            <w:r w:rsidR="000D3D92">
                              <w:rPr>
                                <w:rFonts w:ascii="ＭＳ ゴシック" w:eastAsia="ＭＳ ゴシック" w:hAnsi="ＭＳ ゴシック" w:hint="eastAsia"/>
                                <w:b/>
                                <w:bCs/>
                                <w:color w:val="FFFFFF" w:themeColor="background1"/>
                                <w:sz w:val="24"/>
                              </w:rPr>
                              <w:t>事業報告書等の作成及び備え置き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9E3C" id="_x0000_s1035" type="#_x0000_t202" style="position:absolute;left:0;text-align:left;margin-left:0;margin-top:-.05pt;width:413.75pt;height:2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sSjwIAACY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XuyJW1KxA5+OulH3Vt5WyHSH&#10;gh6Fw2yjS+xreMCn1ITWqT9xtib362/66I+Rg5WzBrsCXH5uhFPo85vBMF4MRqO4XEkYjSdDCO7Y&#10;sjy2mE19TeBygJfBynSM/kHvj6Wj+gVrvYhZYRJGInfHQC9ch26H8TBItVgkNyyUFeHOPFkZg0fk&#10;IsbP7Ytwtp+8AHbuab9XYvpuADvfeNPQYhOorNJ0RqQ7XEFjFLCMidD+4Yjbfiwnr9fnbf4b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AkVxsSjwIAACY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000FC702" w14:textId="54C0569A" w:rsidR="00882B3B" w:rsidRPr="00D36252" w:rsidRDefault="00882B3B" w:rsidP="00882B3B">
                      <w:pPr>
                        <w:rPr>
                          <w:rFonts w:ascii="ＭＳ ゴシック" w:eastAsia="ＭＳ ゴシック" w:hAnsi="ＭＳ ゴシック"/>
                          <w:b/>
                          <w:bCs/>
                          <w:color w:val="FFFFFF" w:themeColor="background1"/>
                          <w:sz w:val="24"/>
                        </w:rPr>
                      </w:pPr>
                      <w:r w:rsidRPr="00D36252">
                        <w:rPr>
                          <w:rFonts w:ascii="ＭＳ ゴシック" w:eastAsia="ＭＳ ゴシック" w:hAnsi="ＭＳ ゴシック" w:hint="eastAsia"/>
                          <w:b/>
                          <w:bCs/>
                          <w:color w:val="FFFFFF" w:themeColor="background1"/>
                          <w:sz w:val="24"/>
                        </w:rPr>
                        <w:t xml:space="preserve">１　</w:t>
                      </w:r>
                      <w:r w:rsidR="000D3D92">
                        <w:rPr>
                          <w:rFonts w:ascii="ＭＳ ゴシック" w:eastAsia="ＭＳ ゴシック" w:hAnsi="ＭＳ ゴシック" w:hint="eastAsia"/>
                          <w:b/>
                          <w:bCs/>
                          <w:color w:val="FFFFFF" w:themeColor="background1"/>
                          <w:sz w:val="24"/>
                        </w:rPr>
                        <w:t>事業報告書等の作成及び備え置き</w:t>
                      </w:r>
                    </w:p>
                  </w:txbxContent>
                </v:textbox>
              </v:shape>
            </w:pict>
          </mc:Fallback>
        </mc:AlternateContent>
      </w:r>
    </w:p>
    <w:p w14:paraId="5F8E84BE"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798744EA" w14:textId="77777777" w:rsidR="00882B3B" w:rsidRPr="00882B3B" w:rsidRDefault="00882B3B" w:rsidP="000D3D9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は、毎事業年度初めの３ヶ月以内に、次の書類を作成し、作成の日から起算して５年が経過した日を含む事業年度の末日までの間（約５年間）、全ての事務所に備え置かなければなりません。（法第２８条第１項）</w:t>
      </w:r>
      <w:r w:rsidRPr="00882B3B">
        <w:rPr>
          <w:rFonts w:ascii="Times New Roman" w:eastAsia="ＭＳ 明朝" w:hAnsi="Times New Roman" w:cs="Times New Roman"/>
          <w:color w:val="000000"/>
          <w:kern w:val="0"/>
          <w:sz w:val="20"/>
          <w:szCs w:val="20"/>
        </w:rPr>
        <w:t xml:space="preserve">  </w:t>
      </w:r>
    </w:p>
    <w:p w14:paraId="556BACC8" w14:textId="77777777" w:rsidR="00882B3B" w:rsidRPr="00882B3B" w:rsidRDefault="00882B3B" w:rsidP="000D3D9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また、毎事業年度初めの３ヶ月以内に、所轄庁に提出しなければなりません。（１部は閲覧用（副本）としますので、２部提出してください。）（法第２９条、条例第１０条）</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6"/>
        <w:gridCol w:w="1063"/>
        <w:gridCol w:w="1382"/>
      </w:tblGrid>
      <w:tr w:rsidR="00882B3B" w:rsidRPr="00882B3B" w14:paraId="01F48D73" w14:textId="77777777" w:rsidTr="000D3D92">
        <w:trPr>
          <w:trHeight w:val="616"/>
        </w:trPr>
        <w:tc>
          <w:tcPr>
            <w:tcW w:w="8291" w:type="dxa"/>
            <w:gridSpan w:val="3"/>
            <w:tcBorders>
              <w:top w:val="single" w:sz="4" w:space="0" w:color="000000"/>
              <w:left w:val="single" w:sz="4" w:space="0" w:color="000000"/>
              <w:bottom w:val="nil"/>
              <w:right w:val="single" w:sz="4" w:space="0" w:color="000000"/>
            </w:tcBorders>
            <w:vAlign w:val="center"/>
          </w:tcPr>
          <w:p w14:paraId="3BAD49CA"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備え置き書類のリスト</w:t>
            </w:r>
          </w:p>
        </w:tc>
      </w:tr>
      <w:tr w:rsidR="00882B3B" w:rsidRPr="00882B3B" w14:paraId="1C9CD214" w14:textId="77777777" w:rsidTr="000D3D92">
        <w:trPr>
          <w:trHeight w:val="617"/>
        </w:trPr>
        <w:tc>
          <w:tcPr>
            <w:tcW w:w="8291" w:type="dxa"/>
            <w:gridSpan w:val="3"/>
            <w:tcBorders>
              <w:top w:val="single" w:sz="4" w:space="0" w:color="000000"/>
              <w:left w:val="single" w:sz="4" w:space="0" w:color="000000"/>
              <w:bottom w:val="nil"/>
              <w:right w:val="single" w:sz="4" w:space="0" w:color="000000"/>
            </w:tcBorders>
            <w:vAlign w:val="center"/>
          </w:tcPr>
          <w:p w14:paraId="2C10D3D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事業報告書等提出書（様式第８号）</w:t>
            </w:r>
          </w:p>
        </w:tc>
      </w:tr>
      <w:tr w:rsidR="00882B3B" w:rsidRPr="00882B3B" w14:paraId="0154220F" w14:textId="77777777" w:rsidTr="000D3D92">
        <w:trPr>
          <w:trHeight w:val="617"/>
        </w:trPr>
        <w:tc>
          <w:tcPr>
            <w:tcW w:w="6909" w:type="dxa"/>
            <w:gridSpan w:val="2"/>
            <w:tcBorders>
              <w:top w:val="single" w:sz="4" w:space="0" w:color="000000"/>
              <w:left w:val="single" w:sz="4" w:space="0" w:color="000000"/>
              <w:bottom w:val="nil"/>
              <w:right w:val="single" w:sz="4" w:space="0" w:color="000000"/>
            </w:tcBorders>
            <w:vAlign w:val="center"/>
          </w:tcPr>
          <w:p w14:paraId="323162A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事業報告書</w:t>
            </w:r>
          </w:p>
        </w:tc>
        <w:tc>
          <w:tcPr>
            <w:tcW w:w="1382" w:type="dxa"/>
            <w:vMerge w:val="restart"/>
            <w:tcBorders>
              <w:top w:val="single" w:sz="4" w:space="0" w:color="000000"/>
              <w:left w:val="single" w:sz="4" w:space="0" w:color="000000"/>
              <w:right w:val="single" w:sz="4" w:space="0" w:color="000000"/>
            </w:tcBorders>
            <w:vAlign w:val="center"/>
          </w:tcPr>
          <w:p w14:paraId="19876ED2"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事</w:t>
            </w:r>
          </w:p>
          <w:p w14:paraId="7BB31DF1"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業</w:t>
            </w:r>
          </w:p>
          <w:p w14:paraId="21909479"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報</w:t>
            </w:r>
          </w:p>
          <w:p w14:paraId="429CAB6A"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告</w:t>
            </w:r>
          </w:p>
          <w:p w14:paraId="0F68E9F6"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書</w:t>
            </w:r>
          </w:p>
          <w:p w14:paraId="77E75927" w14:textId="5BE6E5DD" w:rsidR="00882B3B" w:rsidRPr="00882B3B" w:rsidRDefault="00882B3B" w:rsidP="000D3D9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等</w:t>
            </w:r>
          </w:p>
        </w:tc>
      </w:tr>
      <w:tr w:rsidR="00882B3B" w:rsidRPr="00882B3B" w14:paraId="4139A6AC" w14:textId="77777777" w:rsidTr="000D3D92">
        <w:trPr>
          <w:trHeight w:val="617"/>
        </w:trPr>
        <w:tc>
          <w:tcPr>
            <w:tcW w:w="5846" w:type="dxa"/>
            <w:tcBorders>
              <w:top w:val="single" w:sz="4" w:space="0" w:color="000000"/>
              <w:left w:val="single" w:sz="4" w:space="0" w:color="000000"/>
              <w:bottom w:val="nil"/>
              <w:right w:val="single" w:sz="4" w:space="0" w:color="000000"/>
            </w:tcBorders>
            <w:vAlign w:val="center"/>
          </w:tcPr>
          <w:p w14:paraId="2FC3D9F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活動計算書</w:t>
            </w:r>
          </w:p>
        </w:tc>
        <w:tc>
          <w:tcPr>
            <w:tcW w:w="1063" w:type="dxa"/>
            <w:vMerge w:val="restart"/>
            <w:tcBorders>
              <w:top w:val="single" w:sz="4" w:space="0" w:color="000000"/>
              <w:left w:val="single" w:sz="4" w:space="0" w:color="000000"/>
              <w:right w:val="single" w:sz="4" w:space="0" w:color="000000"/>
            </w:tcBorders>
            <w:vAlign w:val="center"/>
          </w:tcPr>
          <w:p w14:paraId="19486671" w14:textId="213EEBE1" w:rsidR="00882B3B" w:rsidRPr="00882B3B" w:rsidRDefault="00882B3B" w:rsidP="000D3D9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計算書類</w:t>
            </w:r>
          </w:p>
        </w:tc>
        <w:tc>
          <w:tcPr>
            <w:tcW w:w="1382" w:type="dxa"/>
            <w:vMerge/>
            <w:tcBorders>
              <w:left w:val="single" w:sz="4" w:space="0" w:color="000000"/>
              <w:right w:val="single" w:sz="4" w:space="0" w:color="000000"/>
            </w:tcBorders>
          </w:tcPr>
          <w:p w14:paraId="098EAAC3"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F152989" w14:textId="77777777" w:rsidTr="000D3D92">
        <w:trPr>
          <w:trHeight w:val="616"/>
        </w:trPr>
        <w:tc>
          <w:tcPr>
            <w:tcW w:w="5846" w:type="dxa"/>
            <w:tcBorders>
              <w:top w:val="single" w:sz="4" w:space="0" w:color="000000"/>
              <w:left w:val="single" w:sz="4" w:space="0" w:color="000000"/>
              <w:bottom w:val="nil"/>
              <w:right w:val="single" w:sz="4" w:space="0" w:color="000000"/>
            </w:tcBorders>
            <w:vAlign w:val="center"/>
          </w:tcPr>
          <w:p w14:paraId="5531069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貸借対照表</w:t>
            </w:r>
          </w:p>
        </w:tc>
        <w:tc>
          <w:tcPr>
            <w:tcW w:w="1063" w:type="dxa"/>
            <w:vMerge/>
            <w:tcBorders>
              <w:left w:val="single" w:sz="4" w:space="0" w:color="000000"/>
              <w:bottom w:val="nil"/>
              <w:right w:val="single" w:sz="4" w:space="0" w:color="000000"/>
            </w:tcBorders>
            <w:vAlign w:val="center"/>
          </w:tcPr>
          <w:p w14:paraId="54D7F680"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1382" w:type="dxa"/>
            <w:vMerge/>
            <w:tcBorders>
              <w:left w:val="single" w:sz="4" w:space="0" w:color="000000"/>
              <w:right w:val="single" w:sz="4" w:space="0" w:color="000000"/>
            </w:tcBorders>
          </w:tcPr>
          <w:p w14:paraId="7C186630"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075D17A" w14:textId="77777777" w:rsidTr="000D3D92">
        <w:trPr>
          <w:trHeight w:val="617"/>
        </w:trPr>
        <w:tc>
          <w:tcPr>
            <w:tcW w:w="6909" w:type="dxa"/>
            <w:gridSpan w:val="2"/>
            <w:tcBorders>
              <w:top w:val="single" w:sz="4" w:space="0" w:color="000000"/>
              <w:left w:val="single" w:sz="4" w:space="0" w:color="000000"/>
              <w:bottom w:val="nil"/>
              <w:right w:val="single" w:sz="4" w:space="0" w:color="000000"/>
            </w:tcBorders>
            <w:vAlign w:val="center"/>
          </w:tcPr>
          <w:p w14:paraId="39B792E5"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財産目録</w:t>
            </w:r>
            <w:r w:rsidRPr="00882B3B">
              <w:rPr>
                <w:rFonts w:ascii="Times New Roman" w:eastAsia="ＭＳ 明朝" w:hAnsi="Times New Roman" w:cs="Times New Roman"/>
                <w:color w:val="000000"/>
                <w:kern w:val="0"/>
                <w:sz w:val="20"/>
                <w:szCs w:val="20"/>
              </w:rPr>
              <w:t xml:space="preserve">                                             </w:t>
            </w:r>
          </w:p>
        </w:tc>
        <w:tc>
          <w:tcPr>
            <w:tcW w:w="1382" w:type="dxa"/>
            <w:vMerge/>
            <w:tcBorders>
              <w:left w:val="single" w:sz="4" w:space="0" w:color="000000"/>
              <w:right w:val="single" w:sz="4" w:space="0" w:color="000000"/>
            </w:tcBorders>
          </w:tcPr>
          <w:p w14:paraId="528B2E23"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11DDF906" w14:textId="77777777" w:rsidTr="000D3D92">
        <w:trPr>
          <w:trHeight w:val="617"/>
        </w:trPr>
        <w:tc>
          <w:tcPr>
            <w:tcW w:w="6909" w:type="dxa"/>
            <w:gridSpan w:val="2"/>
            <w:tcBorders>
              <w:top w:val="single" w:sz="4" w:space="0" w:color="000000"/>
              <w:left w:val="single" w:sz="4" w:space="0" w:color="000000"/>
              <w:bottom w:val="nil"/>
              <w:right w:val="single" w:sz="4" w:space="0" w:color="000000"/>
            </w:tcBorders>
            <w:vAlign w:val="center"/>
          </w:tcPr>
          <w:p w14:paraId="1A7EB21B"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前事業年度の役員名簿（前事業年度において役員であった者の氏名及び住所又は居所並びに各役員についての報酬の有無を記載した名簿）</w:t>
            </w:r>
          </w:p>
        </w:tc>
        <w:tc>
          <w:tcPr>
            <w:tcW w:w="1382" w:type="dxa"/>
            <w:vMerge/>
            <w:tcBorders>
              <w:left w:val="single" w:sz="4" w:space="0" w:color="000000"/>
              <w:right w:val="single" w:sz="4" w:space="0" w:color="000000"/>
            </w:tcBorders>
          </w:tcPr>
          <w:p w14:paraId="09836C4A"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C00E2D4" w14:textId="77777777" w:rsidTr="000D3D92">
        <w:trPr>
          <w:trHeight w:val="617"/>
        </w:trPr>
        <w:tc>
          <w:tcPr>
            <w:tcW w:w="6909" w:type="dxa"/>
            <w:gridSpan w:val="2"/>
            <w:tcBorders>
              <w:top w:val="single" w:sz="4" w:space="0" w:color="000000"/>
              <w:left w:val="single" w:sz="4" w:space="0" w:color="000000"/>
              <w:bottom w:val="single" w:sz="4" w:space="0" w:color="000000"/>
              <w:right w:val="single" w:sz="4" w:space="0" w:color="000000"/>
            </w:tcBorders>
            <w:vAlign w:val="center"/>
          </w:tcPr>
          <w:p w14:paraId="673F774D" w14:textId="5899D9A1" w:rsidR="00882B3B" w:rsidRPr="000D3D92" w:rsidRDefault="00882B3B" w:rsidP="000D3D9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前事業年度の社員のうち１０人以上の者の名簿</w:t>
            </w:r>
          </w:p>
        </w:tc>
        <w:tc>
          <w:tcPr>
            <w:tcW w:w="1382" w:type="dxa"/>
            <w:vMerge/>
            <w:tcBorders>
              <w:left w:val="single" w:sz="4" w:space="0" w:color="000000"/>
              <w:bottom w:val="single" w:sz="4" w:space="0" w:color="000000"/>
              <w:right w:val="single" w:sz="4" w:space="0" w:color="000000"/>
            </w:tcBorders>
          </w:tcPr>
          <w:p w14:paraId="08D0C421"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bl>
    <w:p w14:paraId="590ACBBC" w14:textId="77777777" w:rsidR="00882B3B" w:rsidRPr="00882B3B" w:rsidRDefault="00882B3B" w:rsidP="00882B3B">
      <w:pPr>
        <w:overflowPunct w:val="0"/>
        <w:spacing w:line="268" w:lineRule="exact"/>
        <w:ind w:firstLine="212"/>
        <w:jc w:val="both"/>
        <w:textAlignment w:val="baseline"/>
        <w:rPr>
          <w:rFonts w:ascii="ＭＳ 明朝" w:eastAsia="ＭＳ 明朝" w:hAnsi="Times New Roman" w:cs="Times New Roman"/>
          <w:color w:val="000000"/>
          <w:spacing w:val="6"/>
          <w:kern w:val="0"/>
          <w:sz w:val="20"/>
          <w:szCs w:val="20"/>
        </w:rPr>
      </w:pPr>
    </w:p>
    <w:p w14:paraId="0E36DAA5" w14:textId="77777777" w:rsidR="00882B3B" w:rsidRDefault="00882B3B"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47EF824C"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57F00939"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1B7E87A2"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2EB56D08"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7556694C"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551D3097"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B17251E"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4F8C4993"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22602821"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399AE0E"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239B52E8"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5B1B8143"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D9ED88E"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083C6977" w14:textId="77777777" w:rsidR="000D3D92" w:rsidRDefault="000D3D92"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696E9C45" w14:textId="7B9C0F06" w:rsidR="00882B3B" w:rsidRPr="000D3D92" w:rsidRDefault="000D3D92" w:rsidP="000D3D92">
      <w:pPr>
        <w:overflowPunct w:val="0"/>
        <w:spacing w:line="268" w:lineRule="exact"/>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87936" behindDoc="0" locked="0" layoutInCell="1" allowOverlap="1" wp14:anchorId="16504F38" wp14:editId="21FBDC81">
                <wp:simplePos x="0" y="0"/>
                <wp:positionH relativeFrom="column">
                  <wp:posOffset>0</wp:posOffset>
                </wp:positionH>
                <wp:positionV relativeFrom="paragraph">
                  <wp:posOffset>-635</wp:posOffset>
                </wp:positionV>
                <wp:extent cx="5254906" cy="306730"/>
                <wp:effectExtent l="0" t="0" r="22225" b="17145"/>
                <wp:wrapNone/>
                <wp:docPr id="665677334"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305E5FB3" w14:textId="5A0BE2DC" w:rsidR="000D3D92" w:rsidRPr="00D36252" w:rsidRDefault="000D3D92" w:rsidP="000D3D9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役員変更等の届出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4F38" id="_x0000_s1036" type="#_x0000_t202" style="position:absolute;left:0;text-align:left;margin-left:0;margin-top:-.05pt;width:413.75pt;height:2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7ljgIAACcFAAAOAAAAZHJzL2Uyb0RvYy54bWysVMlu2zAQvRfoPxC8N5IdO06M2IGbNEWB&#10;NAngFDnTFGULoDgsSVtyv76PlLekPRXVgZqNs7yZ4fVNW2u2Uc5XZCa8d5ZzpoykojLLCf/xcv/p&#10;kjMfhCmEJqMmfKs8v5l+/HDd2LHq04p0oRyDE+PHjZ3wVQh2nGVerlQt/BlZZaAsydUigHXLrHCi&#10;gfdaZ/08v8gacoV1JJX3kN51Sj5N/stSyfBUll4FpiccuYV0unQu4plNr8V46YRdVXKXhviHLGpR&#10;GQQ9uLoTQbC1q/5wVVfSkacynEmqMyrLSqpUA6rp5e+qma+EVakWgOPtASb//9zKx83cPjsW2s/U&#10;ooERkMb6sYcw1tOWro5/ZMqgB4TbA2yqDUxCOOwPB1f5BWcSuvP8YnSecM2Ot63z4auimkViwh3a&#10;ktASmwcfEBGme5MYzJOuivtK68S45eJWO7YRsYVf+peDXrqr1/V3KjrxaJjnu15CjI534v5eDP++&#10;c5NivfGvDWtQeH8ED0wKzKAzBajaFhPuzZIzoZeYbRlcivvmst/6Q26YyoKaF6DCmRY+QIGE0xdR&#10;jTmc1hULvhN+1aWaVN00OlqborugTURApTneIXVsTqRCu2hZhUR7qfwoWlCxRUMddbPurbyvEOoB&#10;GT0Lh+FGmVjY8ISj1ITaaUdxtiL362/yaI+Zg5azBssCYH6uhVMo9JvBNF71BoO4XYkZDEd9MO5U&#10;szjVmHV9S2hmD0+DlYmM9kHvydJR/Yq9nsWoUAkjEbtrwY65Dd0S42WQajZLZtgoK8KDmVsZnUfo&#10;Isgv7atwdjd6Ae15pP1iifG7Cexs401Ds3WgskrjecQVfYwMtjF1dPdyxHU/5ZPV8X2b/gYAAP//&#10;AwBQSwMEFAAGAAgAAAAhAMYfjRDdAAAABQEAAA8AAABkcnMvZG93bnJldi54bWxMj0FLw0AUhO+C&#10;/2F5ghdpNw1a0zQvRQOKR9tKobdN9pmEZt+G7LZN/r3rSY/DDDPfZJvRdOJCg2stIyzmEQjiyuqW&#10;a4Sv/dssAeG8Yq06y4QwkYNNfnuTqVTbK2/psvO1CCXsUoXQeN+nUrqqIaPc3PbEwfu2g1E+yKGW&#10;elDXUG46GUfRUhrVclhoVE9FQ9VpdzYID9NyTAo69av3z1c3HVxxLD8mxPu78WUNwtPo/8Lwix/Q&#10;IQ9MpT2zdqJDCEc8wmwBIphJ/PwEokR4TGKQeSb/0+c/AAAA//8DAFBLAQItABQABgAIAAAAIQC2&#10;gziS/gAAAOEBAAATAAAAAAAAAAAAAAAAAAAAAABbQ29udGVudF9UeXBlc10ueG1sUEsBAi0AFAAG&#10;AAgAAAAhADj9If/WAAAAlAEAAAsAAAAAAAAAAAAAAAAALwEAAF9yZWxzLy5yZWxzUEsBAi0AFAAG&#10;AAgAAAAhANzxbuWOAgAAJwUAAA4AAAAAAAAAAAAAAAAALgIAAGRycy9lMm9Eb2MueG1sUEsBAi0A&#10;FAAGAAgAAAAhAMYfjRDdAAAABQEAAA8AAAAAAAAAAAAAAAAA6AQAAGRycy9kb3ducmV2LnhtbFBL&#10;BQYAAAAABAAEAPMAAADyBQAAAAA=&#10;" fillcolor="#215f9a" strokecolor="windowText" strokeweight="1pt">
                <v:stroke joinstyle="round" endcap="round"/>
                <v:textbox>
                  <w:txbxContent>
                    <w:p w14:paraId="305E5FB3" w14:textId="5A0BE2DC" w:rsidR="000D3D92" w:rsidRPr="00D36252" w:rsidRDefault="000D3D92" w:rsidP="000D3D9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役員変更等の届出</w:t>
                      </w:r>
                    </w:p>
                  </w:txbxContent>
                </v:textbox>
              </v:shape>
            </w:pict>
          </mc:Fallback>
        </mc:AlternateContent>
      </w:r>
    </w:p>
    <w:p w14:paraId="536DE2F9"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39A9577A" w14:textId="77777777" w:rsidR="00882B3B" w:rsidRPr="00882B3B" w:rsidRDefault="00882B3B" w:rsidP="000D3D9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役員に変更（新任、再任、任期満了、死亡、辞任、解任、住所（居所）の異動、改正又は改名など）があった場合には、遅滞なく、次の書類を所轄庁に提出しなければなりません。</w:t>
      </w:r>
      <w:r w:rsidRPr="00882B3B">
        <w:rPr>
          <w:rFonts w:ascii="ＭＳ 明朝" w:eastAsia="ＭＳ 明朝" w:hAnsi="ＭＳ 明朝" w:cs="ＭＳ 明朝"/>
          <w:color w:val="000000"/>
          <w:kern w:val="0"/>
          <w:sz w:val="20"/>
          <w:szCs w:val="20"/>
        </w:rPr>
        <w:t>(</w:t>
      </w:r>
      <w:r w:rsidRPr="00882B3B">
        <w:rPr>
          <w:rFonts w:ascii="Times New Roman" w:eastAsia="ＭＳ 明朝" w:hAnsi="Times New Roman" w:cs="ＭＳ 明朝"/>
          <w:color w:val="000000"/>
          <w:kern w:val="0"/>
          <w:sz w:val="20"/>
          <w:szCs w:val="20"/>
        </w:rPr>
        <w:t>法第２３条）</w:t>
      </w:r>
    </w:p>
    <w:p w14:paraId="308DC82D" w14:textId="77777777" w:rsidR="00882B3B" w:rsidRPr="00882B3B" w:rsidRDefault="00882B3B" w:rsidP="000D3D9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なお、役員全員が任期満了と同時に再任され、住所の異動などの変更がない場合であっても届出が必要です。</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9"/>
        <w:gridCol w:w="1276"/>
        <w:gridCol w:w="124"/>
      </w:tblGrid>
      <w:tr w:rsidR="00882B3B" w:rsidRPr="00882B3B" w14:paraId="30C1B7AE" w14:textId="77777777" w:rsidTr="000D3D92">
        <w:trPr>
          <w:trHeight w:val="675"/>
        </w:trPr>
        <w:tc>
          <w:tcPr>
            <w:tcW w:w="6909" w:type="dxa"/>
            <w:tcBorders>
              <w:top w:val="single" w:sz="4" w:space="0" w:color="000000"/>
              <w:left w:val="single" w:sz="4" w:space="0" w:color="000000"/>
              <w:bottom w:val="nil"/>
              <w:right w:val="single" w:sz="4" w:space="0" w:color="000000"/>
            </w:tcBorders>
            <w:vAlign w:val="center"/>
          </w:tcPr>
          <w:p w14:paraId="5270A477"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6" w:type="dxa"/>
            <w:tcBorders>
              <w:top w:val="single" w:sz="4" w:space="0" w:color="000000"/>
              <w:left w:val="single" w:sz="4" w:space="0" w:color="000000"/>
              <w:bottom w:val="nil"/>
              <w:right w:val="single" w:sz="4" w:space="0" w:color="000000"/>
            </w:tcBorders>
            <w:vAlign w:val="center"/>
          </w:tcPr>
          <w:p w14:paraId="435D7395"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c>
          <w:tcPr>
            <w:tcW w:w="124" w:type="dxa"/>
            <w:vMerge w:val="restart"/>
            <w:tcBorders>
              <w:top w:val="nil"/>
              <w:left w:val="single" w:sz="4" w:space="0" w:color="000000"/>
              <w:right w:val="nil"/>
            </w:tcBorders>
          </w:tcPr>
          <w:p w14:paraId="7327E78E" w14:textId="77777777" w:rsidR="00882B3B" w:rsidRPr="00882B3B" w:rsidRDefault="00882B3B" w:rsidP="00882B3B">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5CEB16EA"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p>
          <w:p w14:paraId="41DAF13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7659006"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p>
          <w:p w14:paraId="5E52E80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2D9B668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DB9F03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140276C"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353526B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31BE598"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p>
          <w:p w14:paraId="7043D64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57F53E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882B3B" w:rsidRPr="00882B3B" w14:paraId="2D078FC1" w14:textId="77777777" w:rsidTr="000D3D92">
        <w:trPr>
          <w:trHeight w:val="675"/>
        </w:trPr>
        <w:tc>
          <w:tcPr>
            <w:tcW w:w="6909" w:type="dxa"/>
            <w:tcBorders>
              <w:top w:val="single" w:sz="4" w:space="0" w:color="000000"/>
              <w:left w:val="single" w:sz="4" w:space="0" w:color="000000"/>
              <w:bottom w:val="nil"/>
              <w:right w:val="single" w:sz="4" w:space="0" w:color="000000"/>
            </w:tcBorders>
            <w:vAlign w:val="center"/>
          </w:tcPr>
          <w:p w14:paraId="1255A643"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役員変更等届出書（様式第４号）</w:t>
            </w:r>
            <w:r w:rsidRPr="00882B3B">
              <w:rPr>
                <w:rFonts w:ascii="Times New Roman" w:eastAsia="ＭＳ 明朝" w:hAnsi="Times New Roman" w:cs="Times New Roman"/>
                <w:color w:val="000000"/>
                <w:kern w:val="0"/>
                <w:sz w:val="20"/>
                <w:szCs w:val="20"/>
              </w:rPr>
              <w:t xml:space="preserve"> </w:t>
            </w:r>
          </w:p>
        </w:tc>
        <w:tc>
          <w:tcPr>
            <w:tcW w:w="1276" w:type="dxa"/>
            <w:tcBorders>
              <w:top w:val="single" w:sz="4" w:space="0" w:color="000000"/>
              <w:left w:val="single" w:sz="4" w:space="0" w:color="000000"/>
              <w:bottom w:val="nil"/>
              <w:right w:val="single" w:sz="4" w:space="0" w:color="000000"/>
            </w:tcBorders>
            <w:vAlign w:val="center"/>
          </w:tcPr>
          <w:p w14:paraId="5001C34D"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c>
          <w:tcPr>
            <w:tcW w:w="124" w:type="dxa"/>
            <w:vMerge/>
            <w:tcBorders>
              <w:left w:val="single" w:sz="4" w:space="0" w:color="000000"/>
              <w:right w:val="nil"/>
            </w:tcBorders>
          </w:tcPr>
          <w:p w14:paraId="6EAE3A82"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EEF02AA" w14:textId="77777777" w:rsidTr="000D3D92">
        <w:trPr>
          <w:trHeight w:val="675"/>
        </w:trPr>
        <w:tc>
          <w:tcPr>
            <w:tcW w:w="6909" w:type="dxa"/>
            <w:tcBorders>
              <w:top w:val="single" w:sz="4" w:space="0" w:color="000000"/>
              <w:left w:val="single" w:sz="4" w:space="0" w:color="000000"/>
              <w:bottom w:val="nil"/>
              <w:right w:val="single" w:sz="4" w:space="0" w:color="000000"/>
            </w:tcBorders>
            <w:vAlign w:val="center"/>
          </w:tcPr>
          <w:p w14:paraId="49CB6098"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変更後の役員名簿</w:t>
            </w:r>
          </w:p>
        </w:tc>
        <w:tc>
          <w:tcPr>
            <w:tcW w:w="1276" w:type="dxa"/>
            <w:tcBorders>
              <w:top w:val="single" w:sz="4" w:space="0" w:color="000000"/>
              <w:left w:val="single" w:sz="4" w:space="0" w:color="000000"/>
              <w:bottom w:val="nil"/>
              <w:right w:val="single" w:sz="4" w:space="0" w:color="000000"/>
            </w:tcBorders>
            <w:vAlign w:val="center"/>
          </w:tcPr>
          <w:p w14:paraId="7638BC58"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c>
          <w:tcPr>
            <w:tcW w:w="124" w:type="dxa"/>
            <w:vMerge/>
            <w:tcBorders>
              <w:left w:val="single" w:sz="4" w:space="0" w:color="000000"/>
              <w:right w:val="nil"/>
            </w:tcBorders>
          </w:tcPr>
          <w:p w14:paraId="799E74AD"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EAFC957" w14:textId="77777777" w:rsidTr="000D3D92">
        <w:trPr>
          <w:trHeight w:val="675"/>
        </w:trPr>
        <w:tc>
          <w:tcPr>
            <w:tcW w:w="6909" w:type="dxa"/>
            <w:tcBorders>
              <w:top w:val="single" w:sz="4" w:space="0" w:color="000000"/>
              <w:left w:val="single" w:sz="4" w:space="0" w:color="000000"/>
              <w:bottom w:val="nil"/>
              <w:right w:val="single" w:sz="4" w:space="0" w:color="000000"/>
            </w:tcBorders>
            <w:vAlign w:val="center"/>
          </w:tcPr>
          <w:p w14:paraId="1405FDF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役員の就任承諾及び誓約書の写し（原本をコピーしたもの）</w:t>
            </w:r>
          </w:p>
          <w:p w14:paraId="44EBFBD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r w:rsidRPr="00882B3B">
              <w:rPr>
                <w:rFonts w:ascii="Times New Roman" w:eastAsia="ＭＳ 明朝" w:hAnsi="Times New Roman" w:cs="ＭＳ 明朝"/>
                <w:color w:val="000000"/>
                <w:kern w:val="0"/>
                <w:sz w:val="20"/>
                <w:szCs w:val="20"/>
                <w:u w:val="single" w:color="000000"/>
              </w:rPr>
              <w:t>役員が新たに就任した場合に限り、提出する。</w:t>
            </w:r>
          </w:p>
        </w:tc>
        <w:tc>
          <w:tcPr>
            <w:tcW w:w="1276" w:type="dxa"/>
            <w:tcBorders>
              <w:top w:val="single" w:sz="4" w:space="0" w:color="000000"/>
              <w:left w:val="single" w:sz="4" w:space="0" w:color="000000"/>
              <w:bottom w:val="nil"/>
              <w:right w:val="single" w:sz="4" w:space="0" w:color="000000"/>
            </w:tcBorders>
            <w:vAlign w:val="center"/>
          </w:tcPr>
          <w:p w14:paraId="4F9D67C4" w14:textId="1A6B1B36" w:rsidR="00882B3B" w:rsidRPr="00882B3B" w:rsidRDefault="00882B3B" w:rsidP="00724609">
            <w:pPr>
              <w:suppressAutoHyphens/>
              <w:kinsoku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c>
          <w:tcPr>
            <w:tcW w:w="124" w:type="dxa"/>
            <w:vMerge/>
            <w:tcBorders>
              <w:left w:val="single" w:sz="4" w:space="0" w:color="000000"/>
              <w:right w:val="nil"/>
            </w:tcBorders>
          </w:tcPr>
          <w:p w14:paraId="64A2A564"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6C22E1B9" w14:textId="77777777" w:rsidTr="000D3D92">
        <w:trPr>
          <w:trHeight w:val="676"/>
        </w:trPr>
        <w:tc>
          <w:tcPr>
            <w:tcW w:w="6909" w:type="dxa"/>
            <w:tcBorders>
              <w:top w:val="single" w:sz="4" w:space="0" w:color="000000"/>
              <w:left w:val="single" w:sz="4" w:space="0" w:color="000000"/>
              <w:bottom w:val="single" w:sz="4" w:space="0" w:color="000000"/>
              <w:right w:val="single" w:sz="4" w:space="0" w:color="000000"/>
            </w:tcBorders>
            <w:vAlign w:val="center"/>
          </w:tcPr>
          <w:p w14:paraId="51F1AB7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役員の住所又は居所を証する書面　（注）</w:t>
            </w:r>
          </w:p>
          <w:p w14:paraId="5A109B81" w14:textId="538E6B54" w:rsidR="00882B3B" w:rsidRPr="00882B3B" w:rsidRDefault="00882B3B" w:rsidP="000D3D9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r w:rsidRPr="00882B3B">
              <w:rPr>
                <w:rFonts w:ascii="Times New Roman" w:eastAsia="ＭＳ 明朝" w:hAnsi="Times New Roman" w:cs="ＭＳ 明朝"/>
                <w:color w:val="000000"/>
                <w:kern w:val="0"/>
                <w:sz w:val="20"/>
                <w:szCs w:val="20"/>
                <w:u w:val="single" w:color="000000"/>
              </w:rPr>
              <w:t>役員が新たに就任した場合に限り、提出する。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701C569A" w14:textId="51C00596" w:rsidR="00882B3B" w:rsidRPr="00882B3B" w:rsidRDefault="00882B3B" w:rsidP="000D3D9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c>
          <w:tcPr>
            <w:tcW w:w="124" w:type="dxa"/>
            <w:vMerge/>
            <w:tcBorders>
              <w:left w:val="single" w:sz="4" w:space="0" w:color="000000"/>
              <w:bottom w:val="nil"/>
              <w:right w:val="nil"/>
            </w:tcBorders>
          </w:tcPr>
          <w:p w14:paraId="0A334676"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bl>
    <w:p w14:paraId="113A73A4"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（注）住民票の写し（コピーでなく、市町村長が交付した書面）等</w:t>
      </w:r>
    </w:p>
    <w:p w14:paraId="0A7310C1" w14:textId="77777777" w:rsidR="00882B3B" w:rsidRPr="00882B3B" w:rsidRDefault="00882B3B" w:rsidP="007248B2">
      <w:pPr>
        <w:overflowPunct w:val="0"/>
        <w:ind w:left="212" w:rightChars="201" w:right="42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役員の選任・解任は、総会の議決など、定款で定められた手続きに従って行う必要があります。</w:t>
      </w:r>
    </w:p>
    <w:p w14:paraId="7B567C19" w14:textId="77777777" w:rsid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0A2951E6"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68C71A6F"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0159E908"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47F7341E"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531BA3A8"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6492C729"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139598D0"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3696AE60"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6A103B4A"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4CE1132A"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7E83DE44"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35F1D69E"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6F58D3F7"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5352E706"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7708A420" w14:textId="77777777" w:rsidR="00266828"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4873F03F" w14:textId="77777777" w:rsidR="00266828" w:rsidRPr="00882B3B" w:rsidRDefault="00266828"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21ACB940" w14:textId="322443E2" w:rsidR="00882B3B" w:rsidRPr="00266828" w:rsidRDefault="00266828" w:rsidP="00266828">
      <w:pPr>
        <w:overflowPunct w:val="0"/>
        <w:ind w:firstLine="212"/>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89984" behindDoc="0" locked="0" layoutInCell="1" allowOverlap="1" wp14:anchorId="3E54A015" wp14:editId="4F8E1700">
                <wp:simplePos x="0" y="0"/>
                <wp:positionH relativeFrom="column">
                  <wp:posOffset>0</wp:posOffset>
                </wp:positionH>
                <wp:positionV relativeFrom="paragraph">
                  <wp:posOffset>-635</wp:posOffset>
                </wp:positionV>
                <wp:extent cx="5254906" cy="306730"/>
                <wp:effectExtent l="0" t="0" r="22225" b="17145"/>
                <wp:wrapNone/>
                <wp:docPr id="1874384558"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70EAC66D" w14:textId="3FA6682C" w:rsidR="00266828" w:rsidRPr="00D36252" w:rsidRDefault="00266828" w:rsidP="0026682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定款変更の認証申請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A015" id="_x0000_s1037" type="#_x0000_t202" style="position:absolute;left:0;text-align:left;margin-left:0;margin-top:-.05pt;width:413.75pt;height:2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Zojw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g7MLanYgVBH3ax7K28rpLpD&#10;RY/CYbjRJhY2POBTakLv1J84W5P79Td99MfMwcpZg2UBMD83wik0+s1gGi8Go1HcriSMxpMhBHds&#10;WR5bzKa+JpA5wNNgZTpG/6D3x9JR/YK9XsSsMAkjkbujoBeuQ7fEeBmkWiySGzbKinBnnqyMwSN0&#10;EeTn9kU4249eAD33tF8sMX03gZ1vvGlosQlUVmk8I9QdruAxCtjGxGj/csR1P5aT1+v7Nv8N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AKk6ZojwIAACc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70EAC66D" w14:textId="3FA6682C" w:rsidR="00266828" w:rsidRPr="00D36252" w:rsidRDefault="00266828" w:rsidP="0026682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３</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定款変更の認証申請</w:t>
                      </w:r>
                    </w:p>
                  </w:txbxContent>
                </v:textbox>
              </v:shape>
            </w:pict>
          </mc:Fallback>
        </mc:AlternateContent>
      </w:r>
    </w:p>
    <w:p w14:paraId="7A4B9347"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405E127D" w14:textId="0C246AF2" w:rsidR="00882B3B" w:rsidRPr="00882B3B" w:rsidRDefault="00882B3B" w:rsidP="007248B2">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定款変更認証が必要な以下の事項について、定款の記載事項を変更しようとする場合、次の書類を所轄庁に提出しなければなりません。（</w:t>
      </w:r>
      <w:r w:rsidR="007E096B">
        <w:rPr>
          <w:rFonts w:ascii="Cambria Math" w:eastAsia="ＭＳ 明朝" w:hAnsi="Cambria Math" w:cs="Cambria Math" w:hint="eastAsia"/>
          <w:color w:val="000000"/>
          <w:kern w:val="0"/>
          <w:sz w:val="20"/>
          <w:szCs w:val="20"/>
        </w:rPr>
        <w:t>①</w:t>
      </w:r>
      <w:r w:rsidRPr="00882B3B">
        <w:rPr>
          <w:rFonts w:ascii="Times New Roman" w:eastAsia="ＭＳ 明朝" w:hAnsi="Times New Roman" w:cs="ＭＳ 明朝"/>
          <w:color w:val="000000"/>
          <w:kern w:val="0"/>
          <w:sz w:val="20"/>
          <w:szCs w:val="20"/>
        </w:rPr>
        <w:t>変更後の定款、</w:t>
      </w:r>
      <w:r w:rsidR="007E096B">
        <w:rPr>
          <w:rFonts w:ascii="Cambria Math" w:eastAsia="ＭＳ 明朝" w:hAnsi="Cambria Math" w:cs="Cambria Math" w:hint="eastAsia"/>
          <w:color w:val="000000"/>
          <w:kern w:val="0"/>
          <w:sz w:val="20"/>
          <w:szCs w:val="20"/>
        </w:rPr>
        <w:t>②</w:t>
      </w:r>
      <w:r w:rsidRPr="00882B3B">
        <w:rPr>
          <w:rFonts w:ascii="Times New Roman" w:eastAsia="ＭＳ 明朝" w:hAnsi="Times New Roman" w:cs="ＭＳ 明朝"/>
          <w:color w:val="000000"/>
          <w:kern w:val="0"/>
          <w:sz w:val="20"/>
          <w:szCs w:val="20"/>
        </w:rPr>
        <w:t>定款変更の日の属する事業年度及び翌事業年度の事業計画書、</w:t>
      </w:r>
      <w:r w:rsidR="007E096B">
        <w:rPr>
          <w:rFonts w:ascii="Cambria Math" w:eastAsia="ＭＳ 明朝" w:hAnsi="Cambria Math" w:cs="Cambria Math" w:hint="eastAsia"/>
          <w:color w:val="000000"/>
          <w:kern w:val="0"/>
          <w:sz w:val="20"/>
          <w:szCs w:val="20"/>
        </w:rPr>
        <w:t>③</w:t>
      </w:r>
      <w:r w:rsidRPr="00882B3B">
        <w:rPr>
          <w:rFonts w:ascii="Times New Roman" w:eastAsia="ＭＳ 明朝" w:hAnsi="Times New Roman" w:cs="ＭＳ 明朝"/>
          <w:color w:val="000000"/>
          <w:kern w:val="0"/>
          <w:sz w:val="20"/>
          <w:szCs w:val="20"/>
        </w:rPr>
        <w:t>定款変更の日の属する事業年度及び翌事業年度の活動予算書は縦覧に供されます。１部は縦覧用としますので、これらについては２部提出してください。）</w:t>
      </w: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（法第２５条第３項、第４項、条例第６条第２項）</w:t>
      </w:r>
    </w:p>
    <w:p w14:paraId="73F81D73"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108EAF07"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（認証が必要な事項）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882B3B" w:rsidRPr="00882B3B" w14:paraId="568756F6" w14:textId="77777777">
        <w:tc>
          <w:tcPr>
            <w:tcW w:w="8291" w:type="dxa"/>
            <w:tcBorders>
              <w:top w:val="single" w:sz="4" w:space="0" w:color="000000"/>
              <w:left w:val="single" w:sz="4" w:space="0" w:color="000000"/>
              <w:bottom w:val="single" w:sz="4" w:space="0" w:color="000000"/>
              <w:right w:val="single" w:sz="4" w:space="0" w:color="000000"/>
            </w:tcBorders>
          </w:tcPr>
          <w:p w14:paraId="4CDD68E6"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650E12B9" w14:textId="73FDA2A2"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目的</w:t>
            </w:r>
          </w:p>
          <w:p w14:paraId="67F134DF" w14:textId="6455222D"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名称</w:t>
            </w:r>
          </w:p>
          <w:p w14:paraId="2B863DE8" w14:textId="310D05F8"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その行う特定非営利活動の種類及び当該特定非営利活動に係る事業の種類</w:t>
            </w:r>
          </w:p>
          <w:p w14:paraId="1821BC1B" w14:textId="77777777" w:rsidR="00D64262" w:rsidRPr="00D64262" w:rsidRDefault="00882B3B" w:rsidP="007E096B">
            <w:pPr>
              <w:pStyle w:val="a9"/>
              <w:numPr>
                <w:ilvl w:val="0"/>
                <w:numId w:val="11"/>
              </w:numPr>
              <w:suppressAutoHyphens/>
              <w:kinsoku w:val="0"/>
              <w:wordWrap w:val="0"/>
              <w:overflowPunct w:val="0"/>
              <w:autoSpaceDE w:val="0"/>
              <w:autoSpaceDN w:val="0"/>
              <w:adjustRightInd w:val="0"/>
              <w:spacing w:line="336" w:lineRule="atLeast"/>
              <w:ind w:leftChars="100" w:left="410" w:right="106" w:hangingChars="100" w:hanging="200"/>
              <w:textAlignment w:val="baseline"/>
              <w:rPr>
                <w:rFonts w:ascii="Times New Roman" w:eastAsia="ＭＳ 明朝" w:hAnsi="Times New Roman" w:cs="Times New Roman"/>
                <w:color w:val="000000"/>
                <w:kern w:val="0"/>
                <w:sz w:val="20"/>
                <w:szCs w:val="20"/>
              </w:rPr>
            </w:pPr>
            <w:r w:rsidRPr="007E096B">
              <w:rPr>
                <w:rFonts w:ascii="Times New Roman" w:eastAsia="ＭＳ 明朝" w:hAnsi="Times New Roman" w:cs="ＭＳ 明朝"/>
                <w:color w:val="000000"/>
                <w:kern w:val="0"/>
                <w:sz w:val="20"/>
                <w:szCs w:val="20"/>
              </w:rPr>
              <w:t xml:space="preserve">　主たる事務所の所在地及びその他の事務所の所在地（所轄庁の変更を伴うものに限る）</w:t>
            </w:r>
          </w:p>
          <w:p w14:paraId="5643CD50" w14:textId="613A1121" w:rsidR="00882B3B" w:rsidRPr="007E096B" w:rsidRDefault="00D64262" w:rsidP="007E096B">
            <w:pPr>
              <w:pStyle w:val="a9"/>
              <w:numPr>
                <w:ilvl w:val="0"/>
                <w:numId w:val="11"/>
              </w:numPr>
              <w:suppressAutoHyphens/>
              <w:kinsoku w:val="0"/>
              <w:wordWrap w:val="0"/>
              <w:overflowPunct w:val="0"/>
              <w:autoSpaceDE w:val="0"/>
              <w:autoSpaceDN w:val="0"/>
              <w:adjustRightInd w:val="0"/>
              <w:spacing w:line="336" w:lineRule="atLeast"/>
              <w:ind w:leftChars="100" w:left="410" w:right="106" w:hangingChars="100" w:hanging="200"/>
              <w:textAlignment w:val="baseline"/>
              <w:rPr>
                <w:rFonts w:ascii="Times New Roman"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　</w:t>
            </w:r>
            <w:r w:rsidR="00882B3B" w:rsidRPr="007E096B">
              <w:rPr>
                <w:rFonts w:ascii="Times New Roman" w:eastAsia="ＭＳ 明朝" w:hAnsi="Times New Roman" w:cs="ＭＳ 明朝"/>
                <w:color w:val="000000"/>
                <w:kern w:val="0"/>
                <w:sz w:val="20"/>
                <w:szCs w:val="20"/>
              </w:rPr>
              <w:t>社員の資格の得喪に関する事項</w:t>
            </w:r>
            <w:r w:rsidR="00882B3B" w:rsidRPr="007E096B">
              <w:rPr>
                <w:rFonts w:ascii="Times New Roman" w:eastAsia="ＭＳ 明朝" w:hAnsi="Times New Roman" w:cs="Times New Roman"/>
                <w:color w:val="000000"/>
                <w:kern w:val="0"/>
                <w:sz w:val="20"/>
                <w:szCs w:val="20"/>
              </w:rPr>
              <w:t xml:space="preserve">              </w:t>
            </w:r>
          </w:p>
          <w:p w14:paraId="022860D7" w14:textId="60FF7EE8"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役員に関する事項（役員の定数に係るものを除く）</w:t>
            </w:r>
          </w:p>
          <w:p w14:paraId="6217C55C" w14:textId="076FF212"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会議に関する事項</w:t>
            </w:r>
          </w:p>
          <w:p w14:paraId="44FB4F8A" w14:textId="331CAFAB" w:rsidR="00882B3B" w:rsidRPr="007E096B" w:rsidRDefault="00882B3B" w:rsidP="007E096B">
            <w:pPr>
              <w:pStyle w:val="a9"/>
              <w:numPr>
                <w:ilvl w:val="0"/>
                <w:numId w:val="11"/>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7E096B">
              <w:rPr>
                <w:rFonts w:ascii="Times New Roman" w:eastAsia="ＭＳ 明朝" w:hAnsi="Times New Roman" w:cs="ＭＳ 明朝"/>
                <w:color w:val="000000"/>
                <w:kern w:val="0"/>
                <w:sz w:val="20"/>
                <w:szCs w:val="20"/>
              </w:rPr>
              <w:t>その他の事業を行う場合における、その種類その他当該その他の事業に関する事項</w:t>
            </w:r>
          </w:p>
          <w:p w14:paraId="782727F0" w14:textId="1DD1A498" w:rsidR="00882B3B" w:rsidRPr="007E096B" w:rsidRDefault="00D64262" w:rsidP="007E096B">
            <w:pPr>
              <w:suppressAutoHyphens/>
              <w:kinsoku w:val="0"/>
              <w:wordWrap w:val="0"/>
              <w:overflowPunct w:val="0"/>
              <w:autoSpaceDE w:val="0"/>
              <w:autoSpaceDN w:val="0"/>
              <w:adjustRightInd w:val="0"/>
              <w:spacing w:line="336" w:lineRule="atLeast"/>
              <w:ind w:left="212" w:right="106"/>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 xml:space="preserve">⑨　</w:t>
            </w:r>
            <w:r w:rsidR="00882B3B" w:rsidRPr="007E096B">
              <w:rPr>
                <w:rFonts w:ascii="Times New Roman" w:eastAsia="ＭＳ 明朝" w:hAnsi="Times New Roman" w:cs="ＭＳ 明朝"/>
                <w:color w:val="000000"/>
                <w:kern w:val="0"/>
                <w:sz w:val="20"/>
                <w:szCs w:val="20"/>
              </w:rPr>
              <w:t>解散に関する事項（残余財産の帰属すべき者に係るものに限る）</w:t>
            </w:r>
          </w:p>
          <w:p w14:paraId="113414FB" w14:textId="4742D3A2" w:rsidR="00882B3B" w:rsidRPr="00882B3B" w:rsidRDefault="007E096B" w:rsidP="00882B3B">
            <w:pPr>
              <w:suppressAutoHyphens/>
              <w:kinsoku w:val="0"/>
              <w:wordWrap w:val="0"/>
              <w:overflowPunct w:val="0"/>
              <w:autoSpaceDE w:val="0"/>
              <w:autoSpaceDN w:val="0"/>
              <w:adjustRightInd w:val="0"/>
              <w:spacing w:line="336" w:lineRule="atLeast"/>
              <w:ind w:left="318" w:right="106" w:hanging="106"/>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⑩</w:t>
            </w:r>
            <w:r w:rsidR="00882B3B" w:rsidRPr="00882B3B">
              <w:rPr>
                <w:rFonts w:ascii="Times New Roman" w:eastAsia="ＭＳ 明朝" w:hAnsi="Times New Roman" w:cs="ＭＳ 明朝"/>
                <w:color w:val="000000"/>
                <w:kern w:val="0"/>
                <w:sz w:val="20"/>
                <w:szCs w:val="20"/>
              </w:rPr>
              <w:t xml:space="preserve">　定款の変更に関する事項</w:t>
            </w:r>
          </w:p>
          <w:p w14:paraId="16159F2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r>
    </w:tbl>
    <w:p w14:paraId="580B6C34" w14:textId="63C5F0FA" w:rsidR="007248B2" w:rsidRDefault="007248B2" w:rsidP="00882B3B">
      <w:pPr>
        <w:overflowPunct w:val="0"/>
        <w:jc w:val="both"/>
        <w:textAlignment w:val="baseline"/>
        <w:rPr>
          <w:rFonts w:ascii="ＭＳ 明朝" w:eastAsia="ＭＳ Ｐゴシック" w:hAnsi="游明朝" w:cs="ＭＳ Ｐゴシック"/>
          <w:b/>
          <w:bCs/>
          <w:color w:val="000000"/>
          <w:spacing w:val="2"/>
          <w:kern w:val="0"/>
          <w:sz w:val="26"/>
          <w:szCs w:val="26"/>
          <w:bdr w:val="single" w:sz="4" w:space="0" w:color="000000"/>
        </w:rPr>
      </w:pPr>
    </w:p>
    <w:p w14:paraId="211FF343" w14:textId="5DB91508" w:rsidR="00882B3B" w:rsidRPr="007248B2" w:rsidRDefault="007248B2" w:rsidP="00315006">
      <w:pPr>
        <w:overflowPunct w:val="0"/>
        <w:jc w:val="both"/>
        <w:textAlignment w:val="baseline"/>
        <w:rPr>
          <w:rFonts w:ascii="ＭＳ 明朝" w:eastAsia="ＭＳ Ｐゴシック" w:hAnsi="游明朝" w:cs="ＭＳ Ｐゴシック"/>
          <w:b/>
          <w:bCs/>
          <w:color w:val="000000"/>
          <w:spacing w:val="2"/>
          <w:kern w:val="0"/>
          <w:sz w:val="26"/>
          <w:szCs w:val="26"/>
          <w:bdr w:val="single" w:sz="4" w:space="0" w:color="000000"/>
        </w:rPr>
      </w:pPr>
      <w:r>
        <w:rPr>
          <w:rFonts w:ascii="ＭＳ 明朝" w:eastAsia="ＭＳ Ｐゴシック" w:hAnsi="游明朝" w:cs="ＭＳ Ｐゴシック" w:hint="eastAsia"/>
          <w:b/>
          <w:bCs/>
          <w:color w:val="000000"/>
          <w:spacing w:val="2"/>
          <w:kern w:val="0"/>
          <w:sz w:val="26"/>
          <w:szCs w:val="26"/>
          <w:bdr w:val="single" w:sz="4" w:space="0" w:color="000000"/>
        </w:rPr>
        <w:t>（１）</w:t>
      </w:r>
      <w:r w:rsidR="00882B3B" w:rsidRPr="007248B2">
        <w:rPr>
          <w:rFonts w:ascii="ＭＳ 明朝" w:eastAsia="ＭＳ Ｐゴシック" w:hAnsi="游明朝" w:cs="ＭＳ Ｐゴシック"/>
          <w:b/>
          <w:bCs/>
          <w:color w:val="000000"/>
          <w:spacing w:val="2"/>
          <w:kern w:val="0"/>
          <w:sz w:val="26"/>
          <w:szCs w:val="26"/>
          <w:bdr w:val="single" w:sz="4" w:space="0" w:color="000000"/>
        </w:rPr>
        <w:t>定款変更認証申請時に提出する書類</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287477EC" w14:textId="77777777" w:rsidR="007248B2" w:rsidRPr="007248B2" w:rsidRDefault="007248B2" w:rsidP="007248B2">
      <w:pPr>
        <w:overflowPunct w:val="0"/>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9"/>
        <w:gridCol w:w="1276"/>
        <w:gridCol w:w="124"/>
      </w:tblGrid>
      <w:tr w:rsidR="00882B3B" w:rsidRPr="00882B3B" w14:paraId="58656011" w14:textId="77777777" w:rsidTr="007248B2">
        <w:trPr>
          <w:trHeight w:val="661"/>
        </w:trPr>
        <w:tc>
          <w:tcPr>
            <w:tcW w:w="6909" w:type="dxa"/>
            <w:tcBorders>
              <w:top w:val="single" w:sz="4" w:space="0" w:color="000000"/>
              <w:left w:val="single" w:sz="4" w:space="0" w:color="000000"/>
              <w:bottom w:val="nil"/>
              <w:right w:val="single" w:sz="4" w:space="0" w:color="000000"/>
            </w:tcBorders>
            <w:vAlign w:val="center"/>
          </w:tcPr>
          <w:p w14:paraId="38587355"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6" w:type="dxa"/>
            <w:tcBorders>
              <w:top w:val="single" w:sz="4" w:space="0" w:color="000000"/>
              <w:left w:val="single" w:sz="4" w:space="0" w:color="000000"/>
              <w:bottom w:val="nil"/>
              <w:right w:val="single" w:sz="4" w:space="0" w:color="000000"/>
            </w:tcBorders>
            <w:vAlign w:val="center"/>
          </w:tcPr>
          <w:p w14:paraId="13DDF260"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c>
          <w:tcPr>
            <w:tcW w:w="124" w:type="dxa"/>
            <w:vMerge w:val="restart"/>
            <w:tcBorders>
              <w:top w:val="nil"/>
              <w:left w:val="single" w:sz="4" w:space="0" w:color="000000"/>
              <w:right w:val="nil"/>
            </w:tcBorders>
          </w:tcPr>
          <w:p w14:paraId="44A8178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F9A8667"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662315C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B065C29"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p>
          <w:p w14:paraId="6E0A82E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244DF659"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5DF080FB"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6E91166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4F15DCAA"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p>
          <w:p w14:paraId="14BF3ED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07DAE38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p w14:paraId="73584E18"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p>
          <w:p w14:paraId="1DB8DF9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r>
      <w:tr w:rsidR="00882B3B" w:rsidRPr="00882B3B" w14:paraId="787581B5" w14:textId="77777777" w:rsidTr="007248B2">
        <w:trPr>
          <w:trHeight w:val="662"/>
        </w:trPr>
        <w:tc>
          <w:tcPr>
            <w:tcW w:w="6909" w:type="dxa"/>
            <w:tcBorders>
              <w:top w:val="single" w:sz="4" w:space="0" w:color="000000"/>
              <w:left w:val="single" w:sz="4" w:space="0" w:color="000000"/>
              <w:bottom w:val="nil"/>
              <w:right w:val="single" w:sz="4" w:space="0" w:color="000000"/>
            </w:tcBorders>
            <w:vAlign w:val="center"/>
          </w:tcPr>
          <w:p w14:paraId="1A66E06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定款変更認証申請書（様式第５号）</w:t>
            </w:r>
          </w:p>
        </w:tc>
        <w:tc>
          <w:tcPr>
            <w:tcW w:w="1276" w:type="dxa"/>
            <w:tcBorders>
              <w:top w:val="single" w:sz="4" w:space="0" w:color="000000"/>
              <w:left w:val="single" w:sz="4" w:space="0" w:color="000000"/>
              <w:bottom w:val="nil"/>
              <w:right w:val="single" w:sz="4" w:space="0" w:color="000000"/>
            </w:tcBorders>
            <w:vAlign w:val="center"/>
          </w:tcPr>
          <w:p w14:paraId="14CC9069"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c>
          <w:tcPr>
            <w:tcW w:w="124" w:type="dxa"/>
            <w:vMerge/>
            <w:tcBorders>
              <w:left w:val="single" w:sz="4" w:space="0" w:color="000000"/>
              <w:right w:val="nil"/>
            </w:tcBorders>
          </w:tcPr>
          <w:p w14:paraId="06CCC385"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242DEDD2" w14:textId="77777777" w:rsidTr="007248B2">
        <w:trPr>
          <w:trHeight w:val="662"/>
        </w:trPr>
        <w:tc>
          <w:tcPr>
            <w:tcW w:w="6909" w:type="dxa"/>
            <w:tcBorders>
              <w:top w:val="single" w:sz="4" w:space="0" w:color="000000"/>
              <w:left w:val="single" w:sz="4" w:space="0" w:color="000000"/>
              <w:bottom w:val="nil"/>
              <w:right w:val="single" w:sz="4" w:space="0" w:color="000000"/>
            </w:tcBorders>
            <w:vAlign w:val="center"/>
          </w:tcPr>
          <w:p w14:paraId="7D6E7C5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定款の変更を議決した社員総会の議事録の写し</w:t>
            </w:r>
          </w:p>
        </w:tc>
        <w:tc>
          <w:tcPr>
            <w:tcW w:w="1276" w:type="dxa"/>
            <w:tcBorders>
              <w:top w:val="single" w:sz="4" w:space="0" w:color="000000"/>
              <w:left w:val="single" w:sz="4" w:space="0" w:color="000000"/>
              <w:bottom w:val="nil"/>
              <w:right w:val="single" w:sz="4" w:space="0" w:color="000000"/>
            </w:tcBorders>
            <w:vAlign w:val="center"/>
          </w:tcPr>
          <w:p w14:paraId="45C0203B"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c>
          <w:tcPr>
            <w:tcW w:w="124" w:type="dxa"/>
            <w:vMerge/>
            <w:tcBorders>
              <w:left w:val="single" w:sz="4" w:space="0" w:color="000000"/>
              <w:right w:val="nil"/>
            </w:tcBorders>
          </w:tcPr>
          <w:p w14:paraId="76A14701"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53432AAA" w14:textId="77777777" w:rsidTr="007248B2">
        <w:trPr>
          <w:trHeight w:val="661"/>
        </w:trPr>
        <w:tc>
          <w:tcPr>
            <w:tcW w:w="6909" w:type="dxa"/>
            <w:tcBorders>
              <w:top w:val="single" w:sz="4" w:space="0" w:color="000000"/>
              <w:left w:val="single" w:sz="4" w:space="0" w:color="000000"/>
              <w:bottom w:val="nil"/>
              <w:right w:val="single" w:sz="4" w:space="0" w:color="000000"/>
            </w:tcBorders>
            <w:vAlign w:val="center"/>
          </w:tcPr>
          <w:p w14:paraId="2FB0760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変更後の定款</w:t>
            </w:r>
          </w:p>
        </w:tc>
        <w:tc>
          <w:tcPr>
            <w:tcW w:w="1276" w:type="dxa"/>
            <w:tcBorders>
              <w:top w:val="single" w:sz="4" w:space="0" w:color="000000"/>
              <w:left w:val="single" w:sz="4" w:space="0" w:color="000000"/>
              <w:bottom w:val="nil"/>
              <w:right w:val="single" w:sz="4" w:space="0" w:color="000000"/>
            </w:tcBorders>
            <w:vAlign w:val="center"/>
          </w:tcPr>
          <w:p w14:paraId="708A1CD4"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c>
          <w:tcPr>
            <w:tcW w:w="124" w:type="dxa"/>
            <w:vMerge/>
            <w:tcBorders>
              <w:left w:val="single" w:sz="4" w:space="0" w:color="000000"/>
              <w:right w:val="nil"/>
            </w:tcBorders>
          </w:tcPr>
          <w:p w14:paraId="7D80DA49"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5554ADE9" w14:textId="77777777" w:rsidTr="007248B2">
        <w:trPr>
          <w:trHeight w:val="662"/>
        </w:trPr>
        <w:tc>
          <w:tcPr>
            <w:tcW w:w="6909" w:type="dxa"/>
            <w:tcBorders>
              <w:top w:val="single" w:sz="4" w:space="0" w:color="000000"/>
              <w:left w:val="single" w:sz="4" w:space="0" w:color="000000"/>
              <w:bottom w:val="nil"/>
              <w:right w:val="single" w:sz="4" w:space="0" w:color="000000"/>
            </w:tcBorders>
            <w:vAlign w:val="center"/>
          </w:tcPr>
          <w:p w14:paraId="745F1D68"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定款の変更の日の属する事業年度及び翌事業年度の事業計画書</w:t>
            </w:r>
          </w:p>
          <w:p w14:paraId="7FF81098"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r w:rsidRPr="00882B3B">
              <w:rPr>
                <w:rFonts w:ascii="Times New Roman" w:eastAsia="ＭＳ 明朝" w:hAnsi="Times New Roman" w:cs="ＭＳ 明朝"/>
                <w:color w:val="000000"/>
                <w:kern w:val="0"/>
                <w:sz w:val="20"/>
                <w:szCs w:val="20"/>
                <w:u w:val="single" w:color="000000"/>
              </w:rPr>
              <w:t>事業の変更を伴う定款の変更である場合に限り、提出する。</w:t>
            </w:r>
          </w:p>
        </w:tc>
        <w:tc>
          <w:tcPr>
            <w:tcW w:w="1276" w:type="dxa"/>
            <w:tcBorders>
              <w:top w:val="single" w:sz="4" w:space="0" w:color="000000"/>
              <w:left w:val="single" w:sz="4" w:space="0" w:color="000000"/>
              <w:bottom w:val="nil"/>
              <w:right w:val="single" w:sz="4" w:space="0" w:color="000000"/>
            </w:tcBorders>
            <w:vAlign w:val="center"/>
          </w:tcPr>
          <w:p w14:paraId="7CFBD959"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c>
          <w:tcPr>
            <w:tcW w:w="124" w:type="dxa"/>
            <w:vMerge/>
            <w:tcBorders>
              <w:left w:val="single" w:sz="4" w:space="0" w:color="000000"/>
              <w:right w:val="nil"/>
            </w:tcBorders>
          </w:tcPr>
          <w:p w14:paraId="64CE31AD"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19C4721C" w14:textId="77777777" w:rsidTr="007248B2">
        <w:trPr>
          <w:trHeight w:val="662"/>
        </w:trPr>
        <w:tc>
          <w:tcPr>
            <w:tcW w:w="6909" w:type="dxa"/>
            <w:tcBorders>
              <w:top w:val="single" w:sz="4" w:space="0" w:color="000000"/>
              <w:left w:val="single" w:sz="4" w:space="0" w:color="000000"/>
              <w:bottom w:val="single" w:sz="4" w:space="0" w:color="000000"/>
              <w:right w:val="single" w:sz="4" w:space="0" w:color="000000"/>
            </w:tcBorders>
            <w:vAlign w:val="center"/>
          </w:tcPr>
          <w:p w14:paraId="2ADA37CC"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定款の変更の日の属する事業年度及び翌事業年度の活動予算書</w:t>
            </w:r>
          </w:p>
          <w:p w14:paraId="2FB32489" w14:textId="1512FDDD" w:rsidR="00882B3B" w:rsidRPr="00882B3B" w:rsidRDefault="00882B3B" w:rsidP="007248B2">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r w:rsidRPr="00882B3B">
              <w:rPr>
                <w:rFonts w:ascii="Times New Roman" w:eastAsia="ＭＳ 明朝" w:hAnsi="Times New Roman" w:cs="ＭＳ 明朝"/>
                <w:color w:val="000000"/>
                <w:kern w:val="0"/>
                <w:sz w:val="20"/>
                <w:szCs w:val="20"/>
                <w:u w:val="single" w:color="000000"/>
              </w:rPr>
              <w:t>事業の変更を伴う定款の変更である場合に限り、提出する。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6C0A5380" w14:textId="3226C9A8" w:rsidR="00882B3B" w:rsidRPr="00882B3B" w:rsidRDefault="00882B3B" w:rsidP="007248B2">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c>
          <w:tcPr>
            <w:tcW w:w="124" w:type="dxa"/>
            <w:vMerge/>
            <w:tcBorders>
              <w:left w:val="single" w:sz="4" w:space="0" w:color="000000"/>
              <w:bottom w:val="nil"/>
              <w:right w:val="nil"/>
            </w:tcBorders>
          </w:tcPr>
          <w:p w14:paraId="63323FBF"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bl>
    <w:p w14:paraId="42AE907D" w14:textId="22EC48FF" w:rsidR="00882B3B" w:rsidRPr="00882B3B" w:rsidRDefault="007248B2" w:rsidP="00315006">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lastRenderedPageBreak/>
        <w:t>（２）所轄庁変更を伴う定款変更認証申請</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1EEE5B50" w14:textId="77777777" w:rsidR="00315006" w:rsidRDefault="00882B3B" w:rsidP="00315006">
      <w:pPr>
        <w:overflowPunct w:val="0"/>
        <w:ind w:left="424" w:rightChars="134" w:right="281"/>
        <w:jc w:val="both"/>
        <w:textAlignment w:val="baseline"/>
        <w:rPr>
          <w:rFonts w:ascii="Times New Roman" w:eastAsia="ＭＳ 明朝" w:hAnsi="Times New Roman" w:cs="ＭＳ 明朝"/>
          <w:color w:val="000000"/>
          <w:kern w:val="0"/>
          <w:sz w:val="20"/>
          <w:szCs w:val="20"/>
        </w:rPr>
      </w:pPr>
      <w:r w:rsidRPr="00882B3B">
        <w:rPr>
          <w:rFonts w:ascii="Times New Roman" w:eastAsia="ＭＳ 明朝" w:hAnsi="Times New Roman" w:cs="ＭＳ 明朝"/>
          <w:color w:val="000000"/>
          <w:kern w:val="0"/>
          <w:sz w:val="20"/>
          <w:szCs w:val="20"/>
        </w:rPr>
        <w:t>所轄庁の変更を伴う定款変更認証申請をする場合（主たる事務所を他の都道府県又は政</w:t>
      </w:r>
    </w:p>
    <w:p w14:paraId="3DE9D3F1" w14:textId="7F168B63" w:rsidR="00882B3B" w:rsidRPr="00882B3B" w:rsidRDefault="00882B3B" w:rsidP="00315006">
      <w:pPr>
        <w:overflowPunct w:val="0"/>
        <w:ind w:leftChars="100" w:left="210" w:rightChars="134" w:right="281"/>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令指定都市に変更する場合）は、上記の書類の他に下記の書類を提出してください（</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権限移譲先市町間での移動は、認証の必要はありません）。</w:t>
      </w:r>
    </w:p>
    <w:p w14:paraId="487BF58A" w14:textId="77777777" w:rsidR="00315006" w:rsidRDefault="00882B3B" w:rsidP="00315006">
      <w:pPr>
        <w:overflowPunct w:val="0"/>
        <w:ind w:left="424" w:rightChars="134" w:right="281"/>
        <w:jc w:val="both"/>
        <w:textAlignment w:val="baseline"/>
        <w:rPr>
          <w:rFonts w:ascii="Times New Roman" w:eastAsia="ＭＳ 明朝" w:hAnsi="Times New Roman" w:cs="ＭＳ 明朝"/>
          <w:color w:val="000000"/>
          <w:kern w:val="0"/>
          <w:sz w:val="20"/>
          <w:szCs w:val="20"/>
        </w:rPr>
      </w:pPr>
      <w:r w:rsidRPr="00882B3B">
        <w:rPr>
          <w:rFonts w:ascii="Times New Roman" w:eastAsia="ＭＳ 明朝" w:hAnsi="Times New Roman" w:cs="ＭＳ 明朝"/>
          <w:color w:val="000000"/>
          <w:kern w:val="0"/>
          <w:sz w:val="20"/>
          <w:szCs w:val="20"/>
        </w:rPr>
        <w:t>その際の提出先は、変更前の所轄庁になりますが、認証を行うのは新所轄庁となります</w:t>
      </w:r>
    </w:p>
    <w:p w14:paraId="4E7497CC" w14:textId="3931D9C4" w:rsidR="00882B3B" w:rsidRPr="00882B3B" w:rsidRDefault="00882B3B" w:rsidP="00315006">
      <w:pPr>
        <w:overflowPunct w:val="0"/>
        <w:ind w:rightChars="134" w:right="281" w:firstLineChars="100" w:firstLine="2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ので、上記書類は新所轄庁が定める様式及び提出部数に従って提出してください。</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4C7507D1" w14:textId="77777777" w:rsidTr="00760FF3">
        <w:trPr>
          <w:trHeight w:val="567"/>
        </w:trPr>
        <w:tc>
          <w:tcPr>
            <w:tcW w:w="7016" w:type="dxa"/>
            <w:tcBorders>
              <w:top w:val="single" w:sz="4" w:space="0" w:color="000000"/>
              <w:left w:val="single" w:sz="4" w:space="0" w:color="000000"/>
              <w:bottom w:val="nil"/>
              <w:right w:val="single" w:sz="4" w:space="0" w:color="000000"/>
            </w:tcBorders>
            <w:vAlign w:val="center"/>
          </w:tcPr>
          <w:p w14:paraId="40BC5703"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所轄庁の変更を伴う定款変更である場合に限り提出する書類のリスト</w:t>
            </w:r>
          </w:p>
        </w:tc>
        <w:tc>
          <w:tcPr>
            <w:tcW w:w="1275" w:type="dxa"/>
            <w:tcBorders>
              <w:top w:val="single" w:sz="4" w:space="0" w:color="000000"/>
              <w:left w:val="single" w:sz="4" w:space="0" w:color="000000"/>
              <w:bottom w:val="nil"/>
              <w:right w:val="single" w:sz="4" w:space="0" w:color="000000"/>
            </w:tcBorders>
            <w:vAlign w:val="center"/>
          </w:tcPr>
          <w:p w14:paraId="3079D1DE"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4194AFA0" w14:textId="77777777" w:rsidTr="00760FF3">
        <w:trPr>
          <w:trHeight w:val="567"/>
        </w:trPr>
        <w:tc>
          <w:tcPr>
            <w:tcW w:w="7016" w:type="dxa"/>
            <w:tcBorders>
              <w:top w:val="single" w:sz="4" w:space="0" w:color="000000"/>
              <w:left w:val="single" w:sz="4" w:space="0" w:color="000000"/>
              <w:bottom w:val="nil"/>
              <w:right w:val="single" w:sz="4" w:space="0" w:color="000000"/>
            </w:tcBorders>
            <w:vAlign w:val="center"/>
          </w:tcPr>
          <w:p w14:paraId="2EFE966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役員名簿（役員の氏名及び住所又は居所並びに各役員についての報酬の有無を記載した名簿）</w:t>
            </w:r>
          </w:p>
        </w:tc>
        <w:tc>
          <w:tcPr>
            <w:tcW w:w="1275" w:type="dxa"/>
            <w:tcBorders>
              <w:top w:val="single" w:sz="4" w:space="0" w:color="000000"/>
              <w:left w:val="single" w:sz="4" w:space="0" w:color="000000"/>
              <w:bottom w:val="nil"/>
              <w:right w:val="single" w:sz="4" w:space="0" w:color="000000"/>
            </w:tcBorders>
            <w:vAlign w:val="center"/>
          </w:tcPr>
          <w:p w14:paraId="4A8A9576" w14:textId="227080A4" w:rsidR="00882B3B" w:rsidRPr="00882B3B" w:rsidRDefault="00882B3B" w:rsidP="00D66A1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r w:rsidR="00882B3B" w:rsidRPr="00882B3B" w14:paraId="685A8A59" w14:textId="77777777" w:rsidTr="00760FF3">
        <w:trPr>
          <w:trHeight w:val="567"/>
        </w:trPr>
        <w:tc>
          <w:tcPr>
            <w:tcW w:w="7016" w:type="dxa"/>
            <w:tcBorders>
              <w:top w:val="single" w:sz="4" w:space="0" w:color="000000"/>
              <w:left w:val="single" w:sz="4" w:space="0" w:color="000000"/>
              <w:bottom w:val="nil"/>
              <w:right w:val="single" w:sz="4" w:space="0" w:color="000000"/>
            </w:tcBorders>
            <w:vAlign w:val="center"/>
          </w:tcPr>
          <w:p w14:paraId="439E1A59"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確認書</w:t>
            </w:r>
          </w:p>
        </w:tc>
        <w:tc>
          <w:tcPr>
            <w:tcW w:w="1275" w:type="dxa"/>
            <w:tcBorders>
              <w:top w:val="single" w:sz="4" w:space="0" w:color="000000"/>
              <w:left w:val="single" w:sz="4" w:space="0" w:color="000000"/>
              <w:bottom w:val="nil"/>
              <w:right w:val="single" w:sz="4" w:space="0" w:color="000000"/>
            </w:tcBorders>
            <w:vAlign w:val="center"/>
          </w:tcPr>
          <w:p w14:paraId="0FBD3302"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44776259" w14:textId="77777777" w:rsidTr="00760FF3">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03F3A836" w14:textId="5103D24B" w:rsidR="00882B3B" w:rsidRPr="00882B3B" w:rsidRDefault="00882B3B" w:rsidP="00D66A1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前事業年度の事業報告書、財産目録、貸借対照表及び活動計算書（設立後これらの書類が作成されるまでの間は設立の時の財産目録、事業計画書、活動予算書）、年間役員名簿、前事業年度の社員のうち１０名以上の者の名簿</w:t>
            </w:r>
          </w:p>
        </w:tc>
        <w:tc>
          <w:tcPr>
            <w:tcW w:w="1275" w:type="dxa"/>
            <w:tcBorders>
              <w:top w:val="single" w:sz="4" w:space="0" w:color="000000"/>
              <w:left w:val="single" w:sz="4" w:space="0" w:color="000000"/>
              <w:bottom w:val="single" w:sz="4" w:space="0" w:color="000000"/>
              <w:right w:val="single" w:sz="4" w:space="0" w:color="000000"/>
            </w:tcBorders>
            <w:vAlign w:val="center"/>
          </w:tcPr>
          <w:p w14:paraId="09F98531" w14:textId="06040D4B" w:rsidR="00882B3B" w:rsidRPr="00882B3B" w:rsidRDefault="00882B3B" w:rsidP="00D66A1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各１</w:t>
            </w:r>
          </w:p>
        </w:tc>
      </w:tr>
    </w:tbl>
    <w:p w14:paraId="3304B6FE"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56ECECC3" w14:textId="6EADF78C"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（３）受理、公告、縦覧</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5A43E169"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法人から、定款変更の認証申請が提出されると、所轄庁は、設立認証申請の場合と同様に、公告及び縦覧（２週間）を行います。（法第２５条第５項）</w:t>
      </w:r>
    </w:p>
    <w:p w14:paraId="792B5A8C"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F3DB229" w14:textId="05A062B1"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（４）認証、不認証の決定</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4CE887C4"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申請の受理後２ヶ月２週間以内に認証又は不認証の決定をし、その旨を書面で通知します。不認証の通知をする場合は、理由も付記します。（法第２５条第５項）</w:t>
      </w:r>
    </w:p>
    <w:p w14:paraId="0FAD3EE0"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451D498" w14:textId="1C4BBB0B"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（５）認証後の手続き</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52558E0E"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事項（法人の名称、事務所所在地、目的、特定非営利活動の種類、事業）を変更した場合は、定款変更認証書が到達した日から２週間以内に主たる事務所の所在地の法務局において変更事項の登記をしなければなりません。（組合等登記令第３条第１項、第１１条第３項）</w:t>
      </w:r>
    </w:p>
    <w:p w14:paraId="373789D3"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68AF3C37" w14:textId="46DE9501"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（６）定款変更登記後の手続き</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25A5FEA5"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定款変更の登記後、以下の書類を提出してください。（法第２５条第７項）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3"/>
        <w:gridCol w:w="1382"/>
      </w:tblGrid>
      <w:tr w:rsidR="00882B3B" w:rsidRPr="00882B3B" w14:paraId="634210D0" w14:textId="77777777" w:rsidTr="00760FF3">
        <w:trPr>
          <w:trHeight w:val="567"/>
        </w:trPr>
        <w:tc>
          <w:tcPr>
            <w:tcW w:w="6803" w:type="dxa"/>
            <w:tcBorders>
              <w:top w:val="single" w:sz="4" w:space="0" w:color="000000"/>
              <w:left w:val="single" w:sz="4" w:space="0" w:color="000000"/>
              <w:bottom w:val="nil"/>
              <w:right w:val="single" w:sz="4" w:space="0" w:color="000000"/>
            </w:tcBorders>
            <w:vAlign w:val="center"/>
          </w:tcPr>
          <w:p w14:paraId="286C8B9E"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382" w:type="dxa"/>
            <w:tcBorders>
              <w:top w:val="single" w:sz="4" w:space="0" w:color="000000"/>
              <w:left w:val="single" w:sz="4" w:space="0" w:color="000000"/>
              <w:bottom w:val="nil"/>
              <w:right w:val="single" w:sz="4" w:space="0" w:color="000000"/>
            </w:tcBorders>
            <w:vAlign w:val="center"/>
          </w:tcPr>
          <w:p w14:paraId="739CD91D"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4B1D0E9C" w14:textId="77777777" w:rsidTr="00760FF3">
        <w:trPr>
          <w:trHeight w:val="567"/>
        </w:trPr>
        <w:tc>
          <w:tcPr>
            <w:tcW w:w="6803" w:type="dxa"/>
            <w:tcBorders>
              <w:top w:val="single" w:sz="4" w:space="0" w:color="000000"/>
              <w:left w:val="single" w:sz="4" w:space="0" w:color="000000"/>
              <w:bottom w:val="nil"/>
              <w:right w:val="single" w:sz="4" w:space="0" w:color="000000"/>
            </w:tcBorders>
            <w:vAlign w:val="center"/>
          </w:tcPr>
          <w:p w14:paraId="2B693558"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定款変更登記事項証明書提出書（様式第７号）</w:t>
            </w:r>
          </w:p>
        </w:tc>
        <w:tc>
          <w:tcPr>
            <w:tcW w:w="1382" w:type="dxa"/>
            <w:tcBorders>
              <w:top w:val="single" w:sz="4" w:space="0" w:color="000000"/>
              <w:left w:val="single" w:sz="4" w:space="0" w:color="000000"/>
              <w:bottom w:val="nil"/>
              <w:right w:val="single" w:sz="4" w:space="0" w:color="000000"/>
            </w:tcBorders>
            <w:vAlign w:val="center"/>
          </w:tcPr>
          <w:p w14:paraId="1CAA44C6"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40A69246" w14:textId="77777777" w:rsidTr="00760FF3">
        <w:trPr>
          <w:trHeight w:val="567"/>
        </w:trPr>
        <w:tc>
          <w:tcPr>
            <w:tcW w:w="6803" w:type="dxa"/>
            <w:tcBorders>
              <w:top w:val="single" w:sz="4" w:space="0" w:color="000000"/>
              <w:left w:val="single" w:sz="4" w:space="0" w:color="000000"/>
              <w:bottom w:val="nil"/>
              <w:right w:val="single" w:sz="4" w:space="0" w:color="000000"/>
            </w:tcBorders>
            <w:vAlign w:val="center"/>
          </w:tcPr>
          <w:p w14:paraId="37FA188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登記事項証明書</w:t>
            </w:r>
          </w:p>
        </w:tc>
        <w:tc>
          <w:tcPr>
            <w:tcW w:w="1382" w:type="dxa"/>
            <w:tcBorders>
              <w:top w:val="single" w:sz="4" w:space="0" w:color="000000"/>
              <w:left w:val="single" w:sz="4" w:space="0" w:color="000000"/>
              <w:bottom w:val="nil"/>
              <w:right w:val="single" w:sz="4" w:space="0" w:color="000000"/>
            </w:tcBorders>
            <w:vAlign w:val="center"/>
          </w:tcPr>
          <w:p w14:paraId="5EAA26FD"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88EF067" w14:textId="77777777" w:rsidTr="00760FF3">
        <w:trPr>
          <w:trHeight w:val="567"/>
        </w:trPr>
        <w:tc>
          <w:tcPr>
            <w:tcW w:w="6803" w:type="dxa"/>
            <w:tcBorders>
              <w:top w:val="single" w:sz="4" w:space="0" w:color="000000"/>
              <w:left w:val="single" w:sz="4" w:space="0" w:color="000000"/>
              <w:bottom w:val="single" w:sz="4" w:space="0" w:color="000000"/>
              <w:right w:val="single" w:sz="4" w:space="0" w:color="000000"/>
            </w:tcBorders>
            <w:vAlign w:val="center"/>
          </w:tcPr>
          <w:p w14:paraId="73A245C4" w14:textId="0E646F91" w:rsidR="00882B3B" w:rsidRPr="00882B3B" w:rsidRDefault="00882B3B" w:rsidP="00760FF3">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登記事項証明書（写し）</w:t>
            </w:r>
          </w:p>
        </w:tc>
        <w:tc>
          <w:tcPr>
            <w:tcW w:w="1382" w:type="dxa"/>
            <w:tcBorders>
              <w:top w:val="single" w:sz="4" w:space="0" w:color="000000"/>
              <w:left w:val="single" w:sz="4" w:space="0" w:color="000000"/>
              <w:bottom w:val="single" w:sz="4" w:space="0" w:color="000000"/>
              <w:right w:val="single" w:sz="4" w:space="0" w:color="000000"/>
            </w:tcBorders>
            <w:vAlign w:val="center"/>
          </w:tcPr>
          <w:p w14:paraId="68DA44D1" w14:textId="3E18D070" w:rsidR="00882B3B" w:rsidRPr="00882B3B" w:rsidRDefault="00882B3B" w:rsidP="00760FF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3EA9572A"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511A5A18" w14:textId="77777777" w:rsidR="00882B3B" w:rsidRDefault="00882B3B" w:rsidP="00882B3B">
      <w:pPr>
        <w:overflowPunct w:val="0"/>
        <w:jc w:val="both"/>
        <w:textAlignment w:val="baseline"/>
        <w:rPr>
          <w:rFonts w:ascii="ＭＳ 明朝" w:eastAsia="ＭＳ ゴシック" w:hAnsi="游明朝" w:cs="ＭＳ ゴシック"/>
          <w:color w:val="000000"/>
          <w:kern w:val="0"/>
          <w:sz w:val="20"/>
          <w:szCs w:val="20"/>
        </w:rPr>
      </w:pPr>
      <w:r w:rsidRPr="00882B3B">
        <w:rPr>
          <w:rFonts w:ascii="ＭＳ 明朝" w:eastAsia="ＭＳ ゴシック" w:hAnsi="游明朝" w:cs="ＭＳ ゴシック"/>
          <w:color w:val="000000"/>
          <w:kern w:val="0"/>
          <w:sz w:val="20"/>
          <w:szCs w:val="20"/>
        </w:rPr>
        <w:lastRenderedPageBreak/>
        <w:t>定款変更認証申請の流れ</w:t>
      </w:r>
    </w:p>
    <w:p w14:paraId="67E49B4C" w14:textId="105F81B2" w:rsidR="00F06C73" w:rsidRPr="00882B3B" w:rsidRDefault="00F06C73" w:rsidP="00882B3B">
      <w:pPr>
        <w:overflowPunct w:val="0"/>
        <w:jc w:val="both"/>
        <w:textAlignment w:val="baseline"/>
        <w:rPr>
          <w:rFonts w:ascii="ＭＳ 明朝" w:eastAsia="ＭＳ 明朝" w:hAnsi="Times New Roman" w:cs="Times New Roman"/>
          <w:color w:val="000000"/>
          <w:spacing w:val="6"/>
          <w:kern w:val="0"/>
          <w:sz w:val="20"/>
          <w:szCs w:val="20"/>
        </w:rPr>
      </w:pPr>
      <w:r w:rsidRPr="00F06C73">
        <w:rPr>
          <w:rFonts w:ascii="ＭＳ 明朝" w:eastAsia="ＭＳ 明朝" w:hAnsi="Times New Roman" w:cs="Times New Roman"/>
          <w:noProof/>
          <w:color w:val="000000"/>
          <w:spacing w:val="6"/>
          <w:kern w:val="0"/>
          <w:sz w:val="20"/>
          <w:szCs w:val="20"/>
        </w:rPr>
        <w:drawing>
          <wp:inline distT="0" distB="0" distL="0" distR="0" wp14:anchorId="3AFF51E5" wp14:editId="6FF59BED">
            <wp:extent cx="4944165" cy="6125430"/>
            <wp:effectExtent l="0" t="0" r="8890" b="8890"/>
            <wp:docPr id="16136226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22606" name=""/>
                    <pic:cNvPicPr/>
                  </pic:nvPicPr>
                  <pic:blipFill>
                    <a:blip r:embed="rId12"/>
                    <a:stretch>
                      <a:fillRect/>
                    </a:stretch>
                  </pic:blipFill>
                  <pic:spPr>
                    <a:xfrm>
                      <a:off x="0" y="0"/>
                      <a:ext cx="4944165" cy="6125430"/>
                    </a:xfrm>
                    <a:prstGeom prst="rect">
                      <a:avLst/>
                    </a:prstGeom>
                  </pic:spPr>
                </pic:pic>
              </a:graphicData>
            </a:graphic>
          </wp:inline>
        </w:drawing>
      </w:r>
    </w:p>
    <w:p w14:paraId="7AFF3590" w14:textId="3C6BB5DB" w:rsidR="00882B3B" w:rsidRDefault="00882B3B" w:rsidP="00882B3B">
      <w:pPr>
        <w:overflowPunct w:val="0"/>
        <w:jc w:val="both"/>
        <w:textAlignment w:val="baseline"/>
        <w:rPr>
          <w:rFonts w:ascii="Times New Roman" w:eastAsia="ＭＳ 明朝" w:hAnsi="Times New Roman" w:cs="ＭＳ 明朝"/>
          <w:noProof/>
          <w:color w:val="000000"/>
          <w:kern w:val="0"/>
          <w:sz w:val="20"/>
          <w:szCs w:val="20"/>
        </w:rPr>
      </w:pPr>
    </w:p>
    <w:p w14:paraId="3EDD7E0B" w14:textId="77777777" w:rsidR="00F06C73" w:rsidRDefault="00F06C73" w:rsidP="00882B3B">
      <w:pPr>
        <w:overflowPunct w:val="0"/>
        <w:jc w:val="both"/>
        <w:textAlignment w:val="baseline"/>
        <w:rPr>
          <w:rFonts w:ascii="Times New Roman" w:eastAsia="ＭＳ 明朝" w:hAnsi="Times New Roman" w:cs="ＭＳ 明朝"/>
          <w:noProof/>
          <w:color w:val="000000"/>
          <w:kern w:val="0"/>
          <w:sz w:val="20"/>
          <w:szCs w:val="20"/>
        </w:rPr>
      </w:pPr>
    </w:p>
    <w:p w14:paraId="66518E89" w14:textId="77777777" w:rsidR="00F06C73" w:rsidRPr="00882B3B" w:rsidRDefault="00F06C73" w:rsidP="00882B3B">
      <w:pPr>
        <w:overflowPunct w:val="0"/>
        <w:jc w:val="both"/>
        <w:textAlignment w:val="baseline"/>
        <w:rPr>
          <w:rFonts w:ascii="ＭＳ 明朝" w:eastAsia="ＭＳ 明朝" w:hAnsi="Times New Roman" w:cs="Times New Roman"/>
          <w:color w:val="000000"/>
          <w:spacing w:val="6"/>
          <w:kern w:val="0"/>
          <w:sz w:val="20"/>
          <w:szCs w:val="20"/>
        </w:rPr>
      </w:pPr>
    </w:p>
    <w:p w14:paraId="2BB6D644"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2046B969"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5443A84A"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429C1319"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7895755A"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32F2E6AA" w14:textId="07CA8054" w:rsidR="00882B3B" w:rsidRPr="00F17158" w:rsidRDefault="00F17158" w:rsidP="00F17158">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92032" behindDoc="0" locked="0" layoutInCell="1" allowOverlap="1" wp14:anchorId="6F687C52" wp14:editId="1676479C">
                <wp:simplePos x="0" y="0"/>
                <wp:positionH relativeFrom="column">
                  <wp:posOffset>0</wp:posOffset>
                </wp:positionH>
                <wp:positionV relativeFrom="paragraph">
                  <wp:posOffset>-635</wp:posOffset>
                </wp:positionV>
                <wp:extent cx="5254906" cy="306730"/>
                <wp:effectExtent l="0" t="0" r="22225" b="17145"/>
                <wp:wrapNone/>
                <wp:docPr id="1329299985"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0540F49C" w14:textId="324FD9C6"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４</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定款変更の届出（所轄庁の認証が必要ない場合）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7C52" id="_x0000_s1038" type="#_x0000_t202" style="position:absolute;left:0;text-align:left;margin-left:0;margin-top:-.05pt;width:413.75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8lkAIAACcFAAAOAAAAZHJzL2Uyb0RvYy54bWysVF1P2zAUfZ+0/2D5fSQNLYWKFnUwpkkM&#10;kGDi2XWcNpLj69luk+7X79hpS2F7mtaH1PfD9+Oce3151TWabZTzNZkpH5zknCkjqazNcsp/PN9+&#10;OufMB2FKocmoKd8qz69mHz9ctnaiClqRLpVjCGL8pLVTvgrBTrLMy5VqhD8hqwyMFblGBIhumZVO&#10;tIje6KzI87OsJVdaR1J5D+1Nb+SzFL+qlAwPVeVVYHrKUVtIX5e+i/jNZpdisnTCrmq5K0P8QxWN&#10;qA2SHkLdiCDY2tV/hGpq6chTFU4kNRlVVS1V6gHdDPJ33TythFWpF4Dj7QEm///CyvvNk310LHSf&#10;qQOBEZDW+omHMvbTVa6J/6iUwQ4ItwfYVBeYhHJUjIYX+RlnErbT/Gx8mnDNXm9b58NXRQ2Lhyl3&#10;oCWhJTZ3PiAjXPcuMZknXZe3tdZJcMvFtXZsIyKFX4rz4SDd1evmO5W9ejzK8x2XUIPxXl3s1Yjv&#10;+zAp15v42rAWjRdjRGBSYAadKXFqbDnl3iw5E3qJ2ZbBpbxvLvutP9SGqSypfQYqnGnhAwwoOP0i&#10;qrGG475iwzfCr/pSk6mfRkdrU/YXtIkIqDTHO6ReyYmn0C06VqPQQbFnbkHlFoQ66mfdW3lbI9Ud&#10;KnoUDsONNrGw4QGfShN6p92JsxW5X3/TR3/MHKyctVgWAPNzLZxCo98MpvFiMBzG7UrCcDQuILhj&#10;y+LYYtbNNYHMAZ4GK9Mx+ge9P1aOmhfs9TxmhUkYidw9BTvhOvRLjJdBqvk8uWGjrAh35snKGDxC&#10;F0F+7l6Es7vRC6DnnvaLJSbvJrD3jTcNzdeBqjqNZ4S6xxU8RgHbmBjdvRxx3Y/l5PX6vs1+Aw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MTKPJZ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0540F49C" w14:textId="324FD9C6"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４</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定款変更の届出（所轄庁の認証が必要ない場合）</w:t>
                      </w:r>
                    </w:p>
                  </w:txbxContent>
                </v:textbox>
              </v:shape>
            </w:pict>
          </mc:Fallback>
        </mc:AlternateContent>
      </w:r>
    </w:p>
    <w:p w14:paraId="2B87CE7E"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p>
    <w:p w14:paraId="14097D3C"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以下の事項について、定款の記載事項の変更をする場合は、所轄庁の認証を受けなくても定款の変更の効力が発生します。</w:t>
      </w:r>
    </w:p>
    <w:p w14:paraId="4B1628E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2C2B47E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（届出のみで足りる事項）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882B3B" w:rsidRPr="00882B3B" w14:paraId="23514FD2" w14:textId="77777777">
        <w:tc>
          <w:tcPr>
            <w:tcW w:w="8291" w:type="dxa"/>
            <w:tcBorders>
              <w:top w:val="single" w:sz="4" w:space="0" w:color="000000"/>
              <w:left w:val="single" w:sz="4" w:space="0" w:color="000000"/>
              <w:bottom w:val="single" w:sz="4" w:space="0" w:color="000000"/>
              <w:right w:val="single" w:sz="4" w:space="0" w:color="000000"/>
            </w:tcBorders>
          </w:tcPr>
          <w:p w14:paraId="13718484" w14:textId="21D96DB1"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事務所の所在地の変更（所轄庁の変更を伴わない場合に限る）</w:t>
            </w:r>
          </w:p>
          <w:p w14:paraId="04F58683" w14:textId="5A07CB8F"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役員の定数の変更</w:t>
            </w:r>
          </w:p>
          <w:p w14:paraId="5A35F8CD" w14:textId="7C791AEF"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資産に関する事項の変更</w:t>
            </w:r>
          </w:p>
          <w:p w14:paraId="6396A690" w14:textId="72D1459D"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会計に関する事項の変更</w:t>
            </w:r>
          </w:p>
          <w:p w14:paraId="2580D734" w14:textId="1774C6AE"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事業年度の変更</w:t>
            </w:r>
          </w:p>
          <w:p w14:paraId="5ACCA727" w14:textId="7BC45065"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解散に関する変更（残余財産の処分に関する事項を除く）</w:t>
            </w:r>
          </w:p>
          <w:p w14:paraId="78356505" w14:textId="59968B95"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公告の方法の変更</w:t>
            </w:r>
          </w:p>
          <w:p w14:paraId="33717990" w14:textId="6A2AA8A1" w:rsidR="00882B3B" w:rsidRPr="00087058" w:rsidRDefault="00882B3B" w:rsidP="00087058">
            <w:pPr>
              <w:pStyle w:val="a9"/>
              <w:numPr>
                <w:ilvl w:val="0"/>
                <w:numId w:val="12"/>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法第１１条第１項にない事項（合併に関する事項、職員に関する事項、賛助会員、顧問等に関する事項等）</w:t>
            </w:r>
          </w:p>
        </w:tc>
      </w:tr>
    </w:tbl>
    <w:p w14:paraId="01700236"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411179B4" w14:textId="77777777" w:rsidR="00882B3B" w:rsidRPr="00882B3B" w:rsidRDefault="00882B3B" w:rsidP="00882B3B">
      <w:pPr>
        <w:overflowPunct w:val="0"/>
        <w:spacing w:line="168" w:lineRule="exact"/>
        <w:jc w:val="both"/>
        <w:textAlignment w:val="baseline"/>
        <w:rPr>
          <w:rFonts w:ascii="ＭＳ 明朝" w:eastAsia="ＭＳ 明朝" w:hAnsi="Times New Roman" w:cs="Times New Roman"/>
          <w:color w:val="000000"/>
          <w:spacing w:val="6"/>
          <w:kern w:val="0"/>
          <w:sz w:val="20"/>
          <w:szCs w:val="20"/>
        </w:rPr>
      </w:pPr>
    </w:p>
    <w:p w14:paraId="5676CF0C"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明朝" w:hAnsi="ＭＳ Ｐゴシック" w:cs="ＭＳ Ｐゴシック"/>
          <w:color w:val="000000"/>
          <w:spacing w:val="2"/>
          <w:kern w:val="0"/>
          <w:sz w:val="26"/>
          <w:szCs w:val="26"/>
        </w:rPr>
        <w:t xml:space="preserve"> </w:t>
      </w:r>
      <w:r w:rsidRPr="00882B3B">
        <w:rPr>
          <w:rFonts w:ascii="ＭＳ 明朝" w:eastAsia="ＭＳ Ｐゴシック" w:hAnsi="游明朝" w:cs="ＭＳ Ｐゴシック"/>
          <w:b/>
          <w:bCs/>
          <w:color w:val="000000"/>
          <w:spacing w:val="2"/>
          <w:kern w:val="0"/>
          <w:sz w:val="26"/>
          <w:szCs w:val="26"/>
          <w:bdr w:val="single" w:sz="4" w:space="0" w:color="000000"/>
        </w:rPr>
        <w:t>（１）定款変更届出時に提出する書類</w:t>
      </w:r>
    </w:p>
    <w:p w14:paraId="26F1F0CD" w14:textId="77777777"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法人は、届出のみが必要な事項を変更した場合、変更が生じた日から遅滞なく次の書類を福島県に提出しなければなりません。（法第２５条第６項）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9"/>
        <w:gridCol w:w="1382"/>
      </w:tblGrid>
      <w:tr w:rsidR="00882B3B" w:rsidRPr="00882B3B" w14:paraId="3041D0C0" w14:textId="77777777" w:rsidTr="00F17158">
        <w:trPr>
          <w:trHeight w:val="567"/>
        </w:trPr>
        <w:tc>
          <w:tcPr>
            <w:tcW w:w="6909" w:type="dxa"/>
            <w:tcBorders>
              <w:top w:val="single" w:sz="4" w:space="0" w:color="000000"/>
              <w:left w:val="single" w:sz="4" w:space="0" w:color="000000"/>
              <w:bottom w:val="nil"/>
              <w:right w:val="single" w:sz="4" w:space="0" w:color="000000"/>
            </w:tcBorders>
            <w:vAlign w:val="center"/>
          </w:tcPr>
          <w:p w14:paraId="33C4087A"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382" w:type="dxa"/>
            <w:tcBorders>
              <w:top w:val="single" w:sz="4" w:space="0" w:color="000000"/>
              <w:left w:val="single" w:sz="4" w:space="0" w:color="000000"/>
              <w:bottom w:val="nil"/>
              <w:right w:val="single" w:sz="4" w:space="0" w:color="000000"/>
            </w:tcBorders>
            <w:vAlign w:val="center"/>
          </w:tcPr>
          <w:p w14:paraId="69F32791"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015994FA" w14:textId="77777777" w:rsidTr="00F17158">
        <w:trPr>
          <w:trHeight w:val="567"/>
        </w:trPr>
        <w:tc>
          <w:tcPr>
            <w:tcW w:w="6909" w:type="dxa"/>
            <w:tcBorders>
              <w:top w:val="single" w:sz="4" w:space="0" w:color="000000"/>
              <w:left w:val="single" w:sz="4" w:space="0" w:color="000000"/>
              <w:bottom w:val="nil"/>
              <w:right w:val="single" w:sz="4" w:space="0" w:color="000000"/>
            </w:tcBorders>
            <w:vAlign w:val="center"/>
          </w:tcPr>
          <w:p w14:paraId="5209FAA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定款変更届出書（様式第６号）</w:t>
            </w:r>
          </w:p>
        </w:tc>
        <w:tc>
          <w:tcPr>
            <w:tcW w:w="1382" w:type="dxa"/>
            <w:tcBorders>
              <w:top w:val="single" w:sz="4" w:space="0" w:color="000000"/>
              <w:left w:val="single" w:sz="4" w:space="0" w:color="000000"/>
              <w:bottom w:val="nil"/>
              <w:right w:val="single" w:sz="4" w:space="0" w:color="000000"/>
            </w:tcBorders>
            <w:vAlign w:val="center"/>
          </w:tcPr>
          <w:p w14:paraId="75957294"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4A3371FB" w14:textId="77777777" w:rsidTr="00F17158">
        <w:trPr>
          <w:trHeight w:val="567"/>
        </w:trPr>
        <w:tc>
          <w:tcPr>
            <w:tcW w:w="6909" w:type="dxa"/>
            <w:tcBorders>
              <w:top w:val="single" w:sz="4" w:space="0" w:color="000000"/>
              <w:left w:val="single" w:sz="4" w:space="0" w:color="000000"/>
              <w:bottom w:val="nil"/>
              <w:right w:val="single" w:sz="4" w:space="0" w:color="000000"/>
            </w:tcBorders>
            <w:vAlign w:val="center"/>
          </w:tcPr>
          <w:p w14:paraId="09694AD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定款の変更を議決した社員総会の議事録の写し</w:t>
            </w:r>
          </w:p>
        </w:tc>
        <w:tc>
          <w:tcPr>
            <w:tcW w:w="1382" w:type="dxa"/>
            <w:tcBorders>
              <w:top w:val="single" w:sz="4" w:space="0" w:color="000000"/>
              <w:left w:val="single" w:sz="4" w:space="0" w:color="000000"/>
              <w:bottom w:val="nil"/>
              <w:right w:val="single" w:sz="4" w:space="0" w:color="000000"/>
            </w:tcBorders>
            <w:vAlign w:val="center"/>
          </w:tcPr>
          <w:p w14:paraId="7D809DD2"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072DBAA" w14:textId="77777777" w:rsidTr="00F17158">
        <w:trPr>
          <w:trHeight w:val="567"/>
        </w:trPr>
        <w:tc>
          <w:tcPr>
            <w:tcW w:w="6909" w:type="dxa"/>
            <w:tcBorders>
              <w:top w:val="single" w:sz="4" w:space="0" w:color="000000"/>
              <w:left w:val="single" w:sz="4" w:space="0" w:color="000000"/>
              <w:bottom w:val="single" w:sz="4" w:space="0" w:color="000000"/>
              <w:right w:val="single" w:sz="4" w:space="0" w:color="000000"/>
            </w:tcBorders>
            <w:vAlign w:val="center"/>
          </w:tcPr>
          <w:p w14:paraId="7E7E5916" w14:textId="7EA9C9FD" w:rsidR="00882B3B" w:rsidRPr="00882B3B" w:rsidRDefault="00882B3B" w:rsidP="00F17158">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変更後の定款</w:t>
            </w:r>
          </w:p>
        </w:tc>
        <w:tc>
          <w:tcPr>
            <w:tcW w:w="1382" w:type="dxa"/>
            <w:tcBorders>
              <w:top w:val="single" w:sz="4" w:space="0" w:color="000000"/>
              <w:left w:val="single" w:sz="4" w:space="0" w:color="000000"/>
              <w:bottom w:val="single" w:sz="4" w:space="0" w:color="000000"/>
              <w:right w:val="single" w:sz="4" w:space="0" w:color="000000"/>
            </w:tcBorders>
            <w:vAlign w:val="center"/>
          </w:tcPr>
          <w:p w14:paraId="6CBFAD93" w14:textId="52B6E6F2" w:rsidR="00882B3B" w:rsidRPr="00882B3B" w:rsidRDefault="00882B3B" w:rsidP="00F17158">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ＭＳ 明朝" w:eastAsia="ＭＳ 明朝" w:hAnsi="游明朝" w:cs="ＭＳ 明朝"/>
                <w:color w:val="000000"/>
                <w:kern w:val="0"/>
                <w:sz w:val="20"/>
                <w:szCs w:val="20"/>
              </w:rPr>
              <w:t>２</w:t>
            </w:r>
          </w:p>
        </w:tc>
      </w:tr>
    </w:tbl>
    <w:p w14:paraId="2161B498" w14:textId="77777777" w:rsidR="00882B3B" w:rsidRPr="00882B3B" w:rsidRDefault="00882B3B" w:rsidP="00882B3B">
      <w:pPr>
        <w:overflowPunct w:val="0"/>
        <w:spacing w:line="168" w:lineRule="exact"/>
        <w:jc w:val="both"/>
        <w:textAlignment w:val="baseline"/>
        <w:rPr>
          <w:rFonts w:ascii="ＭＳ 明朝" w:eastAsia="ＭＳ 明朝" w:hAnsi="Times New Roman" w:cs="Times New Roman"/>
          <w:color w:val="000000"/>
          <w:spacing w:val="6"/>
          <w:kern w:val="0"/>
          <w:sz w:val="20"/>
          <w:szCs w:val="20"/>
        </w:rPr>
      </w:pPr>
    </w:p>
    <w:p w14:paraId="3C59E8A9"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（２）定款変更登記後の手続き</w:t>
      </w:r>
    </w:p>
    <w:p w14:paraId="603F7322"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定款変更の登記後、登記事項（事務所所在地等）を変更した場合は、以下の書類を提出してください。（法第２５条第７項）</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46"/>
        <w:gridCol w:w="1417"/>
      </w:tblGrid>
      <w:tr w:rsidR="00F17158" w:rsidRPr="00882B3B" w14:paraId="5ECBE472" w14:textId="77777777" w:rsidTr="00F17158">
        <w:trPr>
          <w:trHeight w:val="567"/>
        </w:trPr>
        <w:tc>
          <w:tcPr>
            <w:tcW w:w="6946" w:type="dxa"/>
            <w:tcBorders>
              <w:top w:val="single" w:sz="4" w:space="0" w:color="000000"/>
              <w:left w:val="single" w:sz="4" w:space="0" w:color="000000"/>
              <w:bottom w:val="nil"/>
              <w:right w:val="single" w:sz="4" w:space="0" w:color="000000"/>
            </w:tcBorders>
            <w:vAlign w:val="center"/>
          </w:tcPr>
          <w:p w14:paraId="5545500B" w14:textId="77777777" w:rsidR="00F17158" w:rsidRPr="00882B3B" w:rsidRDefault="00F17158"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417" w:type="dxa"/>
            <w:tcBorders>
              <w:top w:val="single" w:sz="4" w:space="0" w:color="000000"/>
              <w:left w:val="single" w:sz="4" w:space="0" w:color="000000"/>
              <w:bottom w:val="nil"/>
              <w:right w:val="single" w:sz="4" w:space="0" w:color="000000"/>
            </w:tcBorders>
            <w:vAlign w:val="center"/>
          </w:tcPr>
          <w:p w14:paraId="68397A38" w14:textId="77777777" w:rsidR="00F17158" w:rsidRPr="00882B3B" w:rsidRDefault="00F17158"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F17158" w:rsidRPr="00882B3B" w14:paraId="2090A1A8" w14:textId="77777777" w:rsidTr="00F17158">
        <w:trPr>
          <w:trHeight w:val="567"/>
        </w:trPr>
        <w:tc>
          <w:tcPr>
            <w:tcW w:w="6946" w:type="dxa"/>
            <w:tcBorders>
              <w:top w:val="single" w:sz="4" w:space="0" w:color="000000"/>
              <w:left w:val="single" w:sz="4" w:space="0" w:color="000000"/>
              <w:bottom w:val="nil"/>
              <w:right w:val="single" w:sz="4" w:space="0" w:color="000000"/>
            </w:tcBorders>
            <w:vAlign w:val="center"/>
          </w:tcPr>
          <w:p w14:paraId="79EE2E5B" w14:textId="77777777" w:rsidR="00F17158" w:rsidRPr="00882B3B" w:rsidRDefault="00F17158" w:rsidP="00882B3B">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定款変更登記事項証明書提出書（様式第７号）</w:t>
            </w:r>
          </w:p>
        </w:tc>
        <w:tc>
          <w:tcPr>
            <w:tcW w:w="1417" w:type="dxa"/>
            <w:tcBorders>
              <w:top w:val="single" w:sz="4" w:space="0" w:color="000000"/>
              <w:left w:val="single" w:sz="4" w:space="0" w:color="000000"/>
              <w:bottom w:val="nil"/>
              <w:right w:val="single" w:sz="4" w:space="0" w:color="000000"/>
            </w:tcBorders>
            <w:vAlign w:val="center"/>
          </w:tcPr>
          <w:p w14:paraId="4E97C988" w14:textId="77777777" w:rsidR="00F17158" w:rsidRPr="00882B3B" w:rsidRDefault="00F17158"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F17158" w:rsidRPr="00882B3B" w14:paraId="78ED9E08" w14:textId="77777777" w:rsidTr="00F17158">
        <w:trPr>
          <w:trHeight w:val="567"/>
        </w:trPr>
        <w:tc>
          <w:tcPr>
            <w:tcW w:w="6946" w:type="dxa"/>
            <w:tcBorders>
              <w:top w:val="single" w:sz="4" w:space="0" w:color="000000"/>
              <w:left w:val="single" w:sz="4" w:space="0" w:color="000000"/>
              <w:bottom w:val="nil"/>
              <w:right w:val="single" w:sz="4" w:space="0" w:color="000000"/>
            </w:tcBorders>
            <w:vAlign w:val="center"/>
          </w:tcPr>
          <w:p w14:paraId="0FE9E641" w14:textId="483899BC" w:rsidR="00F17158" w:rsidRPr="00882B3B" w:rsidRDefault="00F17158" w:rsidP="00882B3B">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記事項証明書</w:t>
            </w:r>
          </w:p>
        </w:tc>
        <w:tc>
          <w:tcPr>
            <w:tcW w:w="1417" w:type="dxa"/>
            <w:tcBorders>
              <w:top w:val="single" w:sz="4" w:space="0" w:color="000000"/>
              <w:left w:val="single" w:sz="4" w:space="0" w:color="000000"/>
              <w:bottom w:val="nil"/>
              <w:right w:val="single" w:sz="4" w:space="0" w:color="000000"/>
            </w:tcBorders>
            <w:vAlign w:val="center"/>
          </w:tcPr>
          <w:p w14:paraId="0E6287AD" w14:textId="77777777" w:rsidR="00F17158" w:rsidRPr="00882B3B" w:rsidRDefault="00F17158"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F17158" w:rsidRPr="00882B3B" w14:paraId="04A58D2C" w14:textId="77777777" w:rsidTr="00F17158">
        <w:trPr>
          <w:trHeight w:val="567"/>
        </w:trPr>
        <w:tc>
          <w:tcPr>
            <w:tcW w:w="6946" w:type="dxa"/>
            <w:tcBorders>
              <w:top w:val="single" w:sz="4" w:space="0" w:color="000000"/>
              <w:left w:val="single" w:sz="4" w:space="0" w:color="000000"/>
              <w:bottom w:val="single" w:sz="4" w:space="0" w:color="000000"/>
              <w:right w:val="single" w:sz="4" w:space="0" w:color="000000"/>
            </w:tcBorders>
            <w:vAlign w:val="center"/>
          </w:tcPr>
          <w:p w14:paraId="24E52A7C" w14:textId="59AC5D4D" w:rsidR="00F17158" w:rsidRPr="00882B3B" w:rsidRDefault="00F17158" w:rsidP="00F17158">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登記事項証明書（写し）</w:t>
            </w:r>
          </w:p>
        </w:tc>
        <w:tc>
          <w:tcPr>
            <w:tcW w:w="1417" w:type="dxa"/>
            <w:tcBorders>
              <w:top w:val="single" w:sz="4" w:space="0" w:color="000000"/>
              <w:left w:val="single" w:sz="4" w:space="0" w:color="000000"/>
              <w:bottom w:val="single" w:sz="4" w:space="0" w:color="000000"/>
              <w:right w:val="single" w:sz="4" w:space="0" w:color="000000"/>
            </w:tcBorders>
            <w:vAlign w:val="center"/>
          </w:tcPr>
          <w:p w14:paraId="3F73A6CE" w14:textId="4DC6AB74" w:rsidR="00F17158" w:rsidRPr="00882B3B" w:rsidRDefault="00F17158" w:rsidP="00F17158">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5D9CF3F7"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ゴシック" w:hAnsi="游明朝" w:cs="ＭＳ ゴシック"/>
          <w:color w:val="000000"/>
          <w:kern w:val="0"/>
          <w:sz w:val="20"/>
          <w:szCs w:val="20"/>
        </w:rPr>
        <w:lastRenderedPageBreak/>
        <w:t>定款変更届出の流れ</w:t>
      </w:r>
    </w:p>
    <w:p w14:paraId="023E81C4" w14:textId="0DBD24F2" w:rsidR="00882B3B" w:rsidRDefault="00882B3B" w:rsidP="00882B3B">
      <w:pPr>
        <w:overflowPunct w:val="0"/>
        <w:jc w:val="both"/>
        <w:textAlignment w:val="baseline"/>
        <w:rPr>
          <w:rFonts w:ascii="Times New Roman" w:eastAsia="ＭＳ 明朝" w:hAnsi="Times New Roman" w:cs="ＭＳ 明朝"/>
          <w:color w:val="000000"/>
          <w:kern w:val="0"/>
          <w:sz w:val="20"/>
          <w:szCs w:val="20"/>
        </w:rPr>
      </w:pPr>
      <w:r w:rsidRPr="00882B3B">
        <w:rPr>
          <w:rFonts w:ascii="Times New Roman" w:eastAsia="ＭＳ 明朝" w:hAnsi="Times New Roman" w:cs="ＭＳ 明朝"/>
          <w:noProof/>
          <w:color w:val="000000"/>
          <w:kern w:val="0"/>
          <w:sz w:val="20"/>
          <w:szCs w:val="20"/>
        </w:rPr>
        <w:drawing>
          <wp:anchor distT="0" distB="0" distL="0" distR="0" simplePos="0" relativeHeight="251681792" behindDoc="0" locked="0" layoutInCell="0" allowOverlap="1" wp14:anchorId="46591078" wp14:editId="62E0F86D">
            <wp:simplePos x="0" y="0"/>
            <wp:positionH relativeFrom="margin">
              <wp:posOffset>0</wp:posOffset>
            </wp:positionH>
            <wp:positionV relativeFrom="paragraph">
              <wp:posOffset>0</wp:posOffset>
            </wp:positionV>
            <wp:extent cx="5400040" cy="6764020"/>
            <wp:effectExtent l="0" t="0" r="0" b="0"/>
            <wp:wrapSquare wrapText="bothSides"/>
            <wp:docPr id="108759900" name="図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a:extLst>
                        <a:ext uri="{28A0092B-C50C-407E-A947-70E740481C1C}">
                          <a14:useLocalDpi xmlns:a14="http://schemas.microsoft.com/office/drawing/2010/main" val="0"/>
                        </a:ext>
                      </a:extLst>
                    </a:blip>
                    <a:srcRect r="-6"/>
                    <a:stretch>
                      <a:fillRect/>
                    </a:stretch>
                  </pic:blipFill>
                  <pic:spPr bwMode="auto">
                    <a:xfrm>
                      <a:off x="0" y="0"/>
                      <a:ext cx="5400040" cy="676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w:t>
      </w:r>
      <w:r w:rsidRPr="00882B3B">
        <w:rPr>
          <w:rFonts w:ascii="Cambria Math" w:eastAsia="ＭＳ 明朝" w:hAnsi="Cambria Math" w:cs="Cambria Math"/>
          <w:color w:val="000000"/>
          <w:kern w:val="0"/>
          <w:sz w:val="20"/>
          <w:szCs w:val="20"/>
        </w:rPr>
        <w:t>②</w:t>
      </w:r>
      <w:r w:rsidRPr="00882B3B">
        <w:rPr>
          <w:rFonts w:ascii="Times New Roman" w:eastAsia="ＭＳ 明朝" w:hAnsi="Times New Roman" w:cs="ＭＳ 明朝"/>
          <w:color w:val="000000"/>
          <w:kern w:val="0"/>
          <w:sz w:val="20"/>
          <w:szCs w:val="20"/>
        </w:rPr>
        <w:t>については、登記事項を変更した場合のみ。</w:t>
      </w:r>
    </w:p>
    <w:p w14:paraId="4BCBD8DC" w14:textId="77777777" w:rsidR="00F17158" w:rsidRDefault="00F17158" w:rsidP="00882B3B">
      <w:pPr>
        <w:overflowPunct w:val="0"/>
        <w:jc w:val="both"/>
        <w:textAlignment w:val="baseline"/>
        <w:rPr>
          <w:rFonts w:ascii="Times New Roman" w:eastAsia="ＭＳ 明朝" w:hAnsi="Times New Roman" w:cs="ＭＳ 明朝"/>
          <w:color w:val="000000"/>
          <w:kern w:val="0"/>
          <w:sz w:val="20"/>
          <w:szCs w:val="20"/>
        </w:rPr>
      </w:pPr>
    </w:p>
    <w:p w14:paraId="731CDB34" w14:textId="77777777" w:rsidR="00F17158" w:rsidRDefault="00F17158" w:rsidP="00882B3B">
      <w:pPr>
        <w:overflowPunct w:val="0"/>
        <w:jc w:val="both"/>
        <w:textAlignment w:val="baseline"/>
        <w:rPr>
          <w:rFonts w:ascii="Times New Roman" w:eastAsia="ＭＳ 明朝" w:hAnsi="Times New Roman" w:cs="ＭＳ 明朝"/>
          <w:color w:val="000000"/>
          <w:kern w:val="0"/>
          <w:sz w:val="20"/>
          <w:szCs w:val="20"/>
        </w:rPr>
      </w:pPr>
    </w:p>
    <w:p w14:paraId="1CCC3465" w14:textId="77777777" w:rsidR="00F17158" w:rsidRDefault="00F17158" w:rsidP="00882B3B">
      <w:pPr>
        <w:overflowPunct w:val="0"/>
        <w:jc w:val="both"/>
        <w:textAlignment w:val="baseline"/>
        <w:rPr>
          <w:rFonts w:ascii="Times New Roman" w:eastAsia="ＭＳ 明朝" w:hAnsi="Times New Roman" w:cs="ＭＳ 明朝"/>
          <w:color w:val="000000"/>
          <w:kern w:val="0"/>
          <w:sz w:val="20"/>
          <w:szCs w:val="20"/>
        </w:rPr>
      </w:pPr>
    </w:p>
    <w:p w14:paraId="44084EA0"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D312423"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7ACB42F7" w14:textId="62D4E9ED"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94080" behindDoc="0" locked="0" layoutInCell="1" allowOverlap="1" wp14:anchorId="23F9476A" wp14:editId="2D356E06">
                <wp:simplePos x="0" y="0"/>
                <wp:positionH relativeFrom="column">
                  <wp:posOffset>0</wp:posOffset>
                </wp:positionH>
                <wp:positionV relativeFrom="paragraph">
                  <wp:posOffset>-635</wp:posOffset>
                </wp:positionV>
                <wp:extent cx="5254906" cy="306730"/>
                <wp:effectExtent l="0" t="0" r="22225" b="17145"/>
                <wp:wrapNone/>
                <wp:docPr id="2035174078"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7BB970E7" w14:textId="38807F7D"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５</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その他の変更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9476A" id="_x0000_s1039" type="#_x0000_t202" style="position:absolute;left:0;text-align:left;margin-left:0;margin-top:-.05pt;width:413.75pt;height:2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eo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k73zC2p2IFQR92seytvK6S6&#10;Q0WPwmG40SYWNjzgU2pC79SfOFuT+/U3ffTHzMHKWYNlATA/N8IpNPrNYBovBqNR3K4kjMaTIQR3&#10;bFkeW8ymviaQOcDTYGU6Rv+g98fSUf2CvV7ErDAJI5G7o6AXrkO3xHgZpFoskhs2yopwZ56sjMEj&#10;dBHk5/ZFONuPXgA997RfLDF9N4Gdb7xpaLEJVFZpPCPUHa7gMQrYxsRo/3LEdT+Wk9fr+zb/DQ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51BHqJ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7BB970E7" w14:textId="38807F7D"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５</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その他の変更</w:t>
                      </w:r>
                    </w:p>
                  </w:txbxContent>
                </v:textbox>
              </v:shape>
            </w:pict>
          </mc:Fallback>
        </mc:AlternateContent>
      </w:r>
    </w:p>
    <w:p w14:paraId="4B69EFB8" w14:textId="77777777" w:rsidR="00F17158" w:rsidRDefault="00F17158" w:rsidP="00882B3B">
      <w:pPr>
        <w:overflowPunct w:val="0"/>
        <w:jc w:val="both"/>
        <w:textAlignment w:val="baseline"/>
        <w:rPr>
          <w:rFonts w:ascii="Times New Roman" w:eastAsia="ＭＳ 明朝" w:hAnsi="Times New Roman" w:cs="ＭＳ 明朝"/>
          <w:color w:val="000000"/>
          <w:kern w:val="0"/>
          <w:sz w:val="20"/>
          <w:szCs w:val="20"/>
        </w:rPr>
      </w:pPr>
    </w:p>
    <w:p w14:paraId="032F8151" w14:textId="1D1F0E0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定款変更を要しない、以下の事項について変更した場合は、任意様式で所轄庁へお知らせください。</w:t>
      </w:r>
    </w:p>
    <w:p w14:paraId="5080B04E"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73F87CCC" w14:textId="40B959E5" w:rsidR="00882B3B" w:rsidRPr="00087058" w:rsidRDefault="00882B3B" w:rsidP="00087058">
      <w:pPr>
        <w:pStyle w:val="a9"/>
        <w:numPr>
          <w:ilvl w:val="0"/>
          <w:numId w:val="13"/>
        </w:numPr>
        <w:overflowPunct w:val="0"/>
        <w:jc w:val="both"/>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代表者の変更があった場合</w:t>
      </w:r>
    </w:p>
    <w:p w14:paraId="1ED89480"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変更に関しては、「（２）役員変更等の届出」のとおりですが、その際には理事・監事の別（理事長・副理事長の別ではなく）の記載となるため、代表者の変更があったかどうかがわかりません。代表者が変更になった場合は所轄庁へお知らせください。（様式は問いません。）</w:t>
      </w:r>
    </w:p>
    <w:p w14:paraId="75C5A5AC"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3A71BA03" w14:textId="2478099E" w:rsidR="00882B3B" w:rsidRPr="00882B3B" w:rsidRDefault="00087058"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 xml:space="preserve">②　</w:t>
      </w:r>
      <w:r w:rsidR="00882B3B" w:rsidRPr="00882B3B">
        <w:rPr>
          <w:rFonts w:ascii="Times New Roman" w:eastAsia="ＭＳ 明朝" w:hAnsi="Times New Roman" w:cs="ＭＳ 明朝"/>
          <w:color w:val="000000"/>
          <w:kern w:val="0"/>
          <w:sz w:val="20"/>
          <w:szCs w:val="20"/>
        </w:rPr>
        <w:t>事務所の所在地及び電話番号の変更があった場合</w:t>
      </w:r>
    </w:p>
    <w:p w14:paraId="37F9C8C0"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定款において事務所の所在地を最小行政区画（市町村名まで）としている場合や、電話番号のみ変更するなどの場合は、連絡先として必要となりますので、変更後の住所・電話番号を所轄庁までお知らせください。（様式は問いません）</w:t>
      </w:r>
    </w:p>
    <w:p w14:paraId="0497486B"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3AC1DC1B" w14:textId="3A05EAA4" w:rsidR="00882B3B" w:rsidRPr="00087058" w:rsidRDefault="00882B3B" w:rsidP="00087058">
      <w:pPr>
        <w:pStyle w:val="a9"/>
        <w:numPr>
          <w:ilvl w:val="0"/>
          <w:numId w:val="13"/>
        </w:numPr>
        <w:overflowPunct w:val="0"/>
        <w:jc w:val="both"/>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kern w:val="0"/>
          <w:sz w:val="20"/>
          <w:szCs w:val="20"/>
        </w:rPr>
        <w:t>登記が伴う変更事項について</w:t>
      </w:r>
    </w:p>
    <w:p w14:paraId="3A25CA3B"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以下の事項について変更した場合は、登記が必要ですので、ご確認ください。</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3401"/>
        <w:gridCol w:w="1807"/>
        <w:gridCol w:w="1807"/>
      </w:tblGrid>
      <w:tr w:rsidR="00882B3B" w:rsidRPr="00882B3B" w14:paraId="1D9FF3D2" w14:textId="77777777">
        <w:tc>
          <w:tcPr>
            <w:tcW w:w="1382" w:type="dxa"/>
            <w:tcBorders>
              <w:top w:val="single" w:sz="4" w:space="0" w:color="000000"/>
              <w:left w:val="single" w:sz="4" w:space="0" w:color="000000"/>
              <w:bottom w:val="single" w:sz="4" w:space="0" w:color="000000"/>
              <w:right w:val="single" w:sz="4" w:space="0" w:color="000000"/>
            </w:tcBorders>
          </w:tcPr>
          <w:p w14:paraId="56CC0BC7"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18"/>
                <w:szCs w:val="18"/>
              </w:rPr>
              <w:t>登記事項</w:t>
            </w:r>
          </w:p>
        </w:tc>
        <w:tc>
          <w:tcPr>
            <w:tcW w:w="3401" w:type="dxa"/>
            <w:tcBorders>
              <w:top w:val="single" w:sz="4" w:space="0" w:color="000000"/>
              <w:left w:val="single" w:sz="4" w:space="0" w:color="000000"/>
              <w:bottom w:val="single" w:sz="4" w:space="0" w:color="000000"/>
              <w:right w:val="single" w:sz="4" w:space="0" w:color="000000"/>
            </w:tcBorders>
          </w:tcPr>
          <w:p w14:paraId="6CECC308"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18"/>
                <w:szCs w:val="18"/>
              </w:rPr>
              <w:t>変更等手続概要等</w:t>
            </w:r>
          </w:p>
        </w:tc>
        <w:tc>
          <w:tcPr>
            <w:tcW w:w="1807" w:type="dxa"/>
            <w:tcBorders>
              <w:top w:val="single" w:sz="4" w:space="0" w:color="000000"/>
              <w:left w:val="single" w:sz="4" w:space="0" w:color="000000"/>
              <w:bottom w:val="single" w:sz="4" w:space="0" w:color="000000"/>
              <w:right w:val="single" w:sz="4" w:space="0" w:color="000000"/>
            </w:tcBorders>
          </w:tcPr>
          <w:p w14:paraId="5202FFC5"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18"/>
                <w:szCs w:val="18"/>
              </w:rPr>
              <w:t>提出書類</w:t>
            </w:r>
          </w:p>
        </w:tc>
        <w:tc>
          <w:tcPr>
            <w:tcW w:w="1807" w:type="dxa"/>
            <w:tcBorders>
              <w:top w:val="single" w:sz="4" w:space="0" w:color="000000"/>
              <w:left w:val="single" w:sz="4" w:space="0" w:color="000000"/>
              <w:bottom w:val="single" w:sz="4" w:space="0" w:color="000000"/>
              <w:right w:val="single" w:sz="4" w:space="0" w:color="000000"/>
            </w:tcBorders>
          </w:tcPr>
          <w:p w14:paraId="581AF7C4"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18"/>
                <w:szCs w:val="18"/>
              </w:rPr>
              <w:t>登記期間</w:t>
            </w:r>
          </w:p>
        </w:tc>
      </w:tr>
      <w:tr w:rsidR="00882B3B" w:rsidRPr="00882B3B" w14:paraId="1E74502E" w14:textId="77777777">
        <w:tc>
          <w:tcPr>
            <w:tcW w:w="1382" w:type="dxa"/>
            <w:tcBorders>
              <w:top w:val="single" w:sz="4" w:space="0" w:color="000000"/>
              <w:left w:val="single" w:sz="4" w:space="0" w:color="000000"/>
              <w:bottom w:val="single" w:sz="4" w:space="0" w:color="000000"/>
              <w:right w:val="single" w:sz="4" w:space="0" w:color="000000"/>
            </w:tcBorders>
          </w:tcPr>
          <w:p w14:paraId="1C597C0F" w14:textId="4DB77AF7" w:rsidR="00882B3B" w:rsidRPr="00087058" w:rsidRDefault="00882B3B" w:rsidP="00087058">
            <w:pPr>
              <w:pStyle w:val="a9"/>
              <w:numPr>
                <w:ilvl w:val="0"/>
                <w:numId w:val="22"/>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spacing w:val="-2"/>
                <w:kern w:val="0"/>
                <w:sz w:val="16"/>
                <w:szCs w:val="16"/>
              </w:rPr>
              <w:t>名称</w:t>
            </w:r>
          </w:p>
          <w:p w14:paraId="2FF90AD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021A736"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618729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定款に定められた方法による定款変更の決議が必要。</w:t>
            </w:r>
          </w:p>
          <w:p w14:paraId="12F02E7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3339B3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定款変更認証申請書</w:t>
            </w:r>
          </w:p>
          <w:p w14:paraId="0DD777B6"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1E1840F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380C78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認証書到達後、主たる事務所の所在地で２週間以内</w:t>
            </w:r>
          </w:p>
        </w:tc>
      </w:tr>
      <w:tr w:rsidR="00882B3B" w:rsidRPr="00882B3B" w14:paraId="6715FA76" w14:textId="77777777">
        <w:tc>
          <w:tcPr>
            <w:tcW w:w="1382" w:type="dxa"/>
            <w:vMerge w:val="restart"/>
            <w:tcBorders>
              <w:top w:val="single" w:sz="4" w:space="0" w:color="000000"/>
              <w:left w:val="single" w:sz="4" w:space="0" w:color="000000"/>
              <w:right w:val="single" w:sz="4" w:space="0" w:color="000000"/>
            </w:tcBorders>
          </w:tcPr>
          <w:p w14:paraId="6F34B406" w14:textId="24ECE073" w:rsidR="00882B3B" w:rsidRPr="00087058" w:rsidRDefault="00882B3B" w:rsidP="00087058">
            <w:pPr>
              <w:pStyle w:val="a9"/>
              <w:numPr>
                <w:ilvl w:val="0"/>
                <w:numId w:val="22"/>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spacing w:val="-2"/>
                <w:kern w:val="0"/>
                <w:sz w:val="16"/>
                <w:szCs w:val="16"/>
              </w:rPr>
              <w:t>主たる事務所</w:t>
            </w:r>
          </w:p>
          <w:p w14:paraId="53EB36AD"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19D654A"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E438494"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4F41DA3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2C5C402A"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6A164972"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2634224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3401" w:type="dxa"/>
            <w:vMerge w:val="restart"/>
            <w:tcBorders>
              <w:top w:val="single" w:sz="4" w:space="0" w:color="000000"/>
              <w:left w:val="single" w:sz="4" w:space="0" w:color="000000"/>
              <w:right w:val="single" w:sz="4" w:space="0" w:color="000000"/>
            </w:tcBorders>
          </w:tcPr>
          <w:p w14:paraId="391377F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定款の記載事項に変更を生じる場合は、定款に定められた方法による定款変更の決議が必要。</w:t>
            </w:r>
          </w:p>
          <w:p w14:paraId="3AED78AC"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433B3EB1"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52E0EED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1A3735C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5315CE7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69E31D4"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7DEA44E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dashed" w:sz="4" w:space="0" w:color="000000"/>
              <w:right w:val="single" w:sz="4" w:space="0" w:color="000000"/>
            </w:tcBorders>
          </w:tcPr>
          <w:p w14:paraId="1F61C57B"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定款変更届出書</w:t>
            </w:r>
          </w:p>
          <w:p w14:paraId="04E1D3D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4"/>
                <w:szCs w:val="14"/>
              </w:rPr>
              <w:t>※</w:t>
            </w:r>
            <w:r w:rsidRPr="00882B3B">
              <w:rPr>
                <w:rFonts w:ascii="Times New Roman" w:eastAsia="ＭＳ 明朝" w:hAnsi="Times New Roman" w:cs="ＭＳ 明朝"/>
                <w:color w:val="000000"/>
                <w:spacing w:val="-2"/>
                <w:kern w:val="0"/>
                <w:sz w:val="14"/>
                <w:szCs w:val="14"/>
              </w:rPr>
              <w:t>定款に主たる事務所の所在地を最小行政区画のみしか定めてない場合、同一行政区画内で事務所を移転した場合は、任意様式で報告</w:t>
            </w:r>
          </w:p>
        </w:tc>
        <w:tc>
          <w:tcPr>
            <w:tcW w:w="1807" w:type="dxa"/>
            <w:tcBorders>
              <w:top w:val="single" w:sz="4" w:space="0" w:color="000000"/>
              <w:left w:val="single" w:sz="4" w:space="0" w:color="000000"/>
              <w:bottom w:val="dashed" w:sz="4" w:space="0" w:color="000000"/>
              <w:right w:val="single" w:sz="4" w:space="0" w:color="000000"/>
            </w:tcBorders>
          </w:tcPr>
          <w:p w14:paraId="6688452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現実の移転日後、主たる事務所の所在地で２週間以内</w:t>
            </w:r>
          </w:p>
          <w:p w14:paraId="14D2D566"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77515BC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1EE8E13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r>
      <w:tr w:rsidR="00882B3B" w:rsidRPr="00882B3B" w14:paraId="458A0E12" w14:textId="77777777">
        <w:tc>
          <w:tcPr>
            <w:tcW w:w="1382" w:type="dxa"/>
            <w:vMerge/>
            <w:tcBorders>
              <w:left w:val="single" w:sz="4" w:space="0" w:color="000000"/>
              <w:bottom w:val="single" w:sz="4" w:space="0" w:color="000000"/>
              <w:right w:val="single" w:sz="4" w:space="0" w:color="000000"/>
            </w:tcBorders>
          </w:tcPr>
          <w:p w14:paraId="51367322"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3401" w:type="dxa"/>
            <w:vMerge/>
            <w:tcBorders>
              <w:left w:val="single" w:sz="4" w:space="0" w:color="000000"/>
              <w:bottom w:val="single" w:sz="4" w:space="0" w:color="000000"/>
              <w:right w:val="single" w:sz="4" w:space="0" w:color="000000"/>
            </w:tcBorders>
          </w:tcPr>
          <w:p w14:paraId="30EBB944"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1807" w:type="dxa"/>
            <w:tcBorders>
              <w:top w:val="dashed" w:sz="4" w:space="0" w:color="000000"/>
              <w:left w:val="single" w:sz="4" w:space="0" w:color="000000"/>
              <w:bottom w:val="single" w:sz="4" w:space="0" w:color="000000"/>
              <w:right w:val="single" w:sz="4" w:space="0" w:color="000000"/>
            </w:tcBorders>
          </w:tcPr>
          <w:p w14:paraId="5E2F3E5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（所轄庁の変更がある場合のみ）</w:t>
            </w:r>
          </w:p>
          <w:p w14:paraId="55778B3C"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定款変更認証申請書</w:t>
            </w:r>
          </w:p>
        </w:tc>
        <w:tc>
          <w:tcPr>
            <w:tcW w:w="1807" w:type="dxa"/>
            <w:tcBorders>
              <w:top w:val="dashed" w:sz="4" w:space="0" w:color="000000"/>
              <w:left w:val="single" w:sz="4" w:space="0" w:color="000000"/>
              <w:bottom w:val="single" w:sz="4" w:space="0" w:color="000000"/>
              <w:right w:val="single" w:sz="4" w:space="0" w:color="000000"/>
            </w:tcBorders>
          </w:tcPr>
          <w:p w14:paraId="662571C2"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認証書到達後、主たる事務所の所在地で２週間以内</w:t>
            </w:r>
          </w:p>
        </w:tc>
      </w:tr>
      <w:tr w:rsidR="00882B3B" w:rsidRPr="00882B3B" w14:paraId="7BAA9BB1" w14:textId="77777777">
        <w:tc>
          <w:tcPr>
            <w:tcW w:w="1382" w:type="dxa"/>
            <w:tcBorders>
              <w:top w:val="single" w:sz="4" w:space="0" w:color="000000"/>
              <w:left w:val="single" w:sz="4" w:space="0" w:color="000000"/>
              <w:bottom w:val="single" w:sz="4" w:space="0" w:color="000000"/>
              <w:right w:val="single" w:sz="4" w:space="0" w:color="000000"/>
            </w:tcBorders>
          </w:tcPr>
          <w:p w14:paraId="36D9AE30" w14:textId="38D4BFDF" w:rsidR="00882B3B" w:rsidRPr="00882B3B" w:rsidRDefault="00882B3B" w:rsidP="00087058">
            <w:pPr>
              <w:pStyle w:val="a9"/>
              <w:numPr>
                <w:ilvl w:val="0"/>
                <w:numId w:val="22"/>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spacing w:val="-2"/>
                <w:kern w:val="0"/>
                <w:sz w:val="16"/>
                <w:szCs w:val="16"/>
              </w:rPr>
              <w:t>目的及び業務</w:t>
            </w:r>
          </w:p>
        </w:tc>
        <w:tc>
          <w:tcPr>
            <w:tcW w:w="3401" w:type="dxa"/>
            <w:tcBorders>
              <w:top w:val="single" w:sz="4" w:space="0" w:color="000000"/>
              <w:left w:val="single" w:sz="4" w:space="0" w:color="000000"/>
              <w:bottom w:val="single" w:sz="4" w:space="0" w:color="000000"/>
              <w:right w:val="single" w:sz="4" w:space="0" w:color="000000"/>
            </w:tcBorders>
          </w:tcPr>
          <w:p w14:paraId="57FC2A5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定款に定められた方法による定款変更の決議が必要。</w:t>
            </w:r>
          </w:p>
        </w:tc>
        <w:tc>
          <w:tcPr>
            <w:tcW w:w="1807" w:type="dxa"/>
            <w:tcBorders>
              <w:top w:val="single" w:sz="4" w:space="0" w:color="000000"/>
              <w:left w:val="single" w:sz="4" w:space="0" w:color="000000"/>
              <w:bottom w:val="single" w:sz="4" w:space="0" w:color="000000"/>
              <w:right w:val="single" w:sz="4" w:space="0" w:color="000000"/>
            </w:tcBorders>
          </w:tcPr>
          <w:p w14:paraId="7FF17A0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定款変更認証申請書</w:t>
            </w:r>
          </w:p>
          <w:p w14:paraId="6DE3A61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51671C04"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主たる事務所の所在地では２週間以内</w:t>
            </w:r>
          </w:p>
        </w:tc>
      </w:tr>
      <w:tr w:rsidR="00882B3B" w:rsidRPr="00882B3B" w14:paraId="1373ECE7" w14:textId="77777777">
        <w:tc>
          <w:tcPr>
            <w:tcW w:w="1382" w:type="dxa"/>
            <w:tcBorders>
              <w:top w:val="single" w:sz="4" w:space="0" w:color="000000"/>
              <w:left w:val="single" w:sz="4" w:space="0" w:color="000000"/>
              <w:bottom w:val="single" w:sz="4" w:space="0" w:color="000000"/>
              <w:right w:val="single" w:sz="4" w:space="0" w:color="000000"/>
            </w:tcBorders>
          </w:tcPr>
          <w:p w14:paraId="5B23D820" w14:textId="4513C246" w:rsidR="00882B3B" w:rsidRPr="00882B3B" w:rsidRDefault="00087058"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spacing w:val="-2"/>
                <w:kern w:val="0"/>
                <w:sz w:val="16"/>
                <w:szCs w:val="16"/>
              </w:rPr>
              <w:t xml:space="preserve">④　</w:t>
            </w:r>
            <w:r w:rsidR="00882B3B" w:rsidRPr="00882B3B">
              <w:rPr>
                <w:rFonts w:ascii="Times New Roman" w:eastAsia="ＭＳ 明朝" w:hAnsi="Times New Roman" w:cs="ＭＳ 明朝"/>
                <w:color w:val="000000"/>
                <w:spacing w:val="-2"/>
                <w:kern w:val="0"/>
                <w:sz w:val="16"/>
                <w:szCs w:val="16"/>
              </w:rPr>
              <w:t>理事</w:t>
            </w:r>
          </w:p>
          <w:p w14:paraId="0927232A"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3D7CA61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71FBF9F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6AB2965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選任は、定款に定める方法で選任し、選任された者は、就任承諾書の提出が必要です。</w:t>
            </w:r>
          </w:p>
          <w:p w14:paraId="603E2DE4"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退任は、任期満了、辞任、資格喪失、解任による退任があります。</w:t>
            </w:r>
          </w:p>
        </w:tc>
        <w:tc>
          <w:tcPr>
            <w:tcW w:w="1807" w:type="dxa"/>
            <w:tcBorders>
              <w:top w:val="single" w:sz="4" w:space="0" w:color="000000"/>
              <w:left w:val="single" w:sz="4" w:space="0" w:color="000000"/>
              <w:bottom w:val="single" w:sz="4" w:space="0" w:color="000000"/>
              <w:right w:val="single" w:sz="4" w:space="0" w:color="000000"/>
            </w:tcBorders>
          </w:tcPr>
          <w:p w14:paraId="4C737D1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役員変更届出書</w:t>
            </w:r>
          </w:p>
          <w:p w14:paraId="0591A49C"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4"/>
                <w:szCs w:val="14"/>
              </w:rPr>
              <w:t>※</w:t>
            </w:r>
            <w:r w:rsidRPr="00882B3B">
              <w:rPr>
                <w:rFonts w:ascii="Times New Roman" w:eastAsia="ＭＳ 明朝" w:hAnsi="Times New Roman" w:cs="ＭＳ 明朝"/>
                <w:color w:val="000000"/>
                <w:spacing w:val="-2"/>
                <w:kern w:val="0"/>
                <w:sz w:val="14"/>
                <w:szCs w:val="14"/>
              </w:rPr>
              <w:t>代表者変更、住所変更、氏名変更等もこの様式で報告。</w:t>
            </w:r>
          </w:p>
        </w:tc>
        <w:tc>
          <w:tcPr>
            <w:tcW w:w="1807" w:type="dxa"/>
            <w:tcBorders>
              <w:top w:val="single" w:sz="4" w:space="0" w:color="000000"/>
              <w:left w:val="single" w:sz="4" w:space="0" w:color="000000"/>
              <w:bottom w:val="single" w:sz="4" w:space="0" w:color="000000"/>
              <w:right w:val="single" w:sz="4" w:space="0" w:color="000000"/>
            </w:tcBorders>
          </w:tcPr>
          <w:p w14:paraId="3F64A75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代表権のある理事の変更があった場合のみ、主たる事務所の所在地で２週間以内</w:t>
            </w:r>
          </w:p>
        </w:tc>
      </w:tr>
    </w:tbl>
    <w:p w14:paraId="615413E9"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lastRenderedPageBreak/>
        <w:t xml:space="preserve">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3401"/>
        <w:gridCol w:w="1807"/>
        <w:gridCol w:w="1807"/>
      </w:tblGrid>
      <w:tr w:rsidR="00882B3B" w:rsidRPr="00882B3B" w14:paraId="3BF134B1" w14:textId="77777777">
        <w:tc>
          <w:tcPr>
            <w:tcW w:w="1382" w:type="dxa"/>
            <w:tcBorders>
              <w:top w:val="single" w:sz="4" w:space="0" w:color="000000"/>
              <w:left w:val="single" w:sz="4" w:space="0" w:color="000000"/>
              <w:bottom w:val="single" w:sz="4" w:space="0" w:color="000000"/>
              <w:right w:val="single" w:sz="4" w:space="0" w:color="000000"/>
            </w:tcBorders>
          </w:tcPr>
          <w:p w14:paraId="3FFF9EAA" w14:textId="6E2F2AB5" w:rsidR="00882B3B" w:rsidRPr="00087058" w:rsidRDefault="00882B3B" w:rsidP="00087058">
            <w:pPr>
              <w:pStyle w:val="a9"/>
              <w:numPr>
                <w:ilvl w:val="0"/>
                <w:numId w:val="10"/>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spacing w:val="-2"/>
                <w:kern w:val="0"/>
                <w:sz w:val="16"/>
                <w:szCs w:val="16"/>
              </w:rPr>
              <w:t>その他の事務所</w:t>
            </w:r>
          </w:p>
          <w:p w14:paraId="4C76A83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C69445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7CE15E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定款の記載事項に変更を生じる場合は、定款に定められた方法による定款変更の決議が必要。</w:t>
            </w:r>
          </w:p>
          <w:p w14:paraId="2829EB3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その他の事務所を新設、廃止、移転した場合が該当。</w:t>
            </w:r>
          </w:p>
        </w:tc>
        <w:tc>
          <w:tcPr>
            <w:tcW w:w="1807" w:type="dxa"/>
            <w:tcBorders>
              <w:top w:val="single" w:sz="4" w:space="0" w:color="000000"/>
              <w:left w:val="single" w:sz="4" w:space="0" w:color="000000"/>
              <w:bottom w:val="single" w:sz="4" w:space="0" w:color="000000"/>
              <w:right w:val="single" w:sz="4" w:space="0" w:color="000000"/>
            </w:tcBorders>
          </w:tcPr>
          <w:p w14:paraId="10DFBF2B"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定款変更届出書</w:t>
            </w:r>
          </w:p>
          <w:p w14:paraId="72B5978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3B831E1D"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660FF5DB"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09D14282" w14:textId="3A1E4321" w:rsidR="00882B3B" w:rsidRPr="00882B3B" w:rsidRDefault="00882B3B" w:rsidP="00F17158">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変更が生じた日から３週間以内（移転の場合の新所在地には４週間以内）</w:t>
            </w:r>
          </w:p>
        </w:tc>
      </w:tr>
      <w:tr w:rsidR="00882B3B" w:rsidRPr="00882B3B" w14:paraId="252E5B5A" w14:textId="77777777">
        <w:tc>
          <w:tcPr>
            <w:tcW w:w="1382" w:type="dxa"/>
            <w:tcBorders>
              <w:top w:val="single" w:sz="4" w:space="0" w:color="000000"/>
              <w:left w:val="single" w:sz="4" w:space="0" w:color="000000"/>
              <w:bottom w:val="single" w:sz="4" w:space="0" w:color="000000"/>
              <w:right w:val="single" w:sz="4" w:space="0" w:color="000000"/>
            </w:tcBorders>
          </w:tcPr>
          <w:p w14:paraId="2F7F3E5F" w14:textId="4F3FCC5C" w:rsidR="00882B3B" w:rsidRPr="00087058" w:rsidRDefault="00882B3B" w:rsidP="00087058">
            <w:pPr>
              <w:pStyle w:val="a9"/>
              <w:numPr>
                <w:ilvl w:val="0"/>
                <w:numId w:val="10"/>
              </w:num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087058">
              <w:rPr>
                <w:rFonts w:ascii="Times New Roman" w:eastAsia="ＭＳ 明朝" w:hAnsi="Times New Roman" w:cs="ＭＳ 明朝"/>
                <w:color w:val="000000"/>
                <w:spacing w:val="-2"/>
                <w:kern w:val="0"/>
                <w:sz w:val="16"/>
                <w:szCs w:val="16"/>
              </w:rPr>
              <w:t>解散</w:t>
            </w:r>
          </w:p>
          <w:p w14:paraId="3F8894B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75BDC78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C9D90B2"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13C4A4C1"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79F13A67"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365A8DC2"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定款に定められた方法による定款変更の決議が必要。（社員総会による決議）</w:t>
            </w:r>
          </w:p>
          <w:p w14:paraId="4AFD2D8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解散登記後、所轄庁へ関係書類を提出。</w:t>
            </w:r>
          </w:p>
          <w:p w14:paraId="6DC997D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69D42671"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0AD3B491"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6C2C74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解散届出書</w:t>
            </w:r>
          </w:p>
          <w:p w14:paraId="29642698"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（目的とする特定非営利活動の事業の成功不能による解散は、所轄庁から解散認定後、解散登記となる。）</w:t>
            </w:r>
          </w:p>
        </w:tc>
        <w:tc>
          <w:tcPr>
            <w:tcW w:w="1807" w:type="dxa"/>
            <w:tcBorders>
              <w:top w:val="single" w:sz="4" w:space="0" w:color="000000"/>
              <w:left w:val="single" w:sz="4" w:space="0" w:color="000000"/>
              <w:bottom w:val="single" w:sz="4" w:space="0" w:color="000000"/>
              <w:right w:val="single" w:sz="4" w:space="0" w:color="000000"/>
            </w:tcBorders>
          </w:tcPr>
          <w:p w14:paraId="02295E6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総会で解散決定後、主たる事務所の所在地では２週間以内</w:t>
            </w:r>
          </w:p>
          <w:p w14:paraId="081840D6"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257BFEE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p w14:paraId="20EFA8E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p>
        </w:tc>
      </w:tr>
    </w:tbl>
    <w:p w14:paraId="7E734FD7"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spacing w:val="-2"/>
          <w:kern w:val="0"/>
          <w:sz w:val="16"/>
          <w:szCs w:val="16"/>
        </w:rPr>
        <w:t>※</w:t>
      </w:r>
      <w:r w:rsidRPr="00882B3B">
        <w:rPr>
          <w:rFonts w:ascii="Times New Roman" w:eastAsia="ＭＳ 明朝" w:hAnsi="Times New Roman" w:cs="ＭＳ 明朝"/>
          <w:color w:val="000000"/>
          <w:spacing w:val="-2"/>
          <w:kern w:val="0"/>
          <w:sz w:val="16"/>
          <w:szCs w:val="16"/>
        </w:rPr>
        <w:t>この他に、合併、清算人等の登記があります。</w:t>
      </w:r>
    </w:p>
    <w:p w14:paraId="28CADFE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9FBAB36" w14:textId="77777777" w:rsid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BD0C740"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24EC688B"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142AF772"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654C42F"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5DA084E5"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7ECBA805"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939480C"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D545EE2"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46C75F7B"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FE31974"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6C4EB7DF"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A10D388"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1E55C837"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70479836"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7AD9C935"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42C9D97D"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43275D8"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4D55FE8"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8D6EC01"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E9ABF1F"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71A0676A"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39C97551" w14:textId="77777777"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p>
    <w:p w14:paraId="0CD3F910" w14:textId="0F35DDB9" w:rsidR="00F17158" w:rsidRDefault="00F17158"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96128" behindDoc="0" locked="0" layoutInCell="1" allowOverlap="1" wp14:anchorId="2087BA7B" wp14:editId="1209C3F9">
                <wp:simplePos x="0" y="0"/>
                <wp:positionH relativeFrom="column">
                  <wp:posOffset>0</wp:posOffset>
                </wp:positionH>
                <wp:positionV relativeFrom="paragraph">
                  <wp:posOffset>-635</wp:posOffset>
                </wp:positionV>
                <wp:extent cx="5254906" cy="306730"/>
                <wp:effectExtent l="0" t="0" r="22225" b="17145"/>
                <wp:wrapNone/>
                <wp:docPr id="961706109"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1FD93F52" w14:textId="4D23C5F8"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６</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法人事務所における書類の閲覧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BA7B" id="_x0000_s1040" type="#_x0000_t202" style="position:absolute;left:0;text-align:left;margin-left:0;margin-top:-.05pt;width:413.75pt;height:2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y/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kZ75pZU7ECoo27WvZW3FVLd&#10;oaJH4TDcaBMLGx7wKTWhd+pPnK3J/fqbPvpj5mDlrMGyAJifG+EUGv1mMI0Xg9EoblcSRuPJEII7&#10;tiyPLWZTXxPIHOBpsDIdo3/Q+2PpqH7BXi9iVpiEkcjdUdAL16FbYrwMUi0WyQ0bZUW4M09WxuAR&#10;ugjyc/sinO1HL4Cee9ovlpi+m8DON940tNgEKqs0nhHqDlfwGAVsY2K0fzniuh/Lyev1fZv/Bg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R3Dcv5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1FD93F52" w14:textId="4D23C5F8" w:rsidR="00F17158" w:rsidRPr="00D36252" w:rsidRDefault="00F17158" w:rsidP="00F1715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６</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法人事務所における書類の閲覧</w:t>
                      </w:r>
                    </w:p>
                  </w:txbxContent>
                </v:textbox>
              </v:shape>
            </w:pict>
          </mc:Fallback>
        </mc:AlternateContent>
      </w:r>
    </w:p>
    <w:p w14:paraId="3E8A640F"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5E2D5FBA"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法人は、次の書類について、社員その他の利害関係人からの閲覧の請求があった場合は、正当な理由がある場合を除き、閲覧させなければなりません。（法第２８条第３項）</w:t>
      </w:r>
    </w:p>
    <w:p w14:paraId="0DBE38F7"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（常時閲覧が必要なもの）</w:t>
      </w:r>
    </w:p>
    <w:p w14:paraId="559C1FC4"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・最新の定款</w:t>
      </w:r>
    </w:p>
    <w:p w14:paraId="617B7958"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・認証書の写し</w:t>
      </w:r>
    </w:p>
    <w:p w14:paraId="58EB0853"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・登記事項証明書の写し</w:t>
      </w:r>
    </w:p>
    <w:p w14:paraId="4BAB2C7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・最新の役員名簿</w:t>
      </w:r>
    </w:p>
    <w:p w14:paraId="00D4F885"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（５年間閲覧が必要なもの）</w:t>
      </w:r>
    </w:p>
    <w:p w14:paraId="054EB766"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・事業報告書</w:t>
      </w:r>
    </w:p>
    <w:p w14:paraId="37DE768F"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・活動計算書</w:t>
      </w:r>
    </w:p>
    <w:p w14:paraId="6C771B41"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・貸借対照表</w:t>
      </w:r>
    </w:p>
    <w:p w14:paraId="305D7C4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・財産目録</w:t>
      </w:r>
    </w:p>
    <w:p w14:paraId="0D74BC55" w14:textId="77777777" w:rsidR="00882B3B" w:rsidRPr="00882B3B" w:rsidRDefault="00882B3B"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・前事業年度の末日における社員のうち１０名以上の者の名簿</w:t>
      </w:r>
    </w:p>
    <w:p w14:paraId="5269BFE0" w14:textId="77777777" w:rsidR="00882B3B" w:rsidRPr="00882B3B" w:rsidRDefault="00882B3B"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・前事業年度に役員であった者の名簿</w:t>
      </w:r>
    </w:p>
    <w:p w14:paraId="3DF2DAA7" w14:textId="77777777" w:rsidR="00882B3B" w:rsidRPr="00882B3B" w:rsidRDefault="00882B3B"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28BB1030" w14:textId="77777777" w:rsidR="00882B3B" w:rsidRDefault="00882B3B"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1EC61B31"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7AF48D8A"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3F7C3D9B"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883B7E9"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E4FED94"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21980776"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50012614"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4D766E8F"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091DD99"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2C083466"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0DA4783D"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5B5C6A84"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58F97D36"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5F5B38C6"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4D59664D"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66FD349"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73A0678"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664786DB"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5B560B41" w14:textId="3D423A62"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w:lastRenderedPageBreak/>
        <mc:AlternateContent>
          <mc:Choice Requires="wps">
            <w:drawing>
              <wp:anchor distT="0" distB="0" distL="114300" distR="114300" simplePos="0" relativeHeight="251698176" behindDoc="0" locked="0" layoutInCell="1" allowOverlap="1" wp14:anchorId="30C68E8E" wp14:editId="4C57A5F7">
                <wp:simplePos x="0" y="0"/>
                <wp:positionH relativeFrom="column">
                  <wp:posOffset>0</wp:posOffset>
                </wp:positionH>
                <wp:positionV relativeFrom="paragraph">
                  <wp:posOffset>-635</wp:posOffset>
                </wp:positionV>
                <wp:extent cx="5254906" cy="306730"/>
                <wp:effectExtent l="0" t="0" r="22225" b="17145"/>
                <wp:wrapNone/>
                <wp:docPr id="1842506470"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74FEE821" w14:textId="6E516416" w:rsidR="005515AD" w:rsidRPr="00D36252" w:rsidRDefault="005515AD" w:rsidP="005515AD">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７</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解散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68E8E" id="_x0000_s1041" type="#_x0000_t202" style="position:absolute;left:0;text-align:left;margin-left:0;margin-top:-.05pt;width:413.75pt;height:2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Qy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sZ75pZU7ECoo27WvZW3FVLd&#10;oaJH4TDcaBMLGx7wKTWhd+pPnK3J/fqbPvpj5mDlrMGyAJifG+EUGv1mMI0Xg9EoblcSRuPJEII7&#10;tiyPLWZTXxPIHOBpsDIdo3/Q+2PpqH7BXi9iVpiEkcjdUdAL16FbYrwMUi0WyQ0bZUW4M09WxuAR&#10;ugjyc/sinO1HL4Cee9ovlpi+m8DON940tNgEKqs0nhHqDlfwGAVsY2K0fzniuh/Lyev1fZv/Bg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kRIUMp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74FEE821" w14:textId="6E516416" w:rsidR="005515AD" w:rsidRPr="00D36252" w:rsidRDefault="005515AD" w:rsidP="005515AD">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７</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解散</w:t>
                      </w:r>
                    </w:p>
                  </w:txbxContent>
                </v:textbox>
              </v:shape>
            </w:pict>
          </mc:Fallback>
        </mc:AlternateContent>
      </w:r>
    </w:p>
    <w:p w14:paraId="426A03C6" w14:textId="77777777" w:rsidR="005515AD" w:rsidRDefault="005515AD" w:rsidP="00882B3B">
      <w:pPr>
        <w:overflowPunct w:val="0"/>
        <w:ind w:left="212" w:hanging="212"/>
        <w:jc w:val="both"/>
        <w:textAlignment w:val="baseline"/>
        <w:rPr>
          <w:rFonts w:ascii="ＭＳ 明朝" w:eastAsia="ＭＳ 明朝" w:hAnsi="Times New Roman" w:cs="Times New Roman"/>
          <w:color w:val="000000"/>
          <w:spacing w:val="6"/>
          <w:kern w:val="0"/>
          <w:sz w:val="20"/>
          <w:szCs w:val="20"/>
        </w:rPr>
      </w:pPr>
    </w:p>
    <w:p w14:paraId="3B3271DB" w14:textId="77777777"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（１）解散事由（法第３１条）</w:t>
      </w:r>
    </w:p>
    <w:p w14:paraId="1946A478"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特定非営利活動法人は、次の理由によって解散します。</w:t>
      </w:r>
    </w:p>
    <w:p w14:paraId="46205521" w14:textId="3685B565" w:rsidR="00882B3B" w:rsidRPr="00137D0A" w:rsidRDefault="00882B3B" w:rsidP="00137D0A">
      <w:pPr>
        <w:pStyle w:val="a9"/>
        <w:numPr>
          <w:ilvl w:val="0"/>
          <w:numId w:val="23"/>
        </w:numPr>
        <w:overflowPunct w:val="0"/>
        <w:ind w:rightChars="-68" w:right="-143"/>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社員総会の決議</w:t>
      </w:r>
    </w:p>
    <w:p w14:paraId="616E9C0B" w14:textId="2BE2001B" w:rsidR="00882B3B" w:rsidRPr="00137D0A" w:rsidRDefault="00882B3B" w:rsidP="00137D0A">
      <w:pPr>
        <w:pStyle w:val="a9"/>
        <w:numPr>
          <w:ilvl w:val="0"/>
          <w:numId w:val="23"/>
        </w:numPr>
        <w:overflowPunct w:val="0"/>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定款で定めた解散事由の発生</w:t>
      </w:r>
    </w:p>
    <w:p w14:paraId="6B652FA7" w14:textId="14DFAEB1" w:rsidR="00882B3B" w:rsidRPr="00137D0A" w:rsidRDefault="00882B3B" w:rsidP="00137D0A">
      <w:pPr>
        <w:pStyle w:val="a9"/>
        <w:numPr>
          <w:ilvl w:val="0"/>
          <w:numId w:val="23"/>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目的とする特定非営利活動に係る事業の成功の不能</w:t>
      </w:r>
    </w:p>
    <w:p w14:paraId="23E21BD2" w14:textId="2DB1FEE9" w:rsidR="00882B3B" w:rsidRPr="00882B3B" w:rsidRDefault="00882B3B" w:rsidP="005515AD">
      <w:pPr>
        <w:overflowPunct w:val="0"/>
        <w:ind w:leftChars="200" w:left="420" w:rightChars="134" w:right="281"/>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（法人が目的とする特定非営利活動に係る事業を達成することができないことを理由</w:t>
      </w:r>
      <w:r w:rsidR="005515AD">
        <w:rPr>
          <w:rFonts w:ascii="Times New Roman" w:eastAsia="ＭＳ 明朝" w:hAnsi="Times New Roman" w:cs="ＭＳ 明朝" w:hint="eastAsia"/>
          <w:color w:val="000000"/>
          <w:kern w:val="0"/>
          <w:sz w:val="20"/>
          <w:szCs w:val="20"/>
        </w:rPr>
        <w:t xml:space="preserve">　</w:t>
      </w:r>
      <w:r w:rsidRPr="00882B3B">
        <w:rPr>
          <w:rFonts w:ascii="Times New Roman" w:eastAsia="ＭＳ 明朝" w:hAnsi="Times New Roman" w:cs="ＭＳ 明朝"/>
          <w:color w:val="000000"/>
          <w:kern w:val="0"/>
          <w:sz w:val="20"/>
          <w:szCs w:val="20"/>
        </w:rPr>
        <w:t>とする解散）</w:t>
      </w:r>
    </w:p>
    <w:p w14:paraId="34520E66" w14:textId="395E8B73" w:rsidR="00882B3B" w:rsidRPr="00137D0A" w:rsidRDefault="00882B3B" w:rsidP="00137D0A">
      <w:pPr>
        <w:pStyle w:val="a9"/>
        <w:numPr>
          <w:ilvl w:val="0"/>
          <w:numId w:val="23"/>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社員の欠亡（社員がまったくいなくなった場合は、解散となります。）</w:t>
      </w:r>
    </w:p>
    <w:p w14:paraId="33F00E90" w14:textId="77777777" w:rsidR="00137D0A" w:rsidRPr="00137D0A" w:rsidRDefault="00882B3B" w:rsidP="00137D0A">
      <w:pPr>
        <w:pStyle w:val="a9"/>
        <w:numPr>
          <w:ilvl w:val="0"/>
          <w:numId w:val="23"/>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合併</w:t>
      </w:r>
    </w:p>
    <w:p w14:paraId="38A1841E" w14:textId="04CC7D50" w:rsidR="00882B3B" w:rsidRPr="00137D0A" w:rsidRDefault="00882B3B" w:rsidP="00137D0A">
      <w:pPr>
        <w:pStyle w:val="a9"/>
        <w:numPr>
          <w:ilvl w:val="0"/>
          <w:numId w:val="23"/>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破産手続開始の決定</w:t>
      </w:r>
    </w:p>
    <w:p w14:paraId="2756568E" w14:textId="77777777" w:rsidR="00882B3B" w:rsidRPr="00882B3B" w:rsidRDefault="00882B3B" w:rsidP="005515AD">
      <w:pPr>
        <w:overflowPunct w:val="0"/>
        <w:ind w:leftChars="200" w:left="420" w:rightChars="134" w:right="281"/>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（法人が債務を完済することができなくなったときは、裁判所は、理事若しくは債権者　の請求により、又は職権で破産手続開始の決定をすることになります。）</w:t>
      </w:r>
    </w:p>
    <w:p w14:paraId="36434F64" w14:textId="4F52B622" w:rsidR="00882B3B" w:rsidRPr="00137D0A" w:rsidRDefault="00882B3B" w:rsidP="00137D0A">
      <w:pPr>
        <w:pStyle w:val="a9"/>
        <w:numPr>
          <w:ilvl w:val="0"/>
          <w:numId w:val="23"/>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137D0A">
        <w:rPr>
          <w:rFonts w:ascii="Times New Roman" w:eastAsia="ＭＳ 明朝" w:hAnsi="Times New Roman" w:cs="ＭＳ 明朝"/>
          <w:color w:val="000000"/>
          <w:kern w:val="0"/>
          <w:sz w:val="20"/>
          <w:szCs w:val="20"/>
        </w:rPr>
        <w:t>法第４３条の規定による設立認証の取り消し</w:t>
      </w:r>
    </w:p>
    <w:p w14:paraId="4F4985F2"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p>
    <w:p w14:paraId="52A46DDA" w14:textId="588BDBE2"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（２）解散認定の申請（法第３１条第２項、第３項）</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09173557" w14:textId="51FAA518" w:rsidR="00882B3B" w:rsidRPr="00882B3B" w:rsidRDefault="00882B3B" w:rsidP="008F3F7D">
      <w:p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「（１）解散事由」の解散時由</w:t>
      </w:r>
      <w:r w:rsidRPr="00882B3B">
        <w:rPr>
          <w:rFonts w:ascii="Times New Roman" w:eastAsia="ＭＳ 明朝" w:hAnsi="Times New Roman" w:cs="ＭＳ 明朝"/>
          <w:color w:val="000000"/>
          <w:kern w:val="0"/>
          <w:sz w:val="20"/>
          <w:szCs w:val="20"/>
          <w:u w:val="wave" w:color="000000"/>
        </w:rPr>
        <w:t>「</w:t>
      </w:r>
      <w:r w:rsidR="00137D0A">
        <w:rPr>
          <w:rFonts w:ascii="Cambria Math" w:eastAsia="ＭＳ 明朝" w:hAnsi="Cambria Math" w:cs="Cambria Math" w:hint="eastAsia"/>
          <w:color w:val="000000"/>
          <w:kern w:val="0"/>
          <w:sz w:val="20"/>
          <w:szCs w:val="20"/>
          <w:u w:val="wave" w:color="000000"/>
        </w:rPr>
        <w:t xml:space="preserve">③　</w:t>
      </w:r>
      <w:r w:rsidRPr="00882B3B">
        <w:rPr>
          <w:rFonts w:ascii="Times New Roman" w:eastAsia="ＭＳ 明朝" w:hAnsi="Times New Roman" w:cs="ＭＳ 明朝"/>
          <w:color w:val="000000"/>
          <w:kern w:val="0"/>
          <w:sz w:val="20"/>
          <w:szCs w:val="20"/>
          <w:u w:val="wave" w:color="000000"/>
        </w:rPr>
        <w:t>目的とする特定非営利活動に係る事業の成功の不能」により解散する場合</w:t>
      </w:r>
      <w:r w:rsidRPr="00882B3B">
        <w:rPr>
          <w:rFonts w:ascii="Times New Roman" w:eastAsia="ＭＳ 明朝" w:hAnsi="Times New Roman" w:cs="ＭＳ 明朝"/>
          <w:color w:val="000000"/>
          <w:kern w:val="0"/>
          <w:sz w:val="20"/>
          <w:szCs w:val="20"/>
        </w:rPr>
        <w:t>は、所轄庁の認定を受けなければなりません。</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2"/>
        <w:gridCol w:w="1275"/>
      </w:tblGrid>
      <w:tr w:rsidR="00882B3B" w:rsidRPr="00882B3B" w14:paraId="692AA73D" w14:textId="77777777" w:rsidTr="005515AD">
        <w:trPr>
          <w:trHeight w:val="567"/>
        </w:trPr>
        <w:tc>
          <w:tcPr>
            <w:tcW w:w="7122" w:type="dxa"/>
            <w:tcBorders>
              <w:top w:val="single" w:sz="4" w:space="0" w:color="000000"/>
              <w:left w:val="single" w:sz="4" w:space="0" w:color="000000"/>
              <w:bottom w:val="nil"/>
              <w:right w:val="single" w:sz="4" w:space="0" w:color="000000"/>
            </w:tcBorders>
            <w:vAlign w:val="center"/>
          </w:tcPr>
          <w:p w14:paraId="17696AF0"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044F16CF"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6C5A4870" w14:textId="77777777" w:rsidTr="005515AD">
        <w:trPr>
          <w:trHeight w:val="567"/>
        </w:trPr>
        <w:tc>
          <w:tcPr>
            <w:tcW w:w="7122" w:type="dxa"/>
            <w:tcBorders>
              <w:top w:val="single" w:sz="4" w:space="0" w:color="000000"/>
              <w:left w:val="single" w:sz="4" w:space="0" w:color="000000"/>
              <w:bottom w:val="nil"/>
              <w:right w:val="single" w:sz="4" w:space="0" w:color="000000"/>
            </w:tcBorders>
            <w:vAlign w:val="center"/>
          </w:tcPr>
          <w:p w14:paraId="60A57E3A"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解散認定申請書（様式第１０号）</w:t>
            </w:r>
          </w:p>
        </w:tc>
        <w:tc>
          <w:tcPr>
            <w:tcW w:w="1275" w:type="dxa"/>
            <w:tcBorders>
              <w:top w:val="single" w:sz="4" w:space="0" w:color="000000"/>
              <w:left w:val="single" w:sz="4" w:space="0" w:color="000000"/>
              <w:bottom w:val="nil"/>
              <w:right w:val="single" w:sz="4" w:space="0" w:color="000000"/>
            </w:tcBorders>
            <w:vAlign w:val="center"/>
          </w:tcPr>
          <w:p w14:paraId="3A65BEEC"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36D9BEFE" w14:textId="77777777" w:rsidTr="005515AD">
        <w:trPr>
          <w:trHeight w:val="567"/>
        </w:trPr>
        <w:tc>
          <w:tcPr>
            <w:tcW w:w="7122" w:type="dxa"/>
            <w:tcBorders>
              <w:top w:val="single" w:sz="4" w:space="0" w:color="000000"/>
              <w:left w:val="single" w:sz="4" w:space="0" w:color="000000"/>
              <w:bottom w:val="single" w:sz="4" w:space="0" w:color="000000"/>
              <w:right w:val="single" w:sz="4" w:space="0" w:color="000000"/>
            </w:tcBorders>
            <w:vAlign w:val="center"/>
          </w:tcPr>
          <w:p w14:paraId="767094BD" w14:textId="341FBF4C" w:rsidR="00882B3B" w:rsidRPr="00882B3B" w:rsidRDefault="00882B3B" w:rsidP="005515AD">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目的とする特定非営利活動に係る事業の成功の不能の事由を証する書面（例えば、社員総会の議事録の謄本）</w:t>
            </w:r>
          </w:p>
        </w:tc>
        <w:tc>
          <w:tcPr>
            <w:tcW w:w="1275" w:type="dxa"/>
            <w:tcBorders>
              <w:top w:val="single" w:sz="4" w:space="0" w:color="000000"/>
              <w:left w:val="single" w:sz="4" w:space="0" w:color="000000"/>
              <w:bottom w:val="single" w:sz="4" w:space="0" w:color="000000"/>
              <w:right w:val="single" w:sz="4" w:space="0" w:color="000000"/>
            </w:tcBorders>
            <w:vAlign w:val="center"/>
          </w:tcPr>
          <w:p w14:paraId="2565361D" w14:textId="5D878C57" w:rsidR="00882B3B" w:rsidRPr="00882B3B" w:rsidRDefault="00882B3B" w:rsidP="005515A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5A80E28D"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1D80119E" w14:textId="127CCB31"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（３）解散の届出（法第３１条第４項）</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55309E6F" w14:textId="773D05CE" w:rsidR="00882B3B" w:rsidRDefault="00882B3B" w:rsidP="008F3F7D">
      <w:pPr>
        <w:overflowPunct w:val="0"/>
        <w:ind w:left="106" w:rightChars="134" w:right="281" w:firstLine="106"/>
        <w:jc w:val="both"/>
        <w:textAlignment w:val="baseline"/>
        <w:rPr>
          <w:rFonts w:ascii="Times New Roman" w:eastAsia="ＭＳ 明朝" w:hAnsi="Times New Roman" w:cs="ＭＳ 明朝"/>
          <w:color w:val="000000"/>
          <w:kern w:val="0"/>
          <w:sz w:val="20"/>
          <w:szCs w:val="20"/>
        </w:rPr>
      </w:pPr>
      <w:r w:rsidRPr="00882B3B">
        <w:rPr>
          <w:rFonts w:ascii="Times New Roman" w:eastAsia="ＭＳ 明朝" w:hAnsi="Times New Roman" w:cs="ＭＳ 明朝"/>
          <w:color w:val="000000"/>
          <w:kern w:val="0"/>
          <w:sz w:val="20"/>
          <w:szCs w:val="20"/>
        </w:rPr>
        <w:t>「（１）解散事由」の「</w:t>
      </w:r>
      <w:r w:rsidR="00137D0A">
        <w:rPr>
          <w:rFonts w:ascii="Cambria Math" w:eastAsia="ＭＳ 明朝" w:hAnsi="Cambria Math" w:cs="Cambria Math" w:hint="eastAsia"/>
          <w:color w:val="000000"/>
          <w:kern w:val="0"/>
          <w:sz w:val="20"/>
          <w:szCs w:val="20"/>
        </w:rPr>
        <w:t xml:space="preserve">①　</w:t>
      </w:r>
      <w:r w:rsidRPr="00882B3B">
        <w:rPr>
          <w:rFonts w:ascii="Times New Roman" w:eastAsia="ＭＳ 明朝" w:hAnsi="Times New Roman" w:cs="ＭＳ 明朝"/>
          <w:color w:val="000000"/>
          <w:kern w:val="0"/>
          <w:sz w:val="20"/>
          <w:szCs w:val="20"/>
        </w:rPr>
        <w:t>社員総会の決議」、「</w:t>
      </w:r>
      <w:r w:rsidR="00137D0A">
        <w:rPr>
          <w:rFonts w:ascii="Cambria Math" w:eastAsia="ＭＳ 明朝" w:hAnsi="Cambria Math" w:cs="Cambria Math" w:hint="eastAsia"/>
          <w:color w:val="000000"/>
          <w:kern w:val="0"/>
          <w:sz w:val="20"/>
          <w:szCs w:val="20"/>
        </w:rPr>
        <w:t xml:space="preserve">②　</w:t>
      </w:r>
      <w:r w:rsidRPr="00882B3B">
        <w:rPr>
          <w:rFonts w:ascii="Times New Roman" w:eastAsia="ＭＳ 明朝" w:hAnsi="Times New Roman" w:cs="ＭＳ 明朝"/>
          <w:color w:val="000000"/>
          <w:kern w:val="0"/>
          <w:sz w:val="20"/>
          <w:szCs w:val="20"/>
        </w:rPr>
        <w:t>定款で定めた解散事由の発生」、「</w:t>
      </w:r>
      <w:r w:rsidR="00D45093">
        <w:rPr>
          <w:rFonts w:ascii="Cambria Math" w:eastAsia="ＭＳ 明朝" w:hAnsi="Cambria Math" w:cs="Cambria Math" w:hint="eastAsia"/>
          <w:color w:val="000000"/>
          <w:kern w:val="0"/>
          <w:sz w:val="20"/>
          <w:szCs w:val="20"/>
        </w:rPr>
        <w:t xml:space="preserve">④　</w:t>
      </w:r>
      <w:r w:rsidRPr="00882B3B">
        <w:rPr>
          <w:rFonts w:ascii="Times New Roman" w:eastAsia="ＭＳ 明朝" w:hAnsi="Times New Roman" w:cs="ＭＳ 明朝"/>
          <w:color w:val="000000"/>
          <w:kern w:val="0"/>
          <w:sz w:val="20"/>
          <w:szCs w:val="20"/>
        </w:rPr>
        <w:t>社員の欠亡」又は「</w:t>
      </w:r>
      <w:r w:rsidR="00D45093">
        <w:rPr>
          <w:rFonts w:ascii="Cambria Math" w:eastAsia="ＭＳ 明朝" w:hAnsi="Cambria Math" w:cs="Cambria Math" w:hint="eastAsia"/>
          <w:color w:val="000000"/>
          <w:kern w:val="0"/>
          <w:sz w:val="20"/>
          <w:szCs w:val="20"/>
        </w:rPr>
        <w:t xml:space="preserve">⑥　</w:t>
      </w:r>
      <w:r w:rsidRPr="00882B3B">
        <w:rPr>
          <w:rFonts w:ascii="Times New Roman" w:eastAsia="ＭＳ 明朝" w:hAnsi="Times New Roman" w:cs="ＭＳ 明朝"/>
          <w:color w:val="000000"/>
          <w:kern w:val="0"/>
          <w:sz w:val="20"/>
          <w:szCs w:val="20"/>
        </w:rPr>
        <w:t>破産手続開始の決定」により解散した法人は、解散登記後、遅滞なく下記の書類を所轄庁へ提出してください。</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320A6F93"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7E9BBB95"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1AE72F33"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13A4922C"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728888FD"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解散届出書（様式第１１号）</w:t>
            </w:r>
          </w:p>
        </w:tc>
        <w:tc>
          <w:tcPr>
            <w:tcW w:w="1275" w:type="dxa"/>
            <w:tcBorders>
              <w:top w:val="single" w:sz="4" w:space="0" w:color="000000"/>
              <w:left w:val="single" w:sz="4" w:space="0" w:color="000000"/>
              <w:bottom w:val="nil"/>
              <w:right w:val="single" w:sz="4" w:space="0" w:color="000000"/>
            </w:tcBorders>
            <w:vAlign w:val="center"/>
          </w:tcPr>
          <w:p w14:paraId="38D6631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１</w:t>
            </w:r>
          </w:p>
        </w:tc>
      </w:tr>
      <w:tr w:rsidR="00882B3B" w:rsidRPr="00882B3B" w14:paraId="5AD2B12C" w14:textId="77777777" w:rsidTr="008F3F7D">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39EEFF71" w14:textId="19F0CC75" w:rsidR="00882B3B" w:rsidRPr="00882B3B" w:rsidRDefault="00882B3B" w:rsidP="008F3F7D">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解散及び清算人の登記をしたことを証する登記事項証明書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19E755C9" w14:textId="4C67F52A" w:rsidR="00882B3B" w:rsidRPr="00882B3B" w:rsidRDefault="00882B3B" w:rsidP="008F3F7D">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１</w:t>
            </w:r>
          </w:p>
        </w:tc>
      </w:tr>
    </w:tbl>
    <w:p w14:paraId="08938401" w14:textId="77777777" w:rsidR="008F3F7D" w:rsidRDefault="008F3F7D" w:rsidP="008F3F7D">
      <w:pPr>
        <w:overflowPunct w:val="0"/>
        <w:ind w:left="106" w:firstLine="106"/>
        <w:jc w:val="both"/>
        <w:textAlignment w:val="baseline"/>
        <w:rPr>
          <w:rFonts w:ascii="Times New Roman" w:eastAsia="ＭＳ 明朝" w:hAnsi="Times New Roman" w:cs="ＭＳ 明朝"/>
          <w:color w:val="000000"/>
          <w:kern w:val="0"/>
          <w:sz w:val="20"/>
          <w:szCs w:val="20"/>
        </w:rPr>
      </w:pPr>
    </w:p>
    <w:p w14:paraId="77F85B67" w14:textId="77777777" w:rsidR="008F3F7D" w:rsidRDefault="008F3F7D" w:rsidP="008F3F7D">
      <w:pPr>
        <w:overflowPunct w:val="0"/>
        <w:ind w:left="106" w:firstLine="106"/>
        <w:jc w:val="both"/>
        <w:textAlignment w:val="baseline"/>
        <w:rPr>
          <w:rFonts w:ascii="Times New Roman" w:eastAsia="ＭＳ 明朝" w:hAnsi="Times New Roman" w:cs="ＭＳ 明朝"/>
          <w:color w:val="000000"/>
          <w:kern w:val="0"/>
          <w:sz w:val="20"/>
          <w:szCs w:val="20"/>
        </w:rPr>
      </w:pPr>
    </w:p>
    <w:p w14:paraId="5FE3C4D1" w14:textId="775690F8"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lastRenderedPageBreak/>
        <w:t>（４）清算人（法第３１条の５、第３１条の９、第３２条第２項）</w:t>
      </w:r>
    </w:p>
    <w:p w14:paraId="40026BFA" w14:textId="77777777" w:rsidR="00882B3B" w:rsidRPr="00882B3B" w:rsidRDefault="00882B3B" w:rsidP="008F3F7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法人が解散したときは、破産手続開始の決定の場合を除き、理事が清算人になります。</w:t>
      </w:r>
    </w:p>
    <w:p w14:paraId="37F53ECC" w14:textId="23349772" w:rsidR="00882B3B" w:rsidRPr="00882B3B" w:rsidRDefault="00882B3B" w:rsidP="008F3F7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ただし、定款に定めがあるとき、又は社員総会において他の人を選任したときは、その定め又は選任による者が清算人となります。清算人は、主たる事務所の所在地を管轄する裁判所の監督により次の</w:t>
      </w:r>
      <w:r w:rsidR="00D45093">
        <w:rPr>
          <w:rFonts w:ascii="Cambria Math" w:eastAsia="ＭＳ 明朝" w:hAnsi="Cambria Math" w:cs="Cambria Math" w:hint="eastAsia"/>
          <w:color w:val="000000"/>
          <w:kern w:val="0"/>
          <w:sz w:val="20"/>
          <w:szCs w:val="20"/>
        </w:rPr>
        <w:t>①</w:t>
      </w:r>
      <w:r w:rsidRPr="00882B3B">
        <w:rPr>
          <w:rFonts w:ascii="Times New Roman" w:eastAsia="ＭＳ 明朝" w:hAnsi="Times New Roman" w:cs="ＭＳ 明朝"/>
          <w:color w:val="000000"/>
          <w:kern w:val="0"/>
          <w:sz w:val="20"/>
          <w:szCs w:val="20"/>
        </w:rPr>
        <w:t>～</w:t>
      </w:r>
      <w:r w:rsidR="00D45093">
        <w:rPr>
          <w:rFonts w:ascii="Cambria Math" w:eastAsia="ＭＳ 明朝" w:hAnsi="Cambria Math" w:cs="Cambria Math" w:hint="eastAsia"/>
          <w:color w:val="000000"/>
          <w:kern w:val="0"/>
          <w:sz w:val="20"/>
          <w:szCs w:val="20"/>
        </w:rPr>
        <w:t>⑤</w:t>
      </w:r>
      <w:r w:rsidRPr="00882B3B">
        <w:rPr>
          <w:rFonts w:ascii="Times New Roman" w:eastAsia="ＭＳ 明朝" w:hAnsi="Times New Roman" w:cs="ＭＳ 明朝"/>
          <w:color w:val="000000"/>
          <w:kern w:val="0"/>
          <w:sz w:val="20"/>
          <w:szCs w:val="20"/>
        </w:rPr>
        <w:t>の清算業務を行うこととなります。</w:t>
      </w:r>
    </w:p>
    <w:p w14:paraId="5676DDF1" w14:textId="693768C7" w:rsidR="00882B3B" w:rsidRPr="00D45093" w:rsidRDefault="00882B3B" w:rsidP="00D45093">
      <w:pPr>
        <w:pStyle w:val="a9"/>
        <w:numPr>
          <w:ilvl w:val="0"/>
          <w:numId w:val="24"/>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現務の結了</w:t>
      </w:r>
    </w:p>
    <w:p w14:paraId="292D4B7B" w14:textId="3A34BCDE" w:rsidR="00882B3B" w:rsidRPr="00D45093" w:rsidRDefault="00882B3B" w:rsidP="00D45093">
      <w:pPr>
        <w:pStyle w:val="a9"/>
        <w:numPr>
          <w:ilvl w:val="0"/>
          <w:numId w:val="24"/>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債権の取立て及び債権の弁済</w:t>
      </w:r>
    </w:p>
    <w:p w14:paraId="49B57ADC" w14:textId="4A74B429" w:rsidR="00882B3B" w:rsidRPr="00D45093" w:rsidRDefault="00882B3B" w:rsidP="00D45093">
      <w:pPr>
        <w:pStyle w:val="a9"/>
        <w:numPr>
          <w:ilvl w:val="0"/>
          <w:numId w:val="24"/>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残余財産の引渡し</w:t>
      </w:r>
    </w:p>
    <w:p w14:paraId="52372735" w14:textId="05C4C054" w:rsidR="00882B3B" w:rsidRPr="00D45093" w:rsidRDefault="00882B3B" w:rsidP="00D45093">
      <w:pPr>
        <w:pStyle w:val="a9"/>
        <w:numPr>
          <w:ilvl w:val="0"/>
          <w:numId w:val="24"/>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債権の申出の公告と催告（注１）</w:t>
      </w:r>
    </w:p>
    <w:p w14:paraId="28E7FB90" w14:textId="7116994F" w:rsidR="00882B3B" w:rsidRPr="00D45093" w:rsidRDefault="00882B3B" w:rsidP="00D45093">
      <w:pPr>
        <w:pStyle w:val="a9"/>
        <w:numPr>
          <w:ilvl w:val="0"/>
          <w:numId w:val="24"/>
        </w:num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公告と催告により判明した債務の分配（注２）</w:t>
      </w:r>
    </w:p>
    <w:p w14:paraId="66AA9EF3" w14:textId="49B9C143" w:rsidR="00882B3B" w:rsidRPr="00882B3B" w:rsidRDefault="00882B3B" w:rsidP="008F3F7D">
      <w:pPr>
        <w:overflowPunct w:val="0"/>
        <w:ind w:left="1000" w:rightChars="134" w:right="281" w:hangingChars="500" w:hanging="10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〈注１）</w:t>
      </w:r>
      <w:r w:rsidR="008F3F7D">
        <w:rPr>
          <w:rFonts w:ascii="Times New Roman" w:eastAsia="ＭＳ 明朝" w:hAnsi="Times New Roman" w:cs="ＭＳ 明朝" w:hint="eastAsia"/>
          <w:color w:val="000000"/>
          <w:kern w:val="0"/>
          <w:sz w:val="20"/>
          <w:szCs w:val="20"/>
        </w:rPr>
        <w:t xml:space="preserve">　</w:t>
      </w:r>
      <w:r w:rsidRPr="00882B3B">
        <w:rPr>
          <w:rFonts w:ascii="Times New Roman" w:eastAsia="ＭＳ 明朝" w:hAnsi="Times New Roman" w:cs="ＭＳ 明朝"/>
          <w:color w:val="000000"/>
          <w:kern w:val="0"/>
          <w:sz w:val="20"/>
          <w:szCs w:val="20"/>
        </w:rPr>
        <w:t>債権の申出の公告は、解散から２ヶ月以内に少なくとも１回、官報に掲載する　　　　必要があります。（法第３１条の１０第１項及び第４項）</w:t>
      </w:r>
    </w:p>
    <w:p w14:paraId="1BED7497" w14:textId="77777777" w:rsidR="008F3F7D" w:rsidRDefault="00882B3B" w:rsidP="008F3F7D">
      <w:pPr>
        <w:overflowPunct w:val="0"/>
        <w:ind w:rightChars="134" w:right="281"/>
        <w:jc w:val="both"/>
        <w:textAlignment w:val="baseline"/>
        <w:rPr>
          <w:rFonts w:ascii="Times New Roman" w:eastAsia="ＭＳ 明朝" w:hAnsi="Times New Roman" w:cs="ＭＳ 明朝"/>
          <w:color w:val="000000"/>
          <w:kern w:val="0"/>
          <w:sz w:val="20"/>
          <w:szCs w:val="20"/>
        </w:rPr>
      </w:pPr>
      <w:r w:rsidRPr="00882B3B">
        <w:rPr>
          <w:rFonts w:ascii="Times New Roman" w:eastAsia="ＭＳ 明朝" w:hAnsi="Times New Roman" w:cs="ＭＳ 明朝"/>
          <w:color w:val="000000"/>
          <w:kern w:val="0"/>
          <w:sz w:val="20"/>
          <w:szCs w:val="20"/>
        </w:rPr>
        <w:t xml:space="preserve">　　　　</w:t>
      </w:r>
      <w:r w:rsidR="008F3F7D">
        <w:rPr>
          <w:rFonts w:ascii="Times New Roman" w:eastAsia="ＭＳ 明朝" w:hAnsi="Times New Roman" w:cs="ＭＳ 明朝" w:hint="eastAsia"/>
          <w:color w:val="000000"/>
          <w:kern w:val="0"/>
          <w:sz w:val="20"/>
          <w:szCs w:val="20"/>
        </w:rPr>
        <w:t xml:space="preserve">　　</w:t>
      </w:r>
      <w:r w:rsidRPr="00882B3B">
        <w:rPr>
          <w:rFonts w:ascii="Times New Roman" w:eastAsia="ＭＳ 明朝" w:hAnsi="Times New Roman" w:cs="ＭＳ 明朝"/>
          <w:color w:val="000000"/>
          <w:kern w:val="0"/>
          <w:sz w:val="20"/>
          <w:szCs w:val="20"/>
        </w:rPr>
        <w:t>なお、官報の掲載には約</w:t>
      </w:r>
      <w:r w:rsidR="008F3F7D">
        <w:rPr>
          <w:rFonts w:ascii="Times New Roman" w:eastAsia="ＭＳ 明朝" w:hAnsi="Times New Roman" w:cs="ＭＳ 明朝" w:hint="eastAsia"/>
          <w:color w:val="000000"/>
          <w:kern w:val="0"/>
          <w:sz w:val="20"/>
          <w:szCs w:val="20"/>
        </w:rPr>
        <w:t>４</w:t>
      </w:r>
      <w:r w:rsidRPr="00882B3B">
        <w:rPr>
          <w:rFonts w:ascii="Times New Roman" w:eastAsia="ＭＳ 明朝" w:hAnsi="Times New Roman" w:cs="ＭＳ 明朝"/>
          <w:color w:val="000000"/>
          <w:kern w:val="0"/>
          <w:sz w:val="20"/>
          <w:szCs w:val="20"/>
        </w:rPr>
        <w:t>万円</w:t>
      </w:r>
      <w:r w:rsidR="008F3F7D">
        <w:rPr>
          <w:rFonts w:ascii="Times New Roman" w:eastAsia="ＭＳ 明朝" w:hAnsi="Times New Roman" w:cs="ＭＳ 明朝" w:hint="eastAsia"/>
          <w:color w:val="000000"/>
          <w:kern w:val="0"/>
          <w:sz w:val="20"/>
          <w:szCs w:val="20"/>
        </w:rPr>
        <w:t>前後（掲載文字数によって変動）</w:t>
      </w:r>
      <w:r w:rsidRPr="00882B3B">
        <w:rPr>
          <w:rFonts w:ascii="Times New Roman" w:eastAsia="ＭＳ 明朝" w:hAnsi="Times New Roman" w:cs="ＭＳ 明朝"/>
          <w:color w:val="000000"/>
          <w:kern w:val="0"/>
          <w:sz w:val="20"/>
          <w:szCs w:val="20"/>
        </w:rPr>
        <w:t>の費用がかか</w:t>
      </w:r>
    </w:p>
    <w:p w14:paraId="4182A8DF" w14:textId="7F9E9134" w:rsidR="00882B3B" w:rsidRPr="00882B3B" w:rsidRDefault="00882B3B" w:rsidP="008F3F7D">
      <w:pPr>
        <w:overflowPunct w:val="0"/>
        <w:ind w:rightChars="134" w:right="281" w:firstLineChars="500" w:firstLine="10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ります。官報による公告の詳細については、下記に問い合わせください。</w:t>
      </w:r>
    </w:p>
    <w:p w14:paraId="4C954A3A" w14:textId="77777777" w:rsidR="00882B3B" w:rsidRPr="00882B3B" w:rsidRDefault="00882B3B" w:rsidP="008F3F7D">
      <w:pPr>
        <w:overflowPunct w:val="0"/>
        <w:ind w:rightChars="134" w:right="281" w:firstLineChars="500" w:firstLine="10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福島県官報販売所（（株）西沢書店）　電話</w:t>
      </w:r>
      <w:r w:rsidRPr="00882B3B">
        <w:rPr>
          <w:rFonts w:ascii="Times New Roman" w:eastAsia="ＭＳ 明朝" w:hAnsi="Times New Roman" w:cs="Times New Roman"/>
          <w:color w:val="000000"/>
          <w:kern w:val="0"/>
          <w:sz w:val="20"/>
          <w:szCs w:val="20"/>
        </w:rPr>
        <w:t>024-522-0161</w:t>
      </w:r>
    </w:p>
    <w:p w14:paraId="164D7D65" w14:textId="01357B9E" w:rsidR="00882B3B" w:rsidRPr="00882B3B" w:rsidRDefault="00882B3B" w:rsidP="008F3F7D">
      <w:pPr>
        <w:overflowPunct w:val="0"/>
        <w:ind w:left="1000" w:rightChars="134" w:right="281" w:hangingChars="500" w:hanging="10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（注２）</w:t>
      </w:r>
      <w:r w:rsidR="008F3F7D">
        <w:rPr>
          <w:rFonts w:ascii="Times New Roman" w:eastAsia="ＭＳ 明朝" w:hAnsi="Times New Roman" w:cs="ＭＳ 明朝" w:hint="eastAsia"/>
          <w:color w:val="000000"/>
          <w:kern w:val="0"/>
          <w:sz w:val="20"/>
          <w:szCs w:val="20"/>
        </w:rPr>
        <w:t xml:space="preserve">　</w:t>
      </w:r>
      <w:r w:rsidRPr="00882B3B">
        <w:rPr>
          <w:rFonts w:ascii="Times New Roman" w:eastAsia="ＭＳ 明朝" w:hAnsi="Times New Roman" w:cs="ＭＳ 明朝"/>
          <w:color w:val="000000"/>
          <w:kern w:val="0"/>
          <w:sz w:val="20"/>
          <w:szCs w:val="20"/>
        </w:rPr>
        <w:t>清算中の法人の財産がその債務を完済するのに足りないことが明らかになった　　　　ときは、清算人は、直ちに破産手続開始の申立てを裁判所にして、その旨を公告する必要があります。（法第３１条の１２）</w:t>
      </w:r>
    </w:p>
    <w:p w14:paraId="35D05BDE" w14:textId="77777777" w:rsidR="00882B3B" w:rsidRPr="00882B3B" w:rsidRDefault="00882B3B" w:rsidP="00882B3B">
      <w:pPr>
        <w:overflowPunct w:val="0"/>
        <w:spacing w:line="268" w:lineRule="exact"/>
        <w:jc w:val="both"/>
        <w:textAlignment w:val="baseline"/>
        <w:rPr>
          <w:rFonts w:ascii="ＭＳ 明朝" w:eastAsia="ＭＳ 明朝" w:hAnsi="Times New Roman" w:cs="Times New Roman"/>
          <w:color w:val="000000"/>
          <w:spacing w:val="6"/>
          <w:kern w:val="0"/>
          <w:sz w:val="20"/>
          <w:szCs w:val="20"/>
        </w:rPr>
      </w:pPr>
    </w:p>
    <w:p w14:paraId="156114C4" w14:textId="77777777"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14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（５）清算中に新たに清算人が就任した場合（法第３１条の８）</w:t>
      </w:r>
    </w:p>
    <w:p w14:paraId="486650C2" w14:textId="77777777" w:rsidR="00882B3B" w:rsidRPr="00882B3B" w:rsidRDefault="00882B3B" w:rsidP="00882B3B">
      <w:pPr>
        <w:overflowPunct w:val="0"/>
        <w:ind w:left="106"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清算中に就任した清算人は、次の書類を所轄庁に提出しなければなりません。</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4C77567B"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46446421"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59DE9E9A"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735B8ACA"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6A3E9EC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清算人就任届出書（様式第１２号）</w:t>
            </w:r>
          </w:p>
        </w:tc>
        <w:tc>
          <w:tcPr>
            <w:tcW w:w="1275" w:type="dxa"/>
            <w:tcBorders>
              <w:top w:val="single" w:sz="4" w:space="0" w:color="000000"/>
              <w:left w:val="single" w:sz="4" w:space="0" w:color="000000"/>
              <w:bottom w:val="nil"/>
              <w:right w:val="single" w:sz="4" w:space="0" w:color="000000"/>
            </w:tcBorders>
            <w:vAlign w:val="center"/>
          </w:tcPr>
          <w:p w14:paraId="34B3DE15"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3B84D570" w14:textId="77777777" w:rsidTr="008F3F7D">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1C0B6E81" w14:textId="6D269BDE" w:rsidR="00882B3B" w:rsidRPr="00882B3B" w:rsidRDefault="00882B3B" w:rsidP="008F3F7D">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清算人の登記をしたことを証する登記事項証明書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628B7" w14:textId="7D36926C" w:rsidR="00882B3B" w:rsidRPr="00882B3B" w:rsidRDefault="00882B3B" w:rsidP="008F3F7D">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5BBB97A2" w14:textId="77777777" w:rsidR="008F3F7D" w:rsidRDefault="008F3F7D" w:rsidP="00882B3B">
      <w:pPr>
        <w:overflowPunct w:val="0"/>
        <w:jc w:val="both"/>
        <w:textAlignment w:val="baseline"/>
        <w:rPr>
          <w:rFonts w:ascii="ＭＳ 明朝" w:eastAsia="ＭＳ Ｐゴシック" w:hAnsi="游明朝" w:cs="ＭＳ Ｐゴシック"/>
          <w:b/>
          <w:bCs/>
          <w:color w:val="000000"/>
          <w:spacing w:val="2"/>
          <w:kern w:val="0"/>
          <w:sz w:val="26"/>
          <w:szCs w:val="26"/>
          <w:bdr w:val="single" w:sz="4" w:space="0" w:color="000000"/>
        </w:rPr>
      </w:pPr>
    </w:p>
    <w:p w14:paraId="71FD052C" w14:textId="15876804"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（６）残余財産の帰属先の規定がない場合（法第３２条第２項）</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12BC60DF" w14:textId="77777777" w:rsidR="00882B3B" w:rsidRPr="00882B3B" w:rsidRDefault="00882B3B" w:rsidP="008F3F7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解散した法人の残余財産は、合併及び破産手続き開始の決定の場合を除き、所轄庁に対して清算結了届出書を提出したときにおいて、定款で定める残余財産の帰属先に帰属します。</w:t>
      </w:r>
    </w:p>
    <w:p w14:paraId="5FDD1677" w14:textId="77777777" w:rsidR="00882B3B" w:rsidRPr="00882B3B" w:rsidRDefault="00882B3B" w:rsidP="008F3F7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定款に残余財産の帰属先に関する規定がない場合には、清算人は次の書類を所轄庁に提出し、認証を受けて、その財産を国又は地方公共団体に譲渡することができます。</w:t>
      </w:r>
    </w:p>
    <w:p w14:paraId="3FB3A9B3" w14:textId="77777777" w:rsidR="00882B3B" w:rsidRPr="00882B3B" w:rsidRDefault="00882B3B" w:rsidP="008F3F7D">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なお、定款に帰属先の定めがなく、かつ清算人が認証申請をしなかった場合又は認証申請したけれども不認証となった場合は、残余財産は国庫に帰属します。</w:t>
      </w:r>
    </w:p>
    <w:p w14:paraId="6A820307"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18BB1CEE"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9"/>
        <w:gridCol w:w="1382"/>
      </w:tblGrid>
      <w:tr w:rsidR="00882B3B" w:rsidRPr="00882B3B" w14:paraId="28FF67D8" w14:textId="77777777" w:rsidTr="008F3F7D">
        <w:trPr>
          <w:trHeight w:val="567"/>
        </w:trPr>
        <w:tc>
          <w:tcPr>
            <w:tcW w:w="6909" w:type="dxa"/>
            <w:tcBorders>
              <w:top w:val="single" w:sz="4" w:space="0" w:color="000000"/>
              <w:left w:val="single" w:sz="4" w:space="0" w:color="000000"/>
              <w:bottom w:val="nil"/>
              <w:right w:val="single" w:sz="4" w:space="0" w:color="000000"/>
            </w:tcBorders>
            <w:vAlign w:val="center"/>
          </w:tcPr>
          <w:p w14:paraId="440EA3E1"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lastRenderedPageBreak/>
              <w:t>提出書類のリスト</w:t>
            </w:r>
          </w:p>
        </w:tc>
        <w:tc>
          <w:tcPr>
            <w:tcW w:w="1382" w:type="dxa"/>
            <w:tcBorders>
              <w:top w:val="single" w:sz="4" w:space="0" w:color="000000"/>
              <w:left w:val="single" w:sz="4" w:space="0" w:color="000000"/>
              <w:bottom w:val="nil"/>
              <w:right w:val="single" w:sz="4" w:space="0" w:color="000000"/>
            </w:tcBorders>
            <w:vAlign w:val="center"/>
          </w:tcPr>
          <w:p w14:paraId="3F548858" w14:textId="319C4653"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w:t>
            </w:r>
          </w:p>
        </w:tc>
      </w:tr>
      <w:tr w:rsidR="00882B3B" w:rsidRPr="00882B3B" w14:paraId="29CB24FD" w14:textId="77777777" w:rsidTr="008F3F7D">
        <w:trPr>
          <w:trHeight w:val="567"/>
        </w:trPr>
        <w:tc>
          <w:tcPr>
            <w:tcW w:w="6909" w:type="dxa"/>
            <w:tcBorders>
              <w:top w:val="single" w:sz="4" w:space="0" w:color="000000"/>
              <w:left w:val="single" w:sz="4" w:space="0" w:color="000000"/>
              <w:bottom w:val="single" w:sz="4" w:space="0" w:color="000000"/>
              <w:right w:val="single" w:sz="4" w:space="0" w:color="000000"/>
            </w:tcBorders>
            <w:vAlign w:val="center"/>
          </w:tcPr>
          <w:p w14:paraId="6720CAF2" w14:textId="5342B930" w:rsidR="00882B3B" w:rsidRPr="00882B3B" w:rsidRDefault="00882B3B" w:rsidP="008F3F7D">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残余財産譲渡認証申請書（様式第１３号）</w:t>
            </w:r>
          </w:p>
        </w:tc>
        <w:tc>
          <w:tcPr>
            <w:tcW w:w="1382" w:type="dxa"/>
            <w:tcBorders>
              <w:top w:val="single" w:sz="4" w:space="0" w:color="000000"/>
              <w:left w:val="single" w:sz="4" w:space="0" w:color="000000"/>
              <w:bottom w:val="single" w:sz="4" w:space="0" w:color="000000"/>
              <w:right w:val="single" w:sz="4" w:space="0" w:color="000000"/>
            </w:tcBorders>
            <w:vAlign w:val="center"/>
          </w:tcPr>
          <w:p w14:paraId="211E7DC1" w14:textId="41C75AE0" w:rsidR="00882B3B" w:rsidRPr="00882B3B" w:rsidRDefault="00882B3B" w:rsidP="008F3F7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7156C983"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r w:rsidRPr="00882B3B">
        <w:rPr>
          <w:rFonts w:ascii="ＭＳ 明朝" w:eastAsia="ＭＳ Ｐゴシック" w:hAnsi="游明朝" w:cs="ＭＳ Ｐゴシック"/>
          <w:color w:val="000000"/>
          <w:kern w:val="0"/>
          <w:sz w:val="20"/>
          <w:szCs w:val="20"/>
        </w:rPr>
        <w:t>〈参考〉財産の帰属先（法第１１条第３項）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882B3B" w:rsidRPr="00882B3B" w14:paraId="4DBDEB19" w14:textId="77777777">
        <w:tc>
          <w:tcPr>
            <w:tcW w:w="8291" w:type="dxa"/>
            <w:tcBorders>
              <w:top w:val="single" w:sz="4" w:space="0" w:color="000000"/>
              <w:left w:val="single" w:sz="4" w:space="0" w:color="000000"/>
              <w:bottom w:val="single" w:sz="4" w:space="0" w:color="000000"/>
              <w:right w:val="single" w:sz="4" w:space="0" w:color="000000"/>
            </w:tcBorders>
          </w:tcPr>
          <w:p w14:paraId="504A1B66" w14:textId="673A18BB"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他の特定非営利活動法人</w:t>
            </w:r>
          </w:p>
          <w:p w14:paraId="4609EBD3" w14:textId="799B0F6F"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国又は地方公共団体</w:t>
            </w:r>
            <w:r w:rsidRPr="00D45093">
              <w:rPr>
                <w:rFonts w:ascii="Times New Roman" w:eastAsia="ＭＳ 明朝" w:hAnsi="Times New Roman" w:cs="Times New Roman"/>
                <w:color w:val="000000"/>
                <w:kern w:val="0"/>
                <w:sz w:val="20"/>
                <w:szCs w:val="20"/>
              </w:rPr>
              <w:t xml:space="preserve"> </w:t>
            </w:r>
          </w:p>
          <w:p w14:paraId="05A8DA58" w14:textId="561A2322"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公益社団法人又は公益財団法人</w:t>
            </w:r>
          </w:p>
          <w:p w14:paraId="39CD0988" w14:textId="79F40710"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学校法人</w:t>
            </w:r>
          </w:p>
          <w:p w14:paraId="09F37CA7" w14:textId="25FD7DE6"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社会福祉法人</w:t>
            </w:r>
          </w:p>
          <w:p w14:paraId="287FE697" w14:textId="69EB53D4" w:rsidR="00882B3B" w:rsidRPr="00D45093" w:rsidRDefault="00882B3B" w:rsidP="00D45093">
            <w:pPr>
              <w:pStyle w:val="a9"/>
              <w:numPr>
                <w:ilvl w:val="0"/>
                <w:numId w:val="25"/>
              </w:numPr>
              <w:suppressAutoHyphens/>
              <w:kinsoku w:val="0"/>
              <w:wordWrap w:val="0"/>
              <w:overflowPunct w:val="0"/>
              <w:autoSpaceDE w:val="0"/>
              <w:autoSpaceDN w:val="0"/>
              <w:adjustRightInd w:val="0"/>
              <w:spacing w:line="336" w:lineRule="atLeast"/>
              <w:ind w:right="106"/>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更正保護法人</w:t>
            </w:r>
          </w:p>
        </w:tc>
      </w:tr>
    </w:tbl>
    <w:p w14:paraId="09F0F96C"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7C9D67D1" w14:textId="1A760354"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明朝" w:eastAsia="ＭＳ Ｐゴシック" w:hAnsi="游明朝" w:cs="ＭＳ Ｐゴシック"/>
          <w:b/>
          <w:bCs/>
          <w:color w:val="000000"/>
          <w:spacing w:val="2"/>
          <w:kern w:val="0"/>
          <w:sz w:val="26"/>
          <w:szCs w:val="26"/>
          <w:bdr w:val="single" w:sz="4" w:space="0" w:color="000000"/>
        </w:rPr>
        <w:t>（７）清算結了の届出（法第３２条の３、施行条例第１６条）</w:t>
      </w:r>
      <w:r w:rsidR="00DC0A06">
        <w:rPr>
          <w:rFonts w:ascii="ＭＳ 明朝" w:eastAsia="ＭＳ Ｐゴシック" w:hAnsi="游明朝" w:cs="ＭＳ Ｐゴシック" w:hint="eastAsia"/>
          <w:b/>
          <w:bCs/>
          <w:color w:val="000000"/>
          <w:spacing w:val="2"/>
          <w:kern w:val="0"/>
          <w:sz w:val="26"/>
          <w:szCs w:val="26"/>
          <w:bdr w:val="single" w:sz="4" w:space="0" w:color="000000"/>
        </w:rPr>
        <w:t xml:space="preserve">　　　　　　　　　　　　</w:t>
      </w:r>
    </w:p>
    <w:p w14:paraId="3DA4B6FC" w14:textId="77777777" w:rsidR="00882B3B" w:rsidRPr="00882B3B" w:rsidRDefault="00882B3B" w:rsidP="008F3F7D">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清算人は、清算が結了したときは、清算結了の登記後、次の書類を福島県に提出しなければなりません。</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2D10B199"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49E25D9F"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6C525195"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035D51B7" w14:textId="77777777" w:rsidTr="008F3F7D">
        <w:trPr>
          <w:trHeight w:val="567"/>
        </w:trPr>
        <w:tc>
          <w:tcPr>
            <w:tcW w:w="7016" w:type="dxa"/>
            <w:tcBorders>
              <w:top w:val="single" w:sz="4" w:space="0" w:color="000000"/>
              <w:left w:val="single" w:sz="4" w:space="0" w:color="000000"/>
              <w:bottom w:val="nil"/>
              <w:right w:val="single" w:sz="4" w:space="0" w:color="000000"/>
            </w:tcBorders>
            <w:vAlign w:val="center"/>
          </w:tcPr>
          <w:p w14:paraId="08631C7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清算結了届出書（様式第１４号）</w:t>
            </w:r>
          </w:p>
        </w:tc>
        <w:tc>
          <w:tcPr>
            <w:tcW w:w="1275" w:type="dxa"/>
            <w:tcBorders>
              <w:top w:val="single" w:sz="4" w:space="0" w:color="000000"/>
              <w:left w:val="single" w:sz="4" w:space="0" w:color="000000"/>
              <w:bottom w:val="nil"/>
              <w:right w:val="single" w:sz="4" w:space="0" w:color="000000"/>
            </w:tcBorders>
            <w:vAlign w:val="center"/>
          </w:tcPr>
          <w:p w14:paraId="0946FCCF"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78EFBB37" w14:textId="77777777" w:rsidTr="008F3F7D">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391C3E43" w14:textId="6811E85B" w:rsidR="00882B3B" w:rsidRPr="00882B3B" w:rsidRDefault="00882B3B" w:rsidP="008F3F7D">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清算結了の登記をしたことを証する登記事項証明書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79B6E803" w14:textId="6B81A7DE" w:rsidR="00882B3B" w:rsidRPr="00882B3B" w:rsidRDefault="00882B3B" w:rsidP="008F3F7D">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1FEE1E33"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0D094FB1"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3942DF84"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58596DB"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00F9297A"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71B8DF98"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C66C5DA"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6DC11655"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2382A86D"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668426A7"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76CBB253"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7F851C4D"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309BA372"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DDA0E6D"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1168466A" w14:textId="77777777" w:rsid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6C2553D7" w14:textId="77777777" w:rsidR="008F3F7D" w:rsidRPr="00882B3B" w:rsidRDefault="008F3F7D"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686209AD"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141A2265" w14:textId="77777777" w:rsidR="00882B3B" w:rsidRDefault="00882B3B" w:rsidP="00882B3B">
      <w:pPr>
        <w:overflowPunct w:val="0"/>
        <w:ind w:left="742" w:hanging="424"/>
        <w:jc w:val="both"/>
        <w:textAlignment w:val="baseline"/>
        <w:rPr>
          <w:rFonts w:ascii="ＭＳ 明朝" w:eastAsia="ＭＳ ゴシック" w:hAnsi="游明朝" w:cs="ＭＳ ゴシック"/>
          <w:color w:val="000000"/>
          <w:kern w:val="0"/>
          <w:sz w:val="20"/>
          <w:szCs w:val="20"/>
        </w:rPr>
      </w:pPr>
      <w:r w:rsidRPr="00882B3B">
        <w:rPr>
          <w:rFonts w:ascii="ＭＳ 明朝" w:eastAsia="ＭＳ ゴシック" w:hAnsi="游明朝" w:cs="ＭＳ ゴシック"/>
          <w:color w:val="000000"/>
          <w:kern w:val="0"/>
          <w:sz w:val="20"/>
          <w:szCs w:val="20"/>
        </w:rPr>
        <w:lastRenderedPageBreak/>
        <w:t>総会決議による解散の流れ</w:t>
      </w:r>
    </w:p>
    <w:p w14:paraId="0E692589" w14:textId="598E7316" w:rsidR="000512BD" w:rsidRDefault="000512BD" w:rsidP="000512BD">
      <w:pPr>
        <w:overflowPunct w:val="0"/>
        <w:jc w:val="both"/>
        <w:textAlignment w:val="baseline"/>
        <w:rPr>
          <w:rFonts w:ascii="ＭＳ 明朝" w:eastAsia="ＭＳ ゴシック" w:hAnsi="游明朝" w:cs="ＭＳ ゴシック" w:hint="eastAsia"/>
          <w:color w:val="000000"/>
          <w:kern w:val="0"/>
          <w:sz w:val="20"/>
          <w:szCs w:val="20"/>
        </w:rPr>
      </w:pPr>
      <w:r w:rsidRPr="000512BD">
        <w:rPr>
          <w:rFonts w:ascii="ＭＳ 明朝" w:eastAsia="ＭＳ ゴシック" w:hAnsi="游明朝" w:cs="ＭＳ ゴシック"/>
          <w:color w:val="000000"/>
          <w:kern w:val="0"/>
          <w:sz w:val="20"/>
          <w:szCs w:val="20"/>
        </w:rPr>
        <w:drawing>
          <wp:inline distT="0" distB="0" distL="0" distR="0" wp14:anchorId="48E1F526" wp14:editId="5CF2B723">
            <wp:extent cx="5664529" cy="6968518"/>
            <wp:effectExtent l="0" t="0" r="0" b="3810"/>
            <wp:docPr id="14436814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81453" name=""/>
                    <pic:cNvPicPr/>
                  </pic:nvPicPr>
                  <pic:blipFill>
                    <a:blip r:embed="rId14"/>
                    <a:stretch>
                      <a:fillRect/>
                    </a:stretch>
                  </pic:blipFill>
                  <pic:spPr>
                    <a:xfrm>
                      <a:off x="0" y="0"/>
                      <a:ext cx="5668099" cy="6972910"/>
                    </a:xfrm>
                    <a:prstGeom prst="rect">
                      <a:avLst/>
                    </a:prstGeom>
                  </pic:spPr>
                </pic:pic>
              </a:graphicData>
            </a:graphic>
          </wp:inline>
        </w:drawing>
      </w:r>
    </w:p>
    <w:p w14:paraId="1579FC30" w14:textId="0783AAFB" w:rsidR="000512BD" w:rsidRPr="00882B3B" w:rsidRDefault="000512BD" w:rsidP="00882B3B">
      <w:pPr>
        <w:overflowPunct w:val="0"/>
        <w:ind w:left="742" w:hanging="424"/>
        <w:jc w:val="both"/>
        <w:textAlignment w:val="baseline"/>
        <w:rPr>
          <w:rFonts w:ascii="ＭＳ 明朝" w:eastAsia="ＭＳ 明朝" w:hAnsi="Times New Roman" w:cs="Times New Roman" w:hint="eastAsia"/>
          <w:color w:val="000000"/>
          <w:spacing w:val="6"/>
          <w:kern w:val="0"/>
          <w:sz w:val="20"/>
          <w:szCs w:val="20"/>
        </w:rPr>
      </w:pPr>
    </w:p>
    <w:p w14:paraId="49A6296C" w14:textId="61430A44"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068FFEF0"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D33E379"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2AAA9231"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6CB73797" w14:textId="77777777" w:rsid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1332050E" w14:textId="77777777" w:rsidR="008F3F7D" w:rsidRDefault="008F3F7D"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F4B11C1" w14:textId="32B3F529" w:rsidR="008F3F7D" w:rsidRPr="00882B3B" w:rsidRDefault="008F3F7D"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0224" behindDoc="0" locked="0" layoutInCell="1" allowOverlap="1" wp14:anchorId="3CD0FB3D" wp14:editId="4F80B9E2">
                <wp:simplePos x="0" y="0"/>
                <wp:positionH relativeFrom="column">
                  <wp:posOffset>0</wp:posOffset>
                </wp:positionH>
                <wp:positionV relativeFrom="paragraph">
                  <wp:posOffset>-635</wp:posOffset>
                </wp:positionV>
                <wp:extent cx="5254906" cy="306730"/>
                <wp:effectExtent l="0" t="0" r="22225" b="17145"/>
                <wp:wrapNone/>
                <wp:docPr id="1602985275"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0C4FFA76" w14:textId="122C27A3" w:rsidR="008F3F7D" w:rsidRPr="00D36252" w:rsidRDefault="008F3F7D" w:rsidP="008F3F7D">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８</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合併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FB3D" id="_x0000_s1042" type="#_x0000_t202" style="position:absolute;left:0;text-align:left;margin-left:0;margin-top:-.05pt;width:413.75pt;height:2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1/kAIAACcFAAAOAAAAZHJzL2Uyb0RvYy54bWysVMtuGjEU3VfqP1jeNzMQHgkKRDRpqkpp&#10;EolUWRuPB0by+Lq2YYZ+fY89QEjaVVUWg+/D93HOvb66bmvNtsr5isyU985yzpSRVFRmNeU/nu8+&#10;XXDmgzCF0GTUlO+U59ezjx+uGjtRfVqTLpRjCGL8pLFTvg7BTrLMy7WqhT8jqwyMJblaBIhulRVO&#10;NIhe66yf56OsIVdYR1J5D+1tZ+SzFL8slQyPZelVYHrKUVtIX5e+y/jNZldisnLCriu5L0P8QxW1&#10;qAySHkPdiiDYxlV/hKor6chTGc4k1RmVZSVV6gHd9PJ33SzWwqrUC8Dx9giT/39h5cN2YZ8cC+1n&#10;akFgBKSxfuKhjP20pavjPyplsAPC3RE21QYmoRz2h4PLfMSZhO08H43PE67Z623rfPiqqGbxMOUO&#10;tCS0xPbeB2SE68ElJvOkq+Ku0joJbrW80Y5tRaTwS/9i0Et39ab+TkWnHg/zfM8l1GC8U/cPasT3&#10;XZiU6018bViDxvtjRGBSYAadKXCqbTHl3qw4E3qF2ZbBpbxvLvudP9aGqSyoeQYqnGnhAwwoOP0i&#10;qrGG075iw7fCr7tSk6mbRkcbU3QXtIkIqDTHe6ReyYmn0C5bVqHQ3ujA3JKKHQh11M26t/KuQqp7&#10;VPQkHIYbbWJhwyM+pSb0TvsTZ2tyv/6mj/6YOVg5a7AsAObnRjiFRr8ZTONlbzCI25WEwXDch+BO&#10;LctTi9nUNwQye3garEzH6B/04Vg6ql+w1/OYFSZhJHJ3FOyFm9AtMV4Gqebz5IaNsiLcm4WVMXiE&#10;LoL83L4IZ/ejF0DPAx0WS0zeTWDnG28amm8ClVUazwh1hyt4jAK2MTG6fzniup/Kyev1fZv9Bg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qrM9f5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0C4FFA76" w14:textId="122C27A3" w:rsidR="008F3F7D" w:rsidRPr="00D36252" w:rsidRDefault="008F3F7D" w:rsidP="008F3F7D">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８</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合併</w:t>
                      </w:r>
                    </w:p>
                  </w:txbxContent>
                </v:textbox>
              </v:shape>
            </w:pict>
          </mc:Fallback>
        </mc:AlternateContent>
      </w:r>
    </w:p>
    <w:p w14:paraId="4BDC9B3C" w14:textId="77777777" w:rsidR="00882B3B" w:rsidRPr="00882B3B" w:rsidRDefault="00882B3B" w:rsidP="00882B3B">
      <w:pPr>
        <w:overflowPunct w:val="0"/>
        <w:ind w:left="742" w:hanging="424"/>
        <w:jc w:val="both"/>
        <w:textAlignment w:val="baseline"/>
        <w:rPr>
          <w:rFonts w:ascii="ＭＳ 明朝" w:eastAsia="ＭＳ 明朝" w:hAnsi="Times New Roman" w:cs="Times New Roman"/>
          <w:color w:val="000000"/>
          <w:spacing w:val="6"/>
          <w:kern w:val="0"/>
          <w:sz w:val="20"/>
          <w:szCs w:val="20"/>
        </w:rPr>
      </w:pPr>
    </w:p>
    <w:p w14:paraId="5B7D8DA9" w14:textId="77777777" w:rsidR="00882B3B" w:rsidRPr="00882B3B" w:rsidRDefault="00882B3B" w:rsidP="00DC0A06">
      <w:pPr>
        <w:pBdr>
          <w:top w:val="single" w:sz="4" w:space="1" w:color="000080"/>
          <w:left w:val="single" w:sz="4" w:space="1" w:color="000080"/>
          <w:bottom w:val="single" w:sz="4" w:space="1" w:color="000080"/>
          <w:right w:val="single" w:sz="4" w:space="0"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（１）合併の流れ</w:t>
      </w:r>
    </w:p>
    <w:p w14:paraId="7AB07EE2" w14:textId="5093E3E0"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合併をするには、定款に特別の定めがない場合、社員総数の４分の３以上の多数をもって議決しなければなりません。</w:t>
      </w:r>
    </w:p>
    <w:p w14:paraId="600092EB"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社員総会の議決後、合併しようとする法人は、合併認証申請書類を所轄庁に提出します。</w:t>
      </w:r>
    </w:p>
    <w:p w14:paraId="11113417"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所轄庁は、設立認証申請の場合と同様に、公表及び縦覧（２週間以上認証または不認証の決定されるまでの間）を行い、縦覧期間終了から２ヶ月以内に認証又は不認証を決定し、その旨を書面で通知します。不認証の通知をする場合は、理由も付記します。</w:t>
      </w:r>
    </w:p>
    <w:p w14:paraId="5C080D5A"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を認証された法人は、その認証の通知のあった日から２週間以内に、その債権者に対し、合併に異議があれば一定の期間内に述べるべきことを、定款で定める方法によって公告し、かつ、判明している債権者に対しては、個別に催告しなければなりません。その期間は、２ヶ月を下回ってはならないこととされており、その期間内に異議がなかったときは合併が承認されたものとみなされます。その後、主たる事務所の所在地の法務局において合併の登記をしなければなりません。</w:t>
      </w:r>
    </w:p>
    <w:p w14:paraId="3BF51BF9"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この合併登記によって、合併が成立し、登記事項に関して、第三者に対抗できるようになります。</w:t>
      </w:r>
    </w:p>
    <w:p w14:paraId="453EF6F9"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ただし、主たる事務所を移転する場合など、所轄庁の変更を伴う合併の場合は、所轄庁の変更を伴う定款変更の場合と同様の手続きとなります。</w:t>
      </w:r>
    </w:p>
    <w:p w14:paraId="1B958E4B"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登記後、法人は遅滞なく登記したことを証する登記事項証明書を添付した合併登記完了届出書と閲覧用書類として、合併当初の財産目録、登記事項証明書の写しを所轄庁に提出しなければなりません。</w:t>
      </w:r>
    </w:p>
    <w:p w14:paraId="538092EF"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0691C3CD" w14:textId="77777777"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（２）合併認証申請時に提出する書類</w:t>
      </w:r>
    </w:p>
    <w:p w14:paraId="2111554F" w14:textId="77777777" w:rsidR="00882B3B" w:rsidRPr="00882B3B" w:rsidRDefault="00882B3B" w:rsidP="00946893">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合併しようとする法人は、遅滞なく次の書類を所轄庁に提出しなければなりません。</w:t>
      </w:r>
    </w:p>
    <w:p w14:paraId="31027644" w14:textId="2496529B" w:rsidR="00882B3B" w:rsidRPr="00882B3B" w:rsidRDefault="00882B3B" w:rsidP="00946893">
      <w:pPr>
        <w:overflowPunct w:val="0"/>
        <w:ind w:rightChars="134" w:right="281"/>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00D45093">
        <w:rPr>
          <w:rFonts w:ascii="Cambria Math" w:eastAsia="ＭＳ 明朝" w:hAnsi="Cambria Math" w:cs="Cambria Math" w:hint="eastAsia"/>
          <w:color w:val="000000"/>
          <w:kern w:val="0"/>
          <w:sz w:val="20"/>
          <w:szCs w:val="20"/>
        </w:rPr>
        <w:t>①</w:t>
      </w:r>
      <w:r w:rsidRPr="00882B3B">
        <w:rPr>
          <w:rFonts w:ascii="Times New Roman" w:eastAsia="ＭＳ 明朝" w:hAnsi="Times New Roman" w:cs="ＭＳ 明朝"/>
          <w:color w:val="000000"/>
          <w:kern w:val="0"/>
          <w:sz w:val="20"/>
          <w:szCs w:val="20"/>
        </w:rPr>
        <w:t>定款</w:t>
      </w:r>
      <w:r w:rsidR="00D45093">
        <w:rPr>
          <w:rFonts w:ascii="Cambria Math" w:eastAsia="ＭＳ 明朝" w:hAnsi="Cambria Math" w:cs="Cambria Math" w:hint="eastAsia"/>
          <w:color w:val="000000"/>
          <w:kern w:val="0"/>
          <w:sz w:val="20"/>
          <w:szCs w:val="20"/>
        </w:rPr>
        <w:t>②</w:t>
      </w:r>
      <w:r w:rsidRPr="00882B3B">
        <w:rPr>
          <w:rFonts w:ascii="Times New Roman" w:eastAsia="ＭＳ 明朝" w:hAnsi="Times New Roman" w:cs="ＭＳ 明朝"/>
          <w:color w:val="000000"/>
          <w:kern w:val="0"/>
          <w:sz w:val="20"/>
          <w:szCs w:val="20"/>
        </w:rPr>
        <w:t>役員名簿</w:t>
      </w:r>
      <w:r w:rsidR="00D45093">
        <w:rPr>
          <w:rFonts w:ascii="Times New Roman" w:eastAsia="ＭＳ 明朝" w:hAnsi="Times New Roman" w:cs="ＭＳ 明朝" w:hint="eastAsia"/>
          <w:color w:val="000000"/>
          <w:kern w:val="0"/>
          <w:sz w:val="20"/>
          <w:szCs w:val="20"/>
        </w:rPr>
        <w:t>③</w:t>
      </w:r>
      <w:r w:rsidRPr="00882B3B">
        <w:rPr>
          <w:rFonts w:ascii="Times New Roman" w:eastAsia="ＭＳ 明朝" w:hAnsi="Times New Roman" w:cs="ＭＳ 明朝"/>
          <w:color w:val="000000"/>
          <w:kern w:val="0"/>
          <w:sz w:val="20"/>
          <w:szCs w:val="20"/>
        </w:rPr>
        <w:t>合併趣旨書</w:t>
      </w:r>
      <w:r w:rsidR="00D45093">
        <w:rPr>
          <w:rFonts w:ascii="Cambria Math" w:eastAsia="ＭＳ 明朝" w:hAnsi="Cambria Math" w:cs="Cambria Math" w:hint="eastAsia"/>
          <w:color w:val="000000"/>
          <w:kern w:val="0"/>
          <w:sz w:val="20"/>
          <w:szCs w:val="20"/>
        </w:rPr>
        <w:t>④</w:t>
      </w:r>
      <w:r w:rsidRPr="00882B3B">
        <w:rPr>
          <w:rFonts w:ascii="Times New Roman" w:eastAsia="ＭＳ 明朝" w:hAnsi="Times New Roman" w:cs="ＭＳ 明朝"/>
          <w:color w:val="000000"/>
          <w:kern w:val="0"/>
          <w:sz w:val="20"/>
          <w:szCs w:val="20"/>
        </w:rPr>
        <w:t>合併当初の事業年度及び翌事業年度の事業計画書</w:t>
      </w:r>
      <w:r w:rsidR="00D45093">
        <w:rPr>
          <w:rFonts w:ascii="Cambria Math" w:eastAsia="ＭＳ 明朝" w:hAnsi="Cambria Math" w:cs="Cambria Math" w:hint="eastAsia"/>
          <w:color w:val="000000"/>
          <w:kern w:val="0"/>
          <w:sz w:val="20"/>
          <w:szCs w:val="20"/>
        </w:rPr>
        <w:t>⑤</w:t>
      </w:r>
      <w:r w:rsidRPr="00882B3B">
        <w:rPr>
          <w:rFonts w:ascii="Times New Roman" w:eastAsia="ＭＳ 明朝" w:hAnsi="Times New Roman" w:cs="ＭＳ 明朝"/>
          <w:color w:val="000000"/>
          <w:kern w:val="0"/>
          <w:sz w:val="20"/>
          <w:szCs w:val="20"/>
        </w:rPr>
        <w:t>合併当初の事業年度及び翌事業年度の活動予算書は縦覧に供されます。１部は縦覧用（副本）としますので、２部提出してください。）</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2402E7D2"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32232406"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25896C0D"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39C46C34"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4EC5D3B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合併認証申請書（様式第１５号）</w:t>
            </w:r>
          </w:p>
        </w:tc>
        <w:tc>
          <w:tcPr>
            <w:tcW w:w="1275" w:type="dxa"/>
            <w:tcBorders>
              <w:top w:val="single" w:sz="4" w:space="0" w:color="000000"/>
              <w:left w:val="single" w:sz="4" w:space="0" w:color="000000"/>
              <w:bottom w:val="nil"/>
              <w:right w:val="single" w:sz="4" w:space="0" w:color="000000"/>
            </w:tcBorders>
            <w:vAlign w:val="center"/>
          </w:tcPr>
          <w:p w14:paraId="48B09802"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DE14E09"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741221D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合併の議決をした社員総会の議事録の写し</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34AAF763"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5E1AC1A4"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03BEA89B"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lastRenderedPageBreak/>
              <w:t>定款</w:t>
            </w:r>
          </w:p>
        </w:tc>
        <w:tc>
          <w:tcPr>
            <w:tcW w:w="1275" w:type="dxa"/>
            <w:tcBorders>
              <w:top w:val="single" w:sz="4" w:space="0" w:color="000000"/>
              <w:left w:val="single" w:sz="4" w:space="0" w:color="000000"/>
              <w:bottom w:val="nil"/>
              <w:right w:val="single" w:sz="4" w:space="0" w:color="000000"/>
            </w:tcBorders>
            <w:vAlign w:val="center"/>
          </w:tcPr>
          <w:p w14:paraId="56D2552F"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r w:rsidR="00882B3B" w:rsidRPr="00882B3B" w14:paraId="7227E242" w14:textId="77777777" w:rsidTr="00946893">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73320D9C" w14:textId="7E6DAA4F" w:rsidR="00882B3B" w:rsidRPr="00882B3B" w:rsidRDefault="00882B3B" w:rsidP="00946893">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役員名簿（役員の氏名及び住所又は居所並びに各役員についての報酬の有無を記載した名簿）</w:t>
            </w:r>
          </w:p>
        </w:tc>
        <w:tc>
          <w:tcPr>
            <w:tcW w:w="1275" w:type="dxa"/>
            <w:tcBorders>
              <w:top w:val="single" w:sz="4" w:space="0" w:color="000000"/>
              <w:left w:val="single" w:sz="4" w:space="0" w:color="000000"/>
              <w:bottom w:val="single" w:sz="4" w:space="0" w:color="000000"/>
              <w:right w:val="single" w:sz="4" w:space="0" w:color="000000"/>
            </w:tcBorders>
            <w:vAlign w:val="center"/>
          </w:tcPr>
          <w:p w14:paraId="6A44F2EA" w14:textId="33DD845C" w:rsidR="00882B3B" w:rsidRPr="00882B3B" w:rsidRDefault="00882B3B" w:rsidP="00946893">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r w:rsidR="00882B3B" w:rsidRPr="00882B3B" w14:paraId="1585D2B2"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4D474B16" w14:textId="77777777" w:rsidR="00882B3B" w:rsidRPr="00882B3B" w:rsidRDefault="00882B3B" w:rsidP="00882B3B">
            <w:pPr>
              <w:suppressAutoHyphens/>
              <w:kinsoku w:val="0"/>
              <w:wordWrap w:val="0"/>
              <w:overflowPunct w:val="0"/>
              <w:autoSpaceDE w:val="0"/>
              <w:autoSpaceDN w:val="0"/>
              <w:adjustRightInd w:val="0"/>
              <w:spacing w:line="302"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各役員の就任承諾及び誓約書の写し（原本をコピーしたもの）</w:t>
            </w:r>
          </w:p>
        </w:tc>
        <w:tc>
          <w:tcPr>
            <w:tcW w:w="1275" w:type="dxa"/>
            <w:tcBorders>
              <w:top w:val="single" w:sz="4" w:space="0" w:color="000000"/>
              <w:left w:val="single" w:sz="4" w:space="0" w:color="000000"/>
              <w:bottom w:val="nil"/>
              <w:right w:val="single" w:sz="4" w:space="0" w:color="000000"/>
            </w:tcBorders>
            <w:vAlign w:val="center"/>
          </w:tcPr>
          <w:p w14:paraId="1ABE6718" w14:textId="77777777" w:rsidR="00882B3B" w:rsidRPr="00882B3B" w:rsidRDefault="00882B3B" w:rsidP="00882B3B">
            <w:pPr>
              <w:suppressAutoHyphens/>
              <w:kinsoku w:val="0"/>
              <w:wordWrap w:val="0"/>
              <w:overflowPunct w:val="0"/>
              <w:autoSpaceDE w:val="0"/>
              <w:autoSpaceDN w:val="0"/>
              <w:adjustRightInd w:val="0"/>
              <w:spacing w:line="302"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7D4530F4"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33511B0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各役員の住所又は居所を証する書面（住民票）</w:t>
            </w:r>
          </w:p>
        </w:tc>
        <w:tc>
          <w:tcPr>
            <w:tcW w:w="1275" w:type="dxa"/>
            <w:tcBorders>
              <w:top w:val="single" w:sz="4" w:space="0" w:color="000000"/>
              <w:left w:val="single" w:sz="4" w:space="0" w:color="000000"/>
              <w:bottom w:val="nil"/>
              <w:right w:val="single" w:sz="4" w:space="0" w:color="000000"/>
            </w:tcBorders>
            <w:vAlign w:val="center"/>
          </w:tcPr>
          <w:p w14:paraId="2F08BCF1"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53AC7DAC"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17E9894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社員のうち１０人以上の者の名簿</w:t>
            </w:r>
          </w:p>
        </w:tc>
        <w:tc>
          <w:tcPr>
            <w:tcW w:w="1275" w:type="dxa"/>
            <w:tcBorders>
              <w:top w:val="single" w:sz="4" w:space="0" w:color="000000"/>
              <w:left w:val="single" w:sz="4" w:space="0" w:color="000000"/>
              <w:bottom w:val="nil"/>
              <w:right w:val="single" w:sz="4" w:space="0" w:color="000000"/>
            </w:tcBorders>
            <w:vAlign w:val="center"/>
          </w:tcPr>
          <w:p w14:paraId="63EE9A90"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9729640"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03A0CF6C"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確認書　</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3EA9F6EC"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ACABC41"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41603D4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合併趣旨書　</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00962309"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r w:rsidR="00882B3B" w:rsidRPr="00882B3B" w14:paraId="355F0425" w14:textId="77777777" w:rsidTr="00946893">
        <w:trPr>
          <w:trHeight w:val="567"/>
        </w:trPr>
        <w:tc>
          <w:tcPr>
            <w:tcW w:w="7016" w:type="dxa"/>
            <w:tcBorders>
              <w:top w:val="single" w:sz="4" w:space="0" w:color="000000"/>
              <w:left w:val="single" w:sz="4" w:space="0" w:color="000000"/>
              <w:bottom w:val="nil"/>
              <w:right w:val="single" w:sz="4" w:space="0" w:color="000000"/>
            </w:tcBorders>
            <w:vAlign w:val="center"/>
          </w:tcPr>
          <w:p w14:paraId="448BEF46"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合併当初の事業年度及び翌事業年度の事業計画書　</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5C68A3C1"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r w:rsidR="00882B3B" w:rsidRPr="00882B3B" w14:paraId="3EAB120A" w14:textId="77777777" w:rsidTr="00946893">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4060DFD5" w14:textId="0ACA13F1" w:rsidR="00882B3B" w:rsidRPr="00882B3B" w:rsidRDefault="00882B3B" w:rsidP="00946893">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合併当初の事業年度及び翌事業年度の活動予算書　</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122C0AE8" w14:textId="056BC31F" w:rsidR="00882B3B" w:rsidRPr="00882B3B" w:rsidRDefault="00882B3B" w:rsidP="00946893">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２</w:t>
            </w:r>
          </w:p>
        </w:tc>
      </w:tr>
    </w:tbl>
    <w:p w14:paraId="43DFE678" w14:textId="435D2091" w:rsidR="00882B3B" w:rsidRPr="00882B3B" w:rsidRDefault="00882B3B" w:rsidP="00946893">
      <w:pPr>
        <w:overflowPunct w:val="0"/>
        <w:ind w:firstLineChars="100" w:firstLine="20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様式</w:t>
      </w:r>
      <w:r w:rsidR="00A63A23">
        <w:rPr>
          <w:rFonts w:ascii="Times New Roman" w:eastAsia="ＭＳ 明朝" w:hAnsi="Times New Roman" w:cs="ＭＳ 明朝" w:hint="eastAsia"/>
          <w:color w:val="000000"/>
          <w:kern w:val="0"/>
          <w:sz w:val="20"/>
          <w:szCs w:val="20"/>
        </w:rPr>
        <w:t>を</w:t>
      </w:r>
      <w:r w:rsidRPr="00882B3B">
        <w:rPr>
          <w:rFonts w:ascii="Times New Roman" w:eastAsia="ＭＳ 明朝" w:hAnsi="Times New Roman" w:cs="ＭＳ 明朝"/>
          <w:color w:val="000000"/>
          <w:kern w:val="0"/>
          <w:sz w:val="20"/>
          <w:szCs w:val="20"/>
        </w:rPr>
        <w:t>参照</w:t>
      </w:r>
      <w:r w:rsidR="00A63A23">
        <w:rPr>
          <w:rFonts w:ascii="Times New Roman" w:eastAsia="ＭＳ 明朝" w:hAnsi="Times New Roman" w:cs="ＭＳ 明朝" w:hint="eastAsia"/>
          <w:color w:val="000000"/>
          <w:kern w:val="0"/>
          <w:sz w:val="20"/>
          <w:szCs w:val="20"/>
        </w:rPr>
        <w:t>する場合に</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の書類については、「設立」を「合併」に読み替えてください。</w:t>
      </w:r>
    </w:p>
    <w:p w14:paraId="7F996574" w14:textId="77777777" w:rsidR="00882B3B" w:rsidRPr="00882B3B" w:rsidRDefault="00882B3B" w:rsidP="00882B3B">
      <w:pPr>
        <w:overflowPunct w:val="0"/>
        <w:ind w:firstLine="424"/>
        <w:jc w:val="both"/>
        <w:textAlignment w:val="baseline"/>
        <w:rPr>
          <w:rFonts w:ascii="ＭＳ 明朝" w:eastAsia="ＭＳ 明朝" w:hAnsi="Times New Roman" w:cs="Times New Roman"/>
          <w:color w:val="000000"/>
          <w:spacing w:val="6"/>
          <w:kern w:val="0"/>
          <w:sz w:val="20"/>
          <w:szCs w:val="20"/>
        </w:rPr>
      </w:pPr>
    </w:p>
    <w:p w14:paraId="3AD60781" w14:textId="77777777"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（３）認証後の手続き</w:t>
      </w:r>
    </w:p>
    <w:p w14:paraId="3FEABD26" w14:textId="77777777" w:rsidR="00882B3B" w:rsidRPr="00882B3B" w:rsidRDefault="00882B3B" w:rsidP="003125A7">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を認証された法人は、合併に必要な手続きを終了した日から、主たる事務所の所在地を管轄する法務局においては２週間以内に、合併後存続する法人については変更の登記、合併により消滅する法人については解散の登記、合併により設立した法人については、設立の時と同様の登記をしなければなりません。（組合等登記令第８条）</w:t>
      </w:r>
    </w:p>
    <w:p w14:paraId="2B673A1D" w14:textId="77777777" w:rsidR="00882B3B" w:rsidRPr="00882B3B" w:rsidRDefault="00882B3B" w:rsidP="003125A7">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なお、詳細については、最寄りの法務局にお問い合わせください。</w:t>
      </w:r>
    </w:p>
    <w:p w14:paraId="322D462C" w14:textId="77777777"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p>
    <w:p w14:paraId="0DE9E572" w14:textId="77777777" w:rsidR="00882B3B" w:rsidRPr="00882B3B" w:rsidRDefault="00882B3B" w:rsidP="00DC0A06">
      <w:pPr>
        <w:pBdr>
          <w:top w:val="single" w:sz="4" w:space="1" w:color="000080"/>
          <w:left w:val="single" w:sz="4" w:space="1" w:color="000080"/>
          <w:bottom w:val="single" w:sz="4" w:space="1" w:color="000080"/>
          <w:right w:val="single" w:sz="4" w:space="1" w:color="000080"/>
        </w:pBdr>
        <w:overflowPunct w:val="0"/>
        <w:ind w:rightChars="66" w:right="139"/>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（４） 合併登記後の手続き</w:t>
      </w:r>
    </w:p>
    <w:p w14:paraId="611409A0" w14:textId="77777777" w:rsidR="00882B3B" w:rsidRPr="00882B3B" w:rsidRDefault="00882B3B" w:rsidP="003125A7">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合併の登記をした法人は、遅滞なく次の書類を所轄庁に提出しなければなりません。</w:t>
      </w:r>
    </w:p>
    <w:p w14:paraId="58C21657" w14:textId="4EE4CC7E" w:rsidR="00882B3B" w:rsidRPr="00882B3B" w:rsidRDefault="00882B3B" w:rsidP="003125A7">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併せて閲覧用として、</w:t>
      </w:r>
      <w:r w:rsidR="00D45093">
        <w:rPr>
          <w:rFonts w:ascii="Cambria Math" w:eastAsia="ＭＳ 明朝" w:hAnsi="Cambria Math" w:cs="Cambria Math" w:hint="eastAsia"/>
          <w:color w:val="000000"/>
          <w:kern w:val="0"/>
          <w:sz w:val="20"/>
          <w:szCs w:val="20"/>
        </w:rPr>
        <w:t>①</w:t>
      </w:r>
      <w:r w:rsidRPr="00882B3B">
        <w:rPr>
          <w:rFonts w:ascii="Times New Roman" w:eastAsia="ＭＳ 明朝" w:hAnsi="Times New Roman" w:cs="ＭＳ 明朝"/>
          <w:color w:val="000000"/>
          <w:kern w:val="0"/>
          <w:sz w:val="20"/>
          <w:szCs w:val="20"/>
        </w:rPr>
        <w:t>合併当初の財産目録</w:t>
      </w:r>
      <w:r w:rsidR="00D45093">
        <w:rPr>
          <w:rFonts w:ascii="Cambria Math" w:eastAsia="ＭＳ 明朝" w:hAnsi="Cambria Math" w:cs="Cambria Math" w:hint="eastAsia"/>
          <w:color w:val="000000"/>
          <w:kern w:val="0"/>
          <w:sz w:val="20"/>
          <w:szCs w:val="20"/>
        </w:rPr>
        <w:t>②</w:t>
      </w:r>
      <w:r w:rsidRPr="00882B3B">
        <w:rPr>
          <w:rFonts w:ascii="Times New Roman" w:eastAsia="ＭＳ 明朝" w:hAnsi="Times New Roman" w:cs="ＭＳ 明朝"/>
          <w:color w:val="000000"/>
          <w:kern w:val="0"/>
          <w:sz w:val="20"/>
          <w:szCs w:val="20"/>
        </w:rPr>
        <w:t>合併の登記をしたことを証する登記事項証明書の写しも提出してください。</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5C494FF2" w14:textId="77777777" w:rsidTr="004F7C18">
        <w:trPr>
          <w:trHeight w:val="567"/>
        </w:trPr>
        <w:tc>
          <w:tcPr>
            <w:tcW w:w="7016" w:type="dxa"/>
            <w:tcBorders>
              <w:top w:val="single" w:sz="4" w:space="0" w:color="000000"/>
              <w:left w:val="single" w:sz="4" w:space="0" w:color="000000"/>
              <w:bottom w:val="nil"/>
              <w:right w:val="single" w:sz="4" w:space="0" w:color="000000"/>
            </w:tcBorders>
            <w:vAlign w:val="center"/>
          </w:tcPr>
          <w:p w14:paraId="325107A3"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09389F70"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0994D1EF" w14:textId="77777777" w:rsidTr="004F7C18">
        <w:trPr>
          <w:trHeight w:val="567"/>
        </w:trPr>
        <w:tc>
          <w:tcPr>
            <w:tcW w:w="7016" w:type="dxa"/>
            <w:tcBorders>
              <w:top w:val="single" w:sz="4" w:space="0" w:color="000000"/>
              <w:left w:val="single" w:sz="4" w:space="0" w:color="000000"/>
              <w:bottom w:val="nil"/>
              <w:right w:val="single" w:sz="4" w:space="0" w:color="000000"/>
            </w:tcBorders>
            <w:vAlign w:val="center"/>
          </w:tcPr>
          <w:p w14:paraId="4EEBCE5C"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合併登記完了届出書（様式第１６号）</w:t>
            </w:r>
          </w:p>
        </w:tc>
        <w:tc>
          <w:tcPr>
            <w:tcW w:w="1275" w:type="dxa"/>
            <w:tcBorders>
              <w:top w:val="single" w:sz="4" w:space="0" w:color="000000"/>
              <w:left w:val="single" w:sz="4" w:space="0" w:color="000000"/>
              <w:bottom w:val="nil"/>
              <w:right w:val="single" w:sz="4" w:space="0" w:color="000000"/>
            </w:tcBorders>
            <w:vAlign w:val="center"/>
          </w:tcPr>
          <w:p w14:paraId="278738A5"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1810972" w14:textId="77777777" w:rsidTr="004F7C18">
        <w:trPr>
          <w:trHeight w:val="567"/>
        </w:trPr>
        <w:tc>
          <w:tcPr>
            <w:tcW w:w="7016" w:type="dxa"/>
            <w:tcBorders>
              <w:top w:val="single" w:sz="4" w:space="0" w:color="000000"/>
              <w:left w:val="single" w:sz="4" w:space="0" w:color="000000"/>
              <w:bottom w:val="nil"/>
              <w:right w:val="single" w:sz="4" w:space="0" w:color="000000"/>
            </w:tcBorders>
            <w:vAlign w:val="center"/>
          </w:tcPr>
          <w:p w14:paraId="0327A0A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合併の登記をしたことを証する登記事項証明書</w:t>
            </w:r>
          </w:p>
        </w:tc>
        <w:tc>
          <w:tcPr>
            <w:tcW w:w="1275" w:type="dxa"/>
            <w:tcBorders>
              <w:top w:val="single" w:sz="4" w:space="0" w:color="000000"/>
              <w:left w:val="single" w:sz="4" w:space="0" w:color="000000"/>
              <w:bottom w:val="nil"/>
              <w:right w:val="single" w:sz="4" w:space="0" w:color="000000"/>
            </w:tcBorders>
            <w:vAlign w:val="center"/>
          </w:tcPr>
          <w:p w14:paraId="0C0406AE"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1BB62107" w14:textId="77777777" w:rsidTr="004F7C18">
        <w:trPr>
          <w:trHeight w:val="567"/>
        </w:trPr>
        <w:tc>
          <w:tcPr>
            <w:tcW w:w="7016" w:type="dxa"/>
            <w:tcBorders>
              <w:top w:val="single" w:sz="4" w:space="0" w:color="000000"/>
              <w:left w:val="single" w:sz="4" w:space="0" w:color="000000"/>
              <w:bottom w:val="nil"/>
              <w:right w:val="single" w:sz="4" w:space="0" w:color="000000"/>
            </w:tcBorders>
            <w:vAlign w:val="center"/>
          </w:tcPr>
          <w:p w14:paraId="1A3B2EC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合併当初の財産目録　</w:t>
            </w:r>
            <w:r w:rsidRPr="00882B3B">
              <w:rPr>
                <w:rFonts w:ascii="Times New Roman" w:eastAsia="ＭＳ 明朝" w:hAnsi="Times New Roman" w:cs="ＭＳ 明朝"/>
                <w:color w:val="000000"/>
                <w:kern w:val="0"/>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6717EB98" w14:textId="77777777" w:rsidR="00882B3B" w:rsidRPr="00882B3B" w:rsidRDefault="00882B3B"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r w:rsidR="00882B3B" w:rsidRPr="00882B3B" w14:paraId="299A6FD8" w14:textId="77777777" w:rsidTr="004F7C18">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7C4DCD1B" w14:textId="73620BB6" w:rsidR="00882B3B" w:rsidRPr="00882B3B" w:rsidRDefault="00882B3B" w:rsidP="004F7C18">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合併の登記をしたことを証する登記事項証明書の写し</w:t>
            </w:r>
          </w:p>
        </w:tc>
        <w:tc>
          <w:tcPr>
            <w:tcW w:w="1275" w:type="dxa"/>
            <w:tcBorders>
              <w:top w:val="single" w:sz="4" w:space="0" w:color="000000"/>
              <w:left w:val="single" w:sz="4" w:space="0" w:color="000000"/>
              <w:bottom w:val="single" w:sz="4" w:space="0" w:color="000000"/>
              <w:right w:val="single" w:sz="4" w:space="0" w:color="000000"/>
            </w:tcBorders>
            <w:vAlign w:val="center"/>
          </w:tcPr>
          <w:p w14:paraId="481D5D8B" w14:textId="1368354A" w:rsidR="00882B3B" w:rsidRPr="00882B3B" w:rsidRDefault="00882B3B" w:rsidP="004F7C18">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24C17CD9" w14:textId="4DDD576C"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lastRenderedPageBreak/>
        <w:t>様式の参照</w:t>
      </w:r>
      <w:r w:rsidR="004F7C18">
        <w:rPr>
          <w:rFonts w:ascii="Times New Roman" w:eastAsia="ＭＳ 明朝" w:hAnsi="Times New Roman" w:cs="ＭＳ 明朝" w:hint="eastAsia"/>
          <w:color w:val="000000"/>
          <w:kern w:val="0"/>
          <w:sz w:val="20"/>
          <w:szCs w:val="20"/>
        </w:rPr>
        <w:t>する場合に</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の書類については、「設立」を「合併」に読み替えてください。</w:t>
      </w:r>
    </w:p>
    <w:p w14:paraId="2DDF6055"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p>
    <w:p w14:paraId="6D7F6C00" w14:textId="77777777" w:rsid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3971D904" w14:textId="77777777" w:rsidR="004F7C18" w:rsidRPr="00882B3B" w:rsidRDefault="004F7C18" w:rsidP="00882B3B">
      <w:pPr>
        <w:overflowPunct w:val="0"/>
        <w:jc w:val="both"/>
        <w:textAlignment w:val="baseline"/>
        <w:rPr>
          <w:rFonts w:ascii="ＭＳ 明朝" w:eastAsia="ＭＳ 明朝" w:hAnsi="Times New Roman" w:cs="Times New Roman"/>
          <w:color w:val="000000"/>
          <w:spacing w:val="6"/>
          <w:kern w:val="0"/>
          <w:sz w:val="20"/>
          <w:szCs w:val="20"/>
        </w:rPr>
      </w:pPr>
    </w:p>
    <w:p w14:paraId="4C5F3502" w14:textId="77777777" w:rsidR="00882B3B" w:rsidRDefault="00882B3B" w:rsidP="00882B3B">
      <w:pPr>
        <w:overflowPunct w:val="0"/>
        <w:jc w:val="both"/>
        <w:textAlignment w:val="baseline"/>
        <w:rPr>
          <w:rFonts w:ascii="ＭＳ 明朝" w:eastAsia="ＭＳ ゴシック" w:hAnsi="游明朝" w:cs="ＭＳ ゴシック"/>
          <w:color w:val="000000"/>
          <w:kern w:val="0"/>
          <w:sz w:val="20"/>
          <w:szCs w:val="20"/>
        </w:rPr>
      </w:pPr>
      <w:r w:rsidRPr="00882B3B">
        <w:rPr>
          <w:rFonts w:ascii="ＭＳ 明朝" w:eastAsia="ＭＳ ゴシック" w:hAnsi="游明朝" w:cs="ＭＳ ゴシック"/>
          <w:color w:val="000000"/>
          <w:kern w:val="0"/>
          <w:sz w:val="20"/>
          <w:szCs w:val="20"/>
        </w:rPr>
        <w:t>合併の流れ</w:t>
      </w:r>
    </w:p>
    <w:p w14:paraId="696083A4" w14:textId="14B5C382" w:rsidR="00F06C73" w:rsidRPr="00882B3B" w:rsidRDefault="00F06C73" w:rsidP="00882B3B">
      <w:pPr>
        <w:overflowPunct w:val="0"/>
        <w:jc w:val="both"/>
        <w:textAlignment w:val="baseline"/>
        <w:rPr>
          <w:rFonts w:ascii="ＭＳ 明朝" w:eastAsia="ＭＳ 明朝" w:hAnsi="Times New Roman" w:cs="Times New Roman"/>
          <w:color w:val="000000"/>
          <w:spacing w:val="6"/>
          <w:kern w:val="0"/>
          <w:sz w:val="20"/>
          <w:szCs w:val="20"/>
        </w:rPr>
      </w:pPr>
      <w:r w:rsidRPr="00F06C73">
        <w:rPr>
          <w:rFonts w:ascii="ＭＳ 明朝" w:eastAsia="ＭＳ 明朝" w:hAnsi="Times New Roman" w:cs="Times New Roman"/>
          <w:noProof/>
          <w:color w:val="000000"/>
          <w:spacing w:val="6"/>
          <w:kern w:val="0"/>
          <w:sz w:val="20"/>
          <w:szCs w:val="20"/>
        </w:rPr>
        <w:drawing>
          <wp:inline distT="0" distB="0" distL="0" distR="0" wp14:anchorId="1C1A0149" wp14:editId="2CB003B2">
            <wp:extent cx="4963218" cy="6906589"/>
            <wp:effectExtent l="0" t="0" r="8890" b="8890"/>
            <wp:docPr id="19819716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1608" name=""/>
                    <pic:cNvPicPr/>
                  </pic:nvPicPr>
                  <pic:blipFill>
                    <a:blip r:embed="rId15"/>
                    <a:stretch>
                      <a:fillRect/>
                    </a:stretch>
                  </pic:blipFill>
                  <pic:spPr>
                    <a:xfrm>
                      <a:off x="0" y="0"/>
                      <a:ext cx="4963218" cy="6906589"/>
                    </a:xfrm>
                    <a:prstGeom prst="rect">
                      <a:avLst/>
                    </a:prstGeom>
                  </pic:spPr>
                </pic:pic>
              </a:graphicData>
            </a:graphic>
          </wp:inline>
        </w:drawing>
      </w:r>
    </w:p>
    <w:p w14:paraId="30746012" w14:textId="778A83A6" w:rsidR="00882B3B" w:rsidRDefault="00882B3B" w:rsidP="00DC0A06">
      <w:pPr>
        <w:overflowPunct w:val="0"/>
        <w:jc w:val="both"/>
        <w:textAlignment w:val="baseline"/>
        <w:rPr>
          <w:rFonts w:ascii="Times New Roman" w:eastAsia="ＭＳ 明朝" w:hAnsi="Times New Roman" w:cs="ＭＳ 明朝"/>
          <w:noProof/>
          <w:color w:val="000000"/>
          <w:kern w:val="0"/>
          <w:sz w:val="20"/>
          <w:szCs w:val="20"/>
        </w:rPr>
      </w:pPr>
    </w:p>
    <w:p w14:paraId="734CBFF4" w14:textId="77777777" w:rsidR="00F06C73" w:rsidRDefault="00F06C73" w:rsidP="00DC0A06">
      <w:pPr>
        <w:overflowPunct w:val="0"/>
        <w:jc w:val="both"/>
        <w:textAlignment w:val="baseline"/>
        <w:rPr>
          <w:rFonts w:ascii="Times New Roman" w:eastAsia="ＭＳ 明朝" w:hAnsi="Times New Roman" w:cs="ＭＳ 明朝"/>
          <w:noProof/>
          <w:color w:val="000000"/>
          <w:kern w:val="0"/>
          <w:sz w:val="20"/>
          <w:szCs w:val="20"/>
        </w:rPr>
      </w:pPr>
    </w:p>
    <w:p w14:paraId="3D3239D6" w14:textId="77777777" w:rsidR="00F06C73" w:rsidRDefault="00F06C73" w:rsidP="00DC0A06">
      <w:pPr>
        <w:overflowPunct w:val="0"/>
        <w:jc w:val="both"/>
        <w:textAlignment w:val="baseline"/>
        <w:rPr>
          <w:rFonts w:ascii="ＭＳ 明朝" w:eastAsia="ＭＳ 明朝" w:hAnsi="Times New Roman" w:cs="Times New Roman"/>
          <w:color w:val="000000"/>
          <w:spacing w:val="6"/>
          <w:kern w:val="0"/>
          <w:sz w:val="20"/>
          <w:szCs w:val="20"/>
        </w:rPr>
      </w:pPr>
    </w:p>
    <w:p w14:paraId="6624C5BA" w14:textId="77777777" w:rsidR="00DC0A06" w:rsidRPr="00DC0A06" w:rsidRDefault="00DC0A06" w:rsidP="00DC0A06">
      <w:pPr>
        <w:overflowPunct w:val="0"/>
        <w:jc w:val="both"/>
        <w:textAlignment w:val="baseline"/>
        <w:rPr>
          <w:rFonts w:ascii="ＭＳ 明朝" w:eastAsia="ＭＳ 明朝" w:hAnsi="Times New Roman" w:cs="Times New Roman"/>
          <w:color w:val="000000"/>
          <w:spacing w:val="6"/>
          <w:kern w:val="0"/>
          <w:sz w:val="20"/>
          <w:szCs w:val="20"/>
        </w:rPr>
      </w:pPr>
    </w:p>
    <w:p w14:paraId="7B965F30" w14:textId="03B95FD8" w:rsidR="00882B3B" w:rsidRDefault="00DC0A06"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2272" behindDoc="0" locked="0" layoutInCell="1" allowOverlap="1" wp14:anchorId="799E9CCF" wp14:editId="54F2AC01">
                <wp:simplePos x="0" y="0"/>
                <wp:positionH relativeFrom="column">
                  <wp:posOffset>0</wp:posOffset>
                </wp:positionH>
                <wp:positionV relativeFrom="paragraph">
                  <wp:posOffset>-635</wp:posOffset>
                </wp:positionV>
                <wp:extent cx="5254906" cy="306730"/>
                <wp:effectExtent l="0" t="0" r="22225" b="17145"/>
                <wp:wrapNone/>
                <wp:docPr id="1253532135"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56D516D4" w14:textId="0C75F600" w:rsidR="00DC0A06" w:rsidRPr="00D36252" w:rsidRDefault="00DC0A06" w:rsidP="00DC0A06">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９</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情報公開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9CCF" id="_x0000_s1043" type="#_x0000_t202" style="position:absolute;left:0;text-align:left;margin-left:0;margin-top:-.05pt;width:413.75pt;height:2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Xy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iZ75pZU7ECoo27WvZW3FVLd&#10;oaJH4TDcaBMLGx7wKTWhd+pPnK3J/fqbPvpj5mDlrMGyAJifG+EUGv1mMI0Xg9EoblcSRuPJEII7&#10;tiyPLWZTXxPIHOBpsDIdo3/Q+2PpqH7BXi9iVpiEkcjdUdAL16FbYrwMUi0WyQ0bZUW4M09WxuAR&#10;ugjyc/sinO1HL4Cee9ovlpi+m8DON940tNgEKqs0nhHqDlfwGAVsY2K0fzniuh/Lyev1fZv/Bg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fNH18p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56D516D4" w14:textId="0C75F600" w:rsidR="00DC0A06" w:rsidRPr="00D36252" w:rsidRDefault="00DC0A06" w:rsidP="00DC0A06">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９</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情報公開</w:t>
                      </w:r>
                    </w:p>
                  </w:txbxContent>
                </v:textbox>
              </v:shape>
            </w:pict>
          </mc:Fallback>
        </mc:AlternateContent>
      </w:r>
    </w:p>
    <w:p w14:paraId="5AB46D61" w14:textId="77777777" w:rsidR="00DC0A06" w:rsidRPr="00882B3B" w:rsidRDefault="00DC0A06" w:rsidP="00882B3B">
      <w:pPr>
        <w:overflowPunct w:val="0"/>
        <w:jc w:val="both"/>
        <w:textAlignment w:val="baseline"/>
        <w:rPr>
          <w:rFonts w:ascii="ＭＳ 明朝" w:eastAsia="ＭＳ 明朝" w:hAnsi="Times New Roman" w:cs="Times New Roman"/>
          <w:color w:val="000000"/>
          <w:spacing w:val="6"/>
          <w:kern w:val="0"/>
          <w:sz w:val="20"/>
          <w:szCs w:val="20"/>
        </w:rPr>
      </w:pPr>
    </w:p>
    <w:p w14:paraId="52CEADAC" w14:textId="7FDA660A"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2"/>
          <w:szCs w:val="22"/>
        </w:rPr>
        <w:t>ＮＰＯ法人においては、その活動が広く県民に開かれていることが必要であるため、法</w:t>
      </w:r>
      <w:r w:rsidRPr="00882B3B">
        <w:rPr>
          <w:rFonts w:ascii="Times New Roman" w:eastAsia="ＭＳ 明朝" w:hAnsi="Times New Roman" w:cs="ＭＳ 明朝"/>
          <w:color w:val="000000"/>
          <w:kern w:val="0"/>
          <w:sz w:val="20"/>
          <w:szCs w:val="20"/>
        </w:rPr>
        <w:t>人事務所における事業報告書等の備置き・閲覧とともに、内閣府ポータルサイトにおいて積極的な情報の公表に努めてください。（法第２８条、法第７２条第２項関係）</w:t>
      </w:r>
    </w:p>
    <w:p w14:paraId="604ABD8C" w14:textId="57D663DA" w:rsidR="00882B3B" w:rsidRPr="00DC0A06" w:rsidRDefault="00882B3B" w:rsidP="00882B3B">
      <w:pPr>
        <w:overflowPunct w:val="0"/>
        <w:ind w:firstLine="212"/>
        <w:jc w:val="both"/>
        <w:textAlignment w:val="baseline"/>
        <w:rPr>
          <w:rFonts w:ascii="Times New Roman" w:eastAsia="ＭＳ 明朝" w:hAnsi="Times New Roman" w:cs="ＭＳ 明朝"/>
          <w:b/>
          <w:bCs/>
          <w:color w:val="000000"/>
          <w:kern w:val="0"/>
          <w:sz w:val="20"/>
          <w:szCs w:val="20"/>
        </w:rPr>
      </w:pPr>
      <w:r w:rsidRPr="00DC0A06">
        <w:rPr>
          <w:rFonts w:ascii="Times New Roman" w:eastAsia="ＭＳ 明朝" w:hAnsi="Times New Roman" w:cs="ＭＳ 明朝"/>
          <w:b/>
          <w:bCs/>
          <w:color w:val="000000"/>
          <w:kern w:val="0"/>
          <w:sz w:val="20"/>
          <w:szCs w:val="20"/>
        </w:rPr>
        <w:t>内閣府ポータルサイト〈</w:t>
      </w:r>
      <w:r w:rsidRPr="00DC0A06">
        <w:rPr>
          <w:rFonts w:ascii="Times New Roman" w:eastAsia="ＭＳ 明朝" w:hAnsi="Times New Roman" w:cs="Times New Roman"/>
          <w:b/>
          <w:bCs/>
          <w:color w:val="000000"/>
          <w:kern w:val="0"/>
          <w:sz w:val="20"/>
          <w:szCs w:val="20"/>
        </w:rPr>
        <w:t>http://www.npo-homepage.go.jp/news/160901news-npo-info</w:t>
      </w:r>
      <w:r w:rsidRPr="00DC0A06">
        <w:rPr>
          <w:rFonts w:ascii="Times New Roman" w:eastAsia="ＭＳ 明朝" w:hAnsi="Times New Roman" w:cs="ＭＳ 明朝"/>
          <w:b/>
          <w:bCs/>
          <w:color w:val="000000"/>
          <w:kern w:val="0"/>
          <w:sz w:val="20"/>
          <w:szCs w:val="20"/>
        </w:rPr>
        <w:t>〉</w:t>
      </w:r>
    </w:p>
    <w:p w14:paraId="4AF6667F" w14:textId="77777777" w:rsidR="00DC0A06" w:rsidRPr="00882B3B" w:rsidRDefault="00DC0A06"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2E5693BB"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（１）公表</w:t>
      </w:r>
      <w:r w:rsidRPr="00882B3B">
        <w:rPr>
          <w:rFonts w:ascii="ＭＳ Ｐゴシック" w:eastAsia="ＭＳ Ｐゴシック" w:hAnsi="ＭＳ Ｐゴシック" w:cs="ＭＳ Ｐゴシック"/>
          <w:b/>
          <w:bCs/>
          <w:color w:val="000000"/>
          <w:kern w:val="0"/>
          <w:sz w:val="20"/>
          <w:szCs w:val="20"/>
        </w:rPr>
        <w:t>（法第１０条第２項、法第２５条第５項、法第３４条第５項）</w:t>
      </w:r>
    </w:p>
    <w:p w14:paraId="4A6E27AD" w14:textId="77777777"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法人設立の認証申請、定款変更（認証が必要な事項）の認証申請及び合併の認証申請があった場合には、所轄庁は申請書に基づき、次の事項を公表します。</w:t>
      </w:r>
    </w:p>
    <w:p w14:paraId="7EF50145" w14:textId="22675536"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法人設立の認証申請、定款変更（認証が必要な事項）又は合併の認証申請があった旨。</w:t>
      </w:r>
    </w:p>
    <w:p w14:paraId="183EA3B6" w14:textId="4F186AD5"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申請があった年月日</w:t>
      </w:r>
    </w:p>
    <w:p w14:paraId="361B4978" w14:textId="193D1195"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申請に係る特定非営利活動法人の名称</w:t>
      </w:r>
    </w:p>
    <w:p w14:paraId="4FDE5DF4" w14:textId="56326055"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代表者の氏名</w:t>
      </w:r>
    </w:p>
    <w:p w14:paraId="20C73FEC" w14:textId="3C9B4246"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主たる事務所の所在地</w:t>
      </w:r>
    </w:p>
    <w:p w14:paraId="16EBF1E4" w14:textId="6D427A49" w:rsidR="00882B3B" w:rsidRPr="00D45093" w:rsidRDefault="00882B3B" w:rsidP="00D45093">
      <w:pPr>
        <w:pStyle w:val="a9"/>
        <w:numPr>
          <w:ilvl w:val="0"/>
          <w:numId w:val="26"/>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定款に記載された目的</w:t>
      </w:r>
    </w:p>
    <w:p w14:paraId="74AB714C"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702656A9"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（２）縦覧</w:t>
      </w:r>
      <w:r w:rsidRPr="00882B3B">
        <w:rPr>
          <w:rFonts w:ascii="ＭＳ Ｐゴシック" w:eastAsia="ＭＳ Ｐゴシック" w:hAnsi="ＭＳ Ｐゴシック" w:cs="ＭＳ Ｐゴシック"/>
          <w:b/>
          <w:bCs/>
          <w:color w:val="000000"/>
          <w:kern w:val="0"/>
          <w:sz w:val="20"/>
          <w:szCs w:val="20"/>
        </w:rPr>
        <w:t>（法第１０条第２項、法第２５条第５項、法第３４条第５項）</w:t>
      </w:r>
    </w:p>
    <w:p w14:paraId="09D77A86" w14:textId="77777777"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設立の認証申請、定款変更（認証が必要な事項）の認証申請及び合併の認証申請があった場合には、所轄庁が申請書を受理した日から２週間以上（認証または不認証が決定されるまでの間）、誰でも次に掲げる書類を、所轄庁の担当窓口において縦覧することができます。</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1169"/>
        <w:gridCol w:w="1382"/>
        <w:gridCol w:w="1382"/>
        <w:gridCol w:w="1169"/>
      </w:tblGrid>
      <w:tr w:rsidR="00882B3B" w:rsidRPr="00882B3B" w14:paraId="1671E0C6" w14:textId="77777777" w:rsidTr="00DC0A06">
        <w:trPr>
          <w:trHeight w:val="567"/>
        </w:trPr>
        <w:tc>
          <w:tcPr>
            <w:tcW w:w="3189" w:type="dxa"/>
            <w:vMerge w:val="restart"/>
            <w:tcBorders>
              <w:top w:val="single" w:sz="4" w:space="0" w:color="000000"/>
              <w:left w:val="single" w:sz="4" w:space="0" w:color="000000"/>
              <w:right w:val="single" w:sz="4" w:space="0" w:color="000000"/>
            </w:tcBorders>
            <w:vAlign w:val="center"/>
          </w:tcPr>
          <w:p w14:paraId="037073D7" w14:textId="10333885" w:rsidR="00882B3B" w:rsidRPr="00882B3B" w:rsidRDefault="00882B3B" w:rsidP="00DC0A06">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縦　覧　書　類</w:t>
            </w:r>
          </w:p>
        </w:tc>
        <w:tc>
          <w:tcPr>
            <w:tcW w:w="1169" w:type="dxa"/>
            <w:vMerge w:val="restart"/>
            <w:tcBorders>
              <w:top w:val="single" w:sz="4" w:space="0" w:color="000000"/>
              <w:left w:val="single" w:sz="4" w:space="0" w:color="000000"/>
              <w:right w:val="single" w:sz="4" w:space="0" w:color="000000"/>
            </w:tcBorders>
            <w:vAlign w:val="center"/>
          </w:tcPr>
          <w:p w14:paraId="284609CC"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設立認証</w:t>
            </w:r>
          </w:p>
          <w:p w14:paraId="512EF42C" w14:textId="21747026" w:rsidR="00882B3B" w:rsidRPr="00882B3B" w:rsidRDefault="00882B3B" w:rsidP="00DC0A06">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申請時</w:t>
            </w:r>
          </w:p>
        </w:tc>
        <w:tc>
          <w:tcPr>
            <w:tcW w:w="2764" w:type="dxa"/>
            <w:gridSpan w:val="2"/>
            <w:tcBorders>
              <w:top w:val="single" w:sz="4" w:space="0" w:color="000000"/>
              <w:left w:val="single" w:sz="4" w:space="0" w:color="000000"/>
              <w:bottom w:val="nil"/>
              <w:right w:val="single" w:sz="4" w:space="0" w:color="000000"/>
            </w:tcBorders>
            <w:vAlign w:val="center"/>
          </w:tcPr>
          <w:p w14:paraId="4B79697E"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定款変更認証申請時</w:t>
            </w:r>
          </w:p>
        </w:tc>
        <w:tc>
          <w:tcPr>
            <w:tcW w:w="1169" w:type="dxa"/>
            <w:vMerge w:val="restart"/>
            <w:tcBorders>
              <w:top w:val="single" w:sz="4" w:space="0" w:color="000000"/>
              <w:left w:val="single" w:sz="4" w:space="0" w:color="000000"/>
              <w:right w:val="single" w:sz="4" w:space="0" w:color="000000"/>
            </w:tcBorders>
            <w:vAlign w:val="center"/>
          </w:tcPr>
          <w:p w14:paraId="66B5FF2C" w14:textId="77777777" w:rsidR="00882B3B" w:rsidRPr="00882B3B" w:rsidRDefault="00882B3B" w:rsidP="00882B3B">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合併認証</w:t>
            </w:r>
          </w:p>
          <w:p w14:paraId="1EF0C993" w14:textId="79DFBA4B" w:rsidR="00882B3B" w:rsidRPr="00882B3B" w:rsidRDefault="00882B3B" w:rsidP="00DC0A06">
            <w:pPr>
              <w:suppressAutoHyphens/>
              <w:kinsoku w:val="0"/>
              <w:wordWrap w:val="0"/>
              <w:overflowPunct w:val="0"/>
              <w:autoSpaceDE w:val="0"/>
              <w:autoSpaceDN w:val="0"/>
              <w:adjustRightInd w:val="0"/>
              <w:spacing w:line="234" w:lineRule="exac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申請時</w:t>
            </w:r>
          </w:p>
        </w:tc>
      </w:tr>
      <w:tr w:rsidR="00882B3B" w:rsidRPr="00882B3B" w14:paraId="4799FA95" w14:textId="77777777" w:rsidTr="00DC0A06">
        <w:trPr>
          <w:trHeight w:val="567"/>
        </w:trPr>
        <w:tc>
          <w:tcPr>
            <w:tcW w:w="3189" w:type="dxa"/>
            <w:vMerge/>
            <w:tcBorders>
              <w:left w:val="single" w:sz="4" w:space="0" w:color="000000"/>
              <w:bottom w:val="nil"/>
              <w:right w:val="single" w:sz="4" w:space="0" w:color="000000"/>
            </w:tcBorders>
            <w:vAlign w:val="center"/>
          </w:tcPr>
          <w:p w14:paraId="29C8D3A3"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1169" w:type="dxa"/>
            <w:vMerge/>
            <w:tcBorders>
              <w:left w:val="single" w:sz="4" w:space="0" w:color="000000"/>
              <w:bottom w:val="nil"/>
              <w:right w:val="single" w:sz="4" w:space="0" w:color="000000"/>
            </w:tcBorders>
            <w:vAlign w:val="center"/>
          </w:tcPr>
          <w:p w14:paraId="186BE78A"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1382" w:type="dxa"/>
            <w:tcBorders>
              <w:top w:val="single" w:sz="4" w:space="0" w:color="000000"/>
              <w:left w:val="single" w:sz="4" w:space="0" w:color="000000"/>
              <w:bottom w:val="nil"/>
              <w:right w:val="single" w:sz="4" w:space="0" w:color="000000"/>
            </w:tcBorders>
            <w:vAlign w:val="center"/>
          </w:tcPr>
          <w:p w14:paraId="19D6CF62" w14:textId="77777777" w:rsidR="00882B3B" w:rsidRPr="00882B3B" w:rsidRDefault="00882B3B" w:rsidP="00882B3B">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所轄庁変更を伴う場合</w:t>
            </w:r>
          </w:p>
        </w:tc>
        <w:tc>
          <w:tcPr>
            <w:tcW w:w="1382" w:type="dxa"/>
            <w:tcBorders>
              <w:top w:val="single" w:sz="4" w:space="0" w:color="000000"/>
              <w:left w:val="single" w:sz="4" w:space="0" w:color="000000"/>
              <w:bottom w:val="nil"/>
              <w:right w:val="single" w:sz="4" w:space="0" w:color="000000"/>
            </w:tcBorders>
            <w:vAlign w:val="center"/>
          </w:tcPr>
          <w:p w14:paraId="5555D8C4" w14:textId="77777777" w:rsidR="00882B3B" w:rsidRPr="00882B3B" w:rsidRDefault="00882B3B" w:rsidP="00882B3B">
            <w:pPr>
              <w:suppressAutoHyphens/>
              <w:kinsoku w:val="0"/>
              <w:wordWrap w:val="0"/>
              <w:overflowPunct w:val="0"/>
              <w:autoSpaceDE w:val="0"/>
              <w:autoSpaceDN w:val="0"/>
              <w:adjustRightInd w:val="0"/>
              <w:spacing w:line="234"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所轄庁変更を伴わない場合</w:t>
            </w:r>
          </w:p>
        </w:tc>
        <w:tc>
          <w:tcPr>
            <w:tcW w:w="1169" w:type="dxa"/>
            <w:vMerge/>
            <w:tcBorders>
              <w:left w:val="single" w:sz="4" w:space="0" w:color="000000"/>
              <w:bottom w:val="nil"/>
              <w:right w:val="single" w:sz="4" w:space="0" w:color="000000"/>
            </w:tcBorders>
            <w:vAlign w:val="center"/>
          </w:tcPr>
          <w:p w14:paraId="5969B6E3"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4A2534D4" w14:textId="77777777" w:rsidTr="00DC0A06">
        <w:trPr>
          <w:trHeight w:val="567"/>
        </w:trPr>
        <w:tc>
          <w:tcPr>
            <w:tcW w:w="3189" w:type="dxa"/>
            <w:tcBorders>
              <w:top w:val="single" w:sz="4" w:space="0" w:color="000000"/>
              <w:left w:val="single" w:sz="4" w:space="0" w:color="000000"/>
              <w:bottom w:val="nil"/>
              <w:right w:val="single" w:sz="4" w:space="0" w:color="000000"/>
            </w:tcBorders>
            <w:vAlign w:val="center"/>
          </w:tcPr>
          <w:p w14:paraId="18DFB8A2"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w:t>
            </w:r>
          </w:p>
        </w:tc>
        <w:tc>
          <w:tcPr>
            <w:tcW w:w="1169" w:type="dxa"/>
            <w:tcBorders>
              <w:top w:val="single" w:sz="4" w:space="0" w:color="000000"/>
              <w:left w:val="single" w:sz="4" w:space="0" w:color="000000"/>
              <w:bottom w:val="nil"/>
              <w:right w:val="single" w:sz="4" w:space="0" w:color="000000"/>
            </w:tcBorders>
            <w:vAlign w:val="center"/>
          </w:tcPr>
          <w:p w14:paraId="71E112A1" w14:textId="2E1F0EE7"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nil"/>
              <w:right w:val="single" w:sz="4" w:space="0" w:color="000000"/>
            </w:tcBorders>
            <w:vAlign w:val="center"/>
          </w:tcPr>
          <w:p w14:paraId="7B1D68CA" w14:textId="1FEB732B"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nil"/>
              <w:right w:val="single" w:sz="4" w:space="0" w:color="000000"/>
            </w:tcBorders>
            <w:vAlign w:val="center"/>
          </w:tcPr>
          <w:p w14:paraId="5A9C8BD5" w14:textId="64A17C36"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169" w:type="dxa"/>
            <w:tcBorders>
              <w:top w:val="single" w:sz="4" w:space="0" w:color="000000"/>
              <w:left w:val="single" w:sz="4" w:space="0" w:color="000000"/>
              <w:bottom w:val="nil"/>
              <w:right w:val="single" w:sz="4" w:space="0" w:color="000000"/>
            </w:tcBorders>
            <w:vAlign w:val="center"/>
          </w:tcPr>
          <w:p w14:paraId="0CBD02E8" w14:textId="1B8B2895"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r>
      <w:tr w:rsidR="00882B3B" w:rsidRPr="00882B3B" w14:paraId="060991E6" w14:textId="77777777" w:rsidTr="00DC0A06">
        <w:trPr>
          <w:trHeight w:val="567"/>
        </w:trPr>
        <w:tc>
          <w:tcPr>
            <w:tcW w:w="3189" w:type="dxa"/>
            <w:tcBorders>
              <w:top w:val="single" w:sz="4" w:space="0" w:color="000000"/>
              <w:left w:val="single" w:sz="4" w:space="0" w:color="000000"/>
              <w:bottom w:val="nil"/>
              <w:right w:val="single" w:sz="4" w:space="0" w:color="000000"/>
            </w:tcBorders>
            <w:vAlign w:val="center"/>
          </w:tcPr>
          <w:p w14:paraId="15C9CDB7"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役員名簿及び役員のうち報酬を受ける者の名簿</w:t>
            </w:r>
          </w:p>
        </w:tc>
        <w:tc>
          <w:tcPr>
            <w:tcW w:w="1169" w:type="dxa"/>
            <w:tcBorders>
              <w:top w:val="single" w:sz="4" w:space="0" w:color="000000"/>
              <w:left w:val="single" w:sz="4" w:space="0" w:color="000000"/>
              <w:bottom w:val="nil"/>
              <w:right w:val="single" w:sz="4" w:space="0" w:color="000000"/>
            </w:tcBorders>
            <w:vAlign w:val="center"/>
          </w:tcPr>
          <w:p w14:paraId="7E9234C4" w14:textId="3CAA5F0D" w:rsidR="00882B3B" w:rsidRPr="00882B3B" w:rsidRDefault="00DC0A06" w:rsidP="00DC0A0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nil"/>
              <w:right w:val="single" w:sz="4" w:space="0" w:color="000000"/>
            </w:tcBorders>
            <w:vAlign w:val="center"/>
          </w:tcPr>
          <w:p w14:paraId="1106D6E8" w14:textId="3B5F9168" w:rsidR="00882B3B" w:rsidRPr="00882B3B" w:rsidRDefault="00DC0A06" w:rsidP="00DC0A0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nil"/>
              <w:right w:val="single" w:sz="4" w:space="0" w:color="000000"/>
            </w:tcBorders>
            <w:vAlign w:val="center"/>
          </w:tcPr>
          <w:p w14:paraId="39D7AAA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169" w:type="dxa"/>
            <w:tcBorders>
              <w:top w:val="single" w:sz="4" w:space="0" w:color="000000"/>
              <w:left w:val="single" w:sz="4" w:space="0" w:color="000000"/>
              <w:bottom w:val="nil"/>
              <w:right w:val="single" w:sz="4" w:space="0" w:color="000000"/>
            </w:tcBorders>
            <w:vAlign w:val="center"/>
          </w:tcPr>
          <w:p w14:paraId="4D81C258" w14:textId="2585C752" w:rsidR="00882B3B" w:rsidRPr="00882B3B" w:rsidRDefault="00DC0A06" w:rsidP="00DC0A0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r>
      <w:tr w:rsidR="00882B3B" w:rsidRPr="00882B3B" w14:paraId="01BE28B9" w14:textId="77777777" w:rsidTr="00DC0A06">
        <w:trPr>
          <w:trHeight w:val="567"/>
        </w:trPr>
        <w:tc>
          <w:tcPr>
            <w:tcW w:w="3189" w:type="dxa"/>
            <w:tcBorders>
              <w:top w:val="single" w:sz="4" w:space="0" w:color="000000"/>
              <w:left w:val="single" w:sz="4" w:space="0" w:color="000000"/>
              <w:bottom w:val="nil"/>
              <w:right w:val="single" w:sz="4" w:space="0" w:color="000000"/>
            </w:tcBorders>
            <w:vAlign w:val="center"/>
          </w:tcPr>
          <w:p w14:paraId="099F5D12" w14:textId="4D130584"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設立</w:t>
            </w:r>
            <w:r w:rsidRPr="00882B3B">
              <w:rPr>
                <w:rFonts w:ascii="Times New Roman" w:eastAsia="ＭＳ 明朝" w:hAnsi="Times New Roman" w:cs="ＭＳ 明朝"/>
                <w:color w:val="000000"/>
                <w:kern w:val="0"/>
                <w:sz w:val="20"/>
                <w:szCs w:val="20"/>
                <w:u w:val="single" w:color="000000"/>
              </w:rPr>
              <w:t>※</w:t>
            </w:r>
            <w:r w:rsidRPr="00882B3B">
              <w:rPr>
                <w:rFonts w:ascii="Times New Roman" w:eastAsia="ＭＳ 明朝" w:hAnsi="Times New Roman" w:cs="ＭＳ 明朝"/>
                <w:color w:val="000000"/>
                <w:kern w:val="0"/>
                <w:sz w:val="20"/>
                <w:szCs w:val="20"/>
              </w:rPr>
              <w:t>趣旨書</w:t>
            </w:r>
          </w:p>
        </w:tc>
        <w:tc>
          <w:tcPr>
            <w:tcW w:w="1169" w:type="dxa"/>
            <w:tcBorders>
              <w:top w:val="single" w:sz="4" w:space="0" w:color="000000"/>
              <w:left w:val="single" w:sz="4" w:space="0" w:color="000000"/>
              <w:bottom w:val="nil"/>
              <w:right w:val="single" w:sz="4" w:space="0" w:color="000000"/>
            </w:tcBorders>
            <w:vAlign w:val="center"/>
          </w:tcPr>
          <w:p w14:paraId="096D139A" w14:textId="7C17E629" w:rsidR="00882B3B" w:rsidRPr="00882B3B" w:rsidRDefault="00DC0A06" w:rsidP="00DC0A0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nil"/>
              <w:right w:val="single" w:sz="4" w:space="0" w:color="000000"/>
            </w:tcBorders>
            <w:vAlign w:val="center"/>
          </w:tcPr>
          <w:p w14:paraId="1B14B93E"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382" w:type="dxa"/>
            <w:tcBorders>
              <w:top w:val="single" w:sz="4" w:space="0" w:color="000000"/>
              <w:left w:val="single" w:sz="4" w:space="0" w:color="000000"/>
              <w:bottom w:val="nil"/>
              <w:right w:val="single" w:sz="4" w:space="0" w:color="000000"/>
            </w:tcBorders>
            <w:vAlign w:val="center"/>
          </w:tcPr>
          <w:p w14:paraId="193523F8"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169" w:type="dxa"/>
            <w:tcBorders>
              <w:top w:val="single" w:sz="4" w:space="0" w:color="000000"/>
              <w:left w:val="single" w:sz="4" w:space="0" w:color="000000"/>
              <w:bottom w:val="nil"/>
              <w:right w:val="single" w:sz="4" w:space="0" w:color="000000"/>
            </w:tcBorders>
            <w:vAlign w:val="center"/>
          </w:tcPr>
          <w:p w14:paraId="05137CEC" w14:textId="585D1DEE"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p w14:paraId="57AC22C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合併</w:t>
            </w:r>
            <w:r w:rsidRPr="00882B3B">
              <w:rPr>
                <w:rFonts w:ascii="Times New Roman" w:eastAsia="ＭＳ 明朝" w:hAnsi="Times New Roman" w:cs="ＭＳ 明朝"/>
                <w:color w:val="000000"/>
                <w:kern w:val="0"/>
                <w:sz w:val="20"/>
                <w:szCs w:val="20"/>
              </w:rPr>
              <w:t>と読み替える</w:t>
            </w:r>
          </w:p>
        </w:tc>
      </w:tr>
      <w:tr w:rsidR="00882B3B" w:rsidRPr="00882B3B" w14:paraId="1C33BC20" w14:textId="77777777" w:rsidTr="00DC0A06">
        <w:trPr>
          <w:trHeight w:val="567"/>
        </w:trPr>
        <w:tc>
          <w:tcPr>
            <w:tcW w:w="3189" w:type="dxa"/>
            <w:tcBorders>
              <w:top w:val="single" w:sz="4" w:space="0" w:color="000000"/>
              <w:left w:val="single" w:sz="4" w:space="0" w:color="000000"/>
              <w:bottom w:val="single" w:sz="4" w:space="0" w:color="000000"/>
              <w:right w:val="single" w:sz="4" w:space="0" w:color="000000"/>
            </w:tcBorders>
            <w:vAlign w:val="center"/>
          </w:tcPr>
          <w:p w14:paraId="6EDF573D" w14:textId="5345D564"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設立当初</w:t>
            </w:r>
            <w:r w:rsidRPr="00882B3B">
              <w:rPr>
                <w:rFonts w:ascii="Times New Roman" w:eastAsia="ＭＳ 明朝" w:hAnsi="Times New Roman" w:cs="ＭＳ 明朝"/>
                <w:color w:val="000000"/>
                <w:kern w:val="0"/>
                <w:sz w:val="20"/>
                <w:szCs w:val="20"/>
                <w:u w:val="single" w:color="000000"/>
              </w:rPr>
              <w:t>※</w:t>
            </w:r>
            <w:r w:rsidRPr="00882B3B">
              <w:rPr>
                <w:rFonts w:ascii="Times New Roman" w:eastAsia="ＭＳ 明朝" w:hAnsi="Times New Roman" w:cs="ＭＳ 明朝"/>
                <w:color w:val="000000"/>
                <w:kern w:val="0"/>
                <w:sz w:val="20"/>
                <w:szCs w:val="20"/>
              </w:rPr>
              <w:t>の事業年度及び翌事業年度の事業計画書（行う事業の変更を伴う場合に限る）</w:t>
            </w:r>
          </w:p>
        </w:tc>
        <w:tc>
          <w:tcPr>
            <w:tcW w:w="1169" w:type="dxa"/>
            <w:tcBorders>
              <w:top w:val="single" w:sz="4" w:space="0" w:color="000000"/>
              <w:left w:val="single" w:sz="4" w:space="0" w:color="000000"/>
              <w:bottom w:val="single" w:sz="4" w:space="0" w:color="000000"/>
              <w:right w:val="single" w:sz="4" w:space="0" w:color="000000"/>
            </w:tcBorders>
            <w:vAlign w:val="center"/>
          </w:tcPr>
          <w:p w14:paraId="30C7A0F5" w14:textId="714AE427" w:rsidR="00882B3B" w:rsidRPr="00882B3B" w:rsidRDefault="00DC0A06" w:rsidP="00DC0A0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tc>
        <w:tc>
          <w:tcPr>
            <w:tcW w:w="1382" w:type="dxa"/>
            <w:tcBorders>
              <w:top w:val="single" w:sz="4" w:space="0" w:color="000000"/>
              <w:left w:val="single" w:sz="4" w:space="0" w:color="000000"/>
              <w:bottom w:val="single" w:sz="4" w:space="0" w:color="000000"/>
              <w:right w:val="single" w:sz="4" w:space="0" w:color="000000"/>
            </w:tcBorders>
            <w:vAlign w:val="center"/>
          </w:tcPr>
          <w:p w14:paraId="626BA2AB" w14:textId="3D2C482A"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p w14:paraId="4D1AA98D" w14:textId="74C2E713"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定款変更日の属する</w:t>
            </w:r>
            <w:r w:rsidRPr="00882B3B">
              <w:rPr>
                <w:rFonts w:ascii="Times New Roman" w:eastAsia="ＭＳ 明朝" w:hAnsi="Times New Roman" w:cs="ＭＳ 明朝"/>
                <w:color w:val="000000"/>
                <w:kern w:val="0"/>
                <w:sz w:val="20"/>
                <w:szCs w:val="20"/>
              </w:rPr>
              <w:t>と</w:t>
            </w:r>
            <w:r w:rsidRPr="00882B3B">
              <w:rPr>
                <w:rFonts w:ascii="Times New Roman" w:eastAsia="ＭＳ 明朝" w:hAnsi="Times New Roman" w:cs="ＭＳ 明朝"/>
                <w:color w:val="000000"/>
                <w:kern w:val="0"/>
                <w:sz w:val="20"/>
                <w:szCs w:val="20"/>
              </w:rPr>
              <w:lastRenderedPageBreak/>
              <w:t>読み替える</w:t>
            </w:r>
          </w:p>
        </w:tc>
        <w:tc>
          <w:tcPr>
            <w:tcW w:w="1382" w:type="dxa"/>
            <w:tcBorders>
              <w:top w:val="single" w:sz="4" w:space="0" w:color="000000"/>
              <w:left w:val="single" w:sz="4" w:space="0" w:color="000000"/>
              <w:bottom w:val="single" w:sz="4" w:space="0" w:color="000000"/>
              <w:right w:val="single" w:sz="4" w:space="0" w:color="000000"/>
            </w:tcBorders>
            <w:vAlign w:val="center"/>
          </w:tcPr>
          <w:p w14:paraId="5190D528" w14:textId="03691E5F"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lastRenderedPageBreak/>
              <w:t>〇</w:t>
            </w:r>
          </w:p>
          <w:p w14:paraId="3C4E3B78"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定款変</w:t>
            </w:r>
          </w:p>
          <w:p w14:paraId="204C3F91"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日の属する</w:t>
            </w:r>
            <w:r w:rsidRPr="00882B3B">
              <w:rPr>
                <w:rFonts w:ascii="Times New Roman" w:eastAsia="ＭＳ 明朝" w:hAnsi="Times New Roman" w:cs="ＭＳ 明朝"/>
                <w:color w:val="000000"/>
                <w:kern w:val="0"/>
                <w:sz w:val="20"/>
                <w:szCs w:val="20"/>
              </w:rPr>
              <w:t>と</w:t>
            </w:r>
          </w:p>
          <w:p w14:paraId="3A2C5822" w14:textId="726DAE41"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lastRenderedPageBreak/>
              <w:t>読み替える</w:t>
            </w:r>
          </w:p>
        </w:tc>
        <w:tc>
          <w:tcPr>
            <w:tcW w:w="1169" w:type="dxa"/>
            <w:tcBorders>
              <w:top w:val="single" w:sz="4" w:space="0" w:color="000000"/>
              <w:left w:val="single" w:sz="4" w:space="0" w:color="000000"/>
              <w:bottom w:val="single" w:sz="4" w:space="0" w:color="000000"/>
              <w:right w:val="single" w:sz="4" w:space="0" w:color="000000"/>
            </w:tcBorders>
            <w:vAlign w:val="center"/>
          </w:tcPr>
          <w:p w14:paraId="2CAA2756" w14:textId="22A82D34" w:rsidR="00882B3B" w:rsidRPr="00882B3B" w:rsidRDefault="00DC0A06" w:rsidP="00DC0A06">
            <w:pPr>
              <w:suppressAutoHyphens/>
              <w:kinsoku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lastRenderedPageBreak/>
              <w:t>〇</w:t>
            </w:r>
          </w:p>
          <w:p w14:paraId="16B3D6DA"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合併当</w:t>
            </w:r>
          </w:p>
          <w:p w14:paraId="0C461D0D"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初</w:t>
            </w:r>
            <w:r w:rsidRPr="00882B3B">
              <w:rPr>
                <w:rFonts w:ascii="Times New Roman" w:eastAsia="ＭＳ 明朝" w:hAnsi="Times New Roman" w:cs="ＭＳ 明朝"/>
                <w:color w:val="000000"/>
                <w:kern w:val="0"/>
                <w:sz w:val="20"/>
                <w:szCs w:val="20"/>
              </w:rPr>
              <w:t>と読み替</w:t>
            </w:r>
          </w:p>
          <w:p w14:paraId="23C01D60" w14:textId="39184076"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lastRenderedPageBreak/>
              <w:t>える</w:t>
            </w:r>
          </w:p>
        </w:tc>
      </w:tr>
      <w:tr w:rsidR="00882B3B" w:rsidRPr="00882B3B" w14:paraId="1AC9531A" w14:textId="77777777" w:rsidTr="00DC0A06">
        <w:trPr>
          <w:trHeight w:val="567"/>
        </w:trPr>
        <w:tc>
          <w:tcPr>
            <w:tcW w:w="3189" w:type="dxa"/>
            <w:tcBorders>
              <w:top w:val="single" w:sz="4" w:space="0" w:color="000000"/>
              <w:left w:val="single" w:sz="4" w:space="0" w:color="000000"/>
              <w:bottom w:val="single" w:sz="4" w:space="0" w:color="000000"/>
              <w:right w:val="single" w:sz="4" w:space="0" w:color="000000"/>
            </w:tcBorders>
            <w:vAlign w:val="center"/>
          </w:tcPr>
          <w:p w14:paraId="3953F639"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lastRenderedPageBreak/>
              <w:t>設立当初</w:t>
            </w:r>
            <w:r w:rsidRPr="00882B3B">
              <w:rPr>
                <w:rFonts w:ascii="Times New Roman" w:eastAsia="ＭＳ 明朝" w:hAnsi="Times New Roman" w:cs="ＭＳ 明朝"/>
                <w:color w:val="000000"/>
                <w:kern w:val="0"/>
                <w:sz w:val="20"/>
                <w:szCs w:val="20"/>
                <w:u w:val="single" w:color="000000"/>
              </w:rPr>
              <w:t>※</w:t>
            </w:r>
            <w:r w:rsidRPr="00882B3B">
              <w:rPr>
                <w:rFonts w:ascii="Times New Roman" w:eastAsia="ＭＳ 明朝" w:hAnsi="Times New Roman" w:cs="ＭＳ 明朝"/>
                <w:color w:val="000000"/>
                <w:kern w:val="0"/>
                <w:sz w:val="20"/>
                <w:szCs w:val="20"/>
              </w:rPr>
              <w:t>の事業年度及び翌事</w:t>
            </w:r>
          </w:p>
          <w:p w14:paraId="6519AADE"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業年度の活動予算書（行う事業</w:t>
            </w:r>
          </w:p>
          <w:p w14:paraId="46DC6843" w14:textId="70B88172"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の変更を伴う場合に限る）</w:t>
            </w:r>
          </w:p>
        </w:tc>
        <w:tc>
          <w:tcPr>
            <w:tcW w:w="1169" w:type="dxa"/>
            <w:tcBorders>
              <w:top w:val="single" w:sz="4" w:space="0" w:color="000000"/>
              <w:left w:val="single" w:sz="4" w:space="0" w:color="000000"/>
              <w:bottom w:val="single" w:sz="4" w:space="0" w:color="000000"/>
              <w:right w:val="single" w:sz="4" w:space="0" w:color="000000"/>
            </w:tcBorders>
            <w:vAlign w:val="center"/>
          </w:tcPr>
          <w:p w14:paraId="4364965B" w14:textId="723A06D8"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00DC0A06">
              <w:rPr>
                <w:rFonts w:ascii="Times New Roman" w:eastAsia="ＭＳ 明朝" w:hAnsi="Times New Roman" w:cs="Times New Roman" w:hint="eastAsia"/>
                <w:color w:val="000000"/>
                <w:kern w:val="0"/>
                <w:sz w:val="20"/>
                <w:szCs w:val="20"/>
              </w:rPr>
              <w:t>〇</w:t>
            </w:r>
          </w:p>
          <w:p w14:paraId="04E90CCF"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55543554" w14:textId="68C9B2B0"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00DC0A06">
              <w:rPr>
                <w:rFonts w:ascii="Times New Roman" w:eastAsia="ＭＳ 明朝" w:hAnsi="Times New Roman" w:cs="ＭＳ 明朝" w:hint="eastAsia"/>
                <w:color w:val="000000"/>
                <w:kern w:val="0"/>
                <w:sz w:val="20"/>
                <w:szCs w:val="20"/>
              </w:rPr>
              <w:t>〇</w:t>
            </w:r>
          </w:p>
          <w:p w14:paraId="1A8EB28E"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定款変更</w:t>
            </w:r>
          </w:p>
          <w:p w14:paraId="6F64BFA9"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日の属する</w:t>
            </w:r>
            <w:r w:rsidRPr="00882B3B">
              <w:rPr>
                <w:rFonts w:ascii="Times New Roman" w:eastAsia="ＭＳ 明朝" w:hAnsi="Times New Roman" w:cs="ＭＳ 明朝"/>
                <w:color w:val="000000"/>
                <w:kern w:val="0"/>
                <w:sz w:val="20"/>
                <w:szCs w:val="20"/>
              </w:rPr>
              <w:t>と</w:t>
            </w:r>
          </w:p>
          <w:p w14:paraId="7C4BCDB1" w14:textId="2E7E9FC5"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読み替える</w:t>
            </w:r>
          </w:p>
        </w:tc>
        <w:tc>
          <w:tcPr>
            <w:tcW w:w="1382" w:type="dxa"/>
            <w:tcBorders>
              <w:top w:val="single" w:sz="4" w:space="0" w:color="000000"/>
              <w:left w:val="single" w:sz="4" w:space="0" w:color="000000"/>
              <w:bottom w:val="single" w:sz="4" w:space="0" w:color="000000"/>
              <w:right w:val="single" w:sz="4" w:space="0" w:color="000000"/>
            </w:tcBorders>
            <w:vAlign w:val="center"/>
          </w:tcPr>
          <w:p w14:paraId="593992A5" w14:textId="6141CC68"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00DC0A06">
              <w:rPr>
                <w:rFonts w:ascii="Times New Roman" w:eastAsia="ＭＳ 明朝" w:hAnsi="Times New Roman" w:cs="ＭＳ 明朝" w:hint="eastAsia"/>
                <w:color w:val="000000"/>
                <w:kern w:val="0"/>
                <w:sz w:val="20"/>
                <w:szCs w:val="20"/>
              </w:rPr>
              <w:t>〇</w:t>
            </w:r>
          </w:p>
          <w:p w14:paraId="10BB9CD0"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定款変更</w:t>
            </w:r>
          </w:p>
          <w:p w14:paraId="087B8C04" w14:textId="77777777" w:rsidR="00882B3B" w:rsidRPr="00882B3B" w:rsidRDefault="00882B3B" w:rsidP="00882B3B">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u w:val="single" w:color="000000"/>
              </w:rPr>
              <w:t>日の属する</w:t>
            </w:r>
            <w:r w:rsidRPr="00882B3B">
              <w:rPr>
                <w:rFonts w:ascii="Times New Roman" w:eastAsia="ＭＳ 明朝" w:hAnsi="Times New Roman" w:cs="ＭＳ 明朝"/>
                <w:color w:val="000000"/>
                <w:kern w:val="0"/>
                <w:sz w:val="20"/>
                <w:szCs w:val="20"/>
              </w:rPr>
              <w:t>と</w:t>
            </w:r>
          </w:p>
          <w:p w14:paraId="3C847A4E" w14:textId="4AC42747"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読み替える</w:t>
            </w:r>
          </w:p>
        </w:tc>
        <w:tc>
          <w:tcPr>
            <w:tcW w:w="1169" w:type="dxa"/>
            <w:tcBorders>
              <w:top w:val="single" w:sz="4" w:space="0" w:color="000000"/>
              <w:left w:val="single" w:sz="4" w:space="0" w:color="000000"/>
              <w:bottom w:val="single" w:sz="4" w:space="0" w:color="000000"/>
              <w:right w:val="single" w:sz="4" w:space="0" w:color="000000"/>
            </w:tcBorders>
            <w:vAlign w:val="center"/>
          </w:tcPr>
          <w:p w14:paraId="6E8CC7A8" w14:textId="061F487D" w:rsidR="00882B3B" w:rsidRPr="00882B3B" w:rsidRDefault="00DC0A06" w:rsidP="00882B3B">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〇</w:t>
            </w:r>
          </w:p>
          <w:p w14:paraId="551B7E4E" w14:textId="6223990C" w:rsidR="00882B3B" w:rsidRPr="00882B3B" w:rsidRDefault="00882B3B" w:rsidP="00DC0A06">
            <w:pPr>
              <w:suppressAutoHyphens/>
              <w:kinsoku w:val="0"/>
              <w:wordWrap w:val="0"/>
              <w:overflowPunct w:val="0"/>
              <w:autoSpaceDE w:val="0"/>
              <w:autoSpaceDN w:val="0"/>
              <w:adjustRightInd w:val="0"/>
              <w:spacing w:line="268" w:lineRule="exac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を</w:t>
            </w:r>
            <w:r w:rsidRPr="00882B3B">
              <w:rPr>
                <w:rFonts w:ascii="Times New Roman" w:eastAsia="ＭＳ 明朝" w:hAnsi="Times New Roman" w:cs="ＭＳ 明朝"/>
                <w:color w:val="000000"/>
                <w:kern w:val="0"/>
                <w:sz w:val="20"/>
                <w:szCs w:val="20"/>
                <w:u w:val="single" w:color="000000"/>
              </w:rPr>
              <w:t>合併当初</w:t>
            </w:r>
            <w:r w:rsidRPr="00882B3B">
              <w:rPr>
                <w:rFonts w:ascii="Times New Roman" w:eastAsia="ＭＳ 明朝" w:hAnsi="Times New Roman" w:cs="ＭＳ 明朝"/>
                <w:color w:val="000000"/>
                <w:kern w:val="0"/>
                <w:sz w:val="20"/>
                <w:szCs w:val="20"/>
              </w:rPr>
              <w:t>と読み替える</w:t>
            </w:r>
          </w:p>
        </w:tc>
      </w:tr>
    </w:tbl>
    <w:p w14:paraId="7D62DAF0"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（３）閲覧又は謄写（法第３０条、条例第１１条）</w:t>
      </w:r>
    </w:p>
    <w:p w14:paraId="54762C63" w14:textId="77777777" w:rsidR="00882B3B" w:rsidRPr="00882B3B" w:rsidRDefault="00882B3B" w:rsidP="00DC0A06">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法人が毎事業年度終了後初めの３ヶ月以内に作成して所轄庁に提出した次の書類（</w:t>
      </w:r>
      <w:r w:rsidRPr="00882B3B">
        <w:rPr>
          <w:rFonts w:ascii="Times New Roman" w:eastAsia="ＭＳ 明朝" w:hAnsi="Times New Roman" w:cs="ＭＳ 明朝"/>
          <w:color w:val="000000"/>
          <w:kern w:val="0"/>
          <w:sz w:val="20"/>
          <w:szCs w:val="20"/>
        </w:rPr>
        <w:t>※</w:t>
      </w:r>
      <w:r w:rsidRPr="00882B3B">
        <w:rPr>
          <w:rFonts w:ascii="Times New Roman" w:eastAsia="ＭＳ 明朝" w:hAnsi="Times New Roman" w:cs="ＭＳ 明朝"/>
          <w:color w:val="000000"/>
          <w:kern w:val="0"/>
          <w:sz w:val="20"/>
          <w:szCs w:val="20"/>
        </w:rPr>
        <w:t>過去５年間に提出した書類）を企画調整部文化スポーツ局文化振興課で閲覧・謄写することができます。（謄写は有料））</w:t>
      </w:r>
    </w:p>
    <w:p w14:paraId="5491ADE7" w14:textId="77777777" w:rsidR="00882B3B" w:rsidRPr="00882B3B" w:rsidRDefault="00882B3B" w:rsidP="00DC0A06">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また、権限移譲市町所管の法人については、権限移譲市町でも閲覧・謄写が可能です。</w:t>
      </w:r>
    </w:p>
    <w:p w14:paraId="73C94BE2" w14:textId="77777777" w:rsidR="00882B3B" w:rsidRPr="00882B3B" w:rsidRDefault="00882B3B" w:rsidP="00DC0A06">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料金と方法については、別途問い合わせください。</w:t>
      </w:r>
    </w:p>
    <w:p w14:paraId="0C711C8F" w14:textId="77777777" w:rsidR="00882B3B" w:rsidRPr="00882B3B" w:rsidRDefault="00882B3B" w:rsidP="00882B3B">
      <w:pPr>
        <w:overflowPunct w:val="0"/>
        <w:ind w:left="212"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福島県で閲覧または謄写を希望する場合は、次の書類により請求いただきます。</w:t>
      </w:r>
      <w:r w:rsidRPr="00882B3B">
        <w:rPr>
          <w:rFonts w:ascii="Times New Roman" w:eastAsia="ＭＳ 明朝" w:hAnsi="Times New Roman" w:cs="Times New Roman"/>
          <w:color w:val="000000"/>
          <w:kern w:val="0"/>
          <w:sz w:val="20"/>
          <w:szCs w:val="20"/>
        </w:rPr>
        <w:t xml:space="preserve">  </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6"/>
        <w:gridCol w:w="1275"/>
      </w:tblGrid>
      <w:tr w:rsidR="00882B3B" w:rsidRPr="00882B3B" w14:paraId="5F3F9885" w14:textId="77777777" w:rsidTr="00C41238">
        <w:trPr>
          <w:trHeight w:val="567"/>
        </w:trPr>
        <w:tc>
          <w:tcPr>
            <w:tcW w:w="7016" w:type="dxa"/>
            <w:tcBorders>
              <w:top w:val="single" w:sz="4" w:space="0" w:color="000000"/>
              <w:left w:val="single" w:sz="4" w:space="0" w:color="000000"/>
              <w:bottom w:val="nil"/>
              <w:right w:val="single" w:sz="4" w:space="0" w:color="000000"/>
            </w:tcBorders>
            <w:vAlign w:val="center"/>
          </w:tcPr>
          <w:p w14:paraId="31BBE215"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提出書類のリスト</w:t>
            </w:r>
          </w:p>
        </w:tc>
        <w:tc>
          <w:tcPr>
            <w:tcW w:w="1275" w:type="dxa"/>
            <w:tcBorders>
              <w:top w:val="single" w:sz="4" w:space="0" w:color="000000"/>
              <w:left w:val="single" w:sz="4" w:space="0" w:color="000000"/>
              <w:bottom w:val="nil"/>
              <w:right w:val="single" w:sz="4" w:space="0" w:color="000000"/>
            </w:tcBorders>
            <w:vAlign w:val="center"/>
          </w:tcPr>
          <w:p w14:paraId="2D3B83E4"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提出部数</w:t>
            </w:r>
          </w:p>
        </w:tc>
      </w:tr>
      <w:tr w:rsidR="00882B3B" w:rsidRPr="00882B3B" w14:paraId="39B7F912" w14:textId="77777777" w:rsidTr="00C41238">
        <w:trPr>
          <w:trHeight w:val="567"/>
        </w:trPr>
        <w:tc>
          <w:tcPr>
            <w:tcW w:w="7016" w:type="dxa"/>
            <w:tcBorders>
              <w:top w:val="single" w:sz="4" w:space="0" w:color="000000"/>
              <w:left w:val="single" w:sz="4" w:space="0" w:color="000000"/>
              <w:bottom w:val="single" w:sz="4" w:space="0" w:color="000000"/>
              <w:right w:val="single" w:sz="4" w:space="0" w:color="000000"/>
            </w:tcBorders>
            <w:vAlign w:val="center"/>
          </w:tcPr>
          <w:p w14:paraId="2B74B56D" w14:textId="211F8131" w:rsidR="00882B3B" w:rsidRPr="00C41238" w:rsidRDefault="00882B3B" w:rsidP="00C41238">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閲覧又は謄写請求書（様式第９号）</w:t>
            </w:r>
            <w:r w:rsidRPr="00882B3B">
              <w:rPr>
                <w:rFonts w:ascii="Times New Roman" w:eastAsia="ＭＳ 明朝" w:hAnsi="Times New Roman" w:cs="Times New Roman"/>
                <w:color w:val="000000"/>
                <w:kern w:val="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680793C" w14:textId="50AC0BDE" w:rsidR="00882B3B" w:rsidRPr="00882B3B" w:rsidRDefault="00882B3B"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１</w:t>
            </w:r>
          </w:p>
        </w:tc>
      </w:tr>
    </w:tbl>
    <w:p w14:paraId="61DAEE32"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（閲覧及び謄写対象書類）</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5421"/>
        <w:gridCol w:w="1382"/>
        <w:gridCol w:w="744"/>
      </w:tblGrid>
      <w:tr w:rsidR="00882B3B" w:rsidRPr="00882B3B" w14:paraId="74CA9B38" w14:textId="77777777" w:rsidTr="004F5082">
        <w:trPr>
          <w:trHeight w:val="567"/>
        </w:trPr>
        <w:tc>
          <w:tcPr>
            <w:tcW w:w="6165" w:type="dxa"/>
            <w:gridSpan w:val="2"/>
            <w:tcBorders>
              <w:top w:val="single" w:sz="4" w:space="0" w:color="000000"/>
              <w:left w:val="single" w:sz="4" w:space="0" w:color="000000"/>
              <w:bottom w:val="nil"/>
              <w:right w:val="single" w:sz="4" w:space="0" w:color="000000"/>
            </w:tcBorders>
            <w:vAlign w:val="center"/>
          </w:tcPr>
          <w:p w14:paraId="00C25B07"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書　類　名</w:t>
            </w:r>
          </w:p>
        </w:tc>
        <w:tc>
          <w:tcPr>
            <w:tcW w:w="2126" w:type="dxa"/>
            <w:gridSpan w:val="2"/>
            <w:tcBorders>
              <w:top w:val="single" w:sz="4" w:space="0" w:color="000000"/>
              <w:left w:val="single" w:sz="4" w:space="0" w:color="000000"/>
              <w:bottom w:val="nil"/>
              <w:right w:val="single" w:sz="4" w:space="0" w:color="000000"/>
            </w:tcBorders>
            <w:vAlign w:val="center"/>
          </w:tcPr>
          <w:p w14:paraId="7577176D"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閲覧又は謄写</w:t>
            </w:r>
          </w:p>
        </w:tc>
      </w:tr>
      <w:tr w:rsidR="00882B3B" w:rsidRPr="00882B3B" w14:paraId="6B096F60" w14:textId="77777777" w:rsidTr="004F5082">
        <w:trPr>
          <w:trHeight w:val="567"/>
        </w:trPr>
        <w:tc>
          <w:tcPr>
            <w:tcW w:w="744" w:type="dxa"/>
            <w:vMerge w:val="restart"/>
            <w:tcBorders>
              <w:top w:val="single" w:sz="4" w:space="0" w:color="000000"/>
              <w:left w:val="single" w:sz="4" w:space="0" w:color="000000"/>
              <w:right w:val="single" w:sz="4" w:space="0" w:color="000000"/>
            </w:tcBorders>
            <w:vAlign w:val="center"/>
          </w:tcPr>
          <w:p w14:paraId="3BB190E2"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事</w:t>
            </w:r>
          </w:p>
          <w:p w14:paraId="2610114F"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業</w:t>
            </w:r>
          </w:p>
          <w:p w14:paraId="5174CA0E"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報</w:t>
            </w:r>
          </w:p>
          <w:p w14:paraId="08786A6F"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告</w:t>
            </w:r>
          </w:p>
          <w:p w14:paraId="0E97D4A8"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書</w:t>
            </w:r>
          </w:p>
          <w:p w14:paraId="436374FB" w14:textId="501AA083" w:rsidR="00882B3B" w:rsidRPr="00882B3B" w:rsidRDefault="00882B3B"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等</w:t>
            </w:r>
          </w:p>
        </w:tc>
        <w:tc>
          <w:tcPr>
            <w:tcW w:w="5421" w:type="dxa"/>
            <w:tcBorders>
              <w:top w:val="single" w:sz="4" w:space="0" w:color="000000"/>
              <w:left w:val="single" w:sz="4" w:space="0" w:color="000000"/>
              <w:bottom w:val="nil"/>
              <w:right w:val="single" w:sz="4" w:space="0" w:color="000000"/>
            </w:tcBorders>
            <w:vAlign w:val="center"/>
          </w:tcPr>
          <w:p w14:paraId="5C0C03BF"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事業報告書</w:t>
            </w:r>
          </w:p>
        </w:tc>
        <w:tc>
          <w:tcPr>
            <w:tcW w:w="1382" w:type="dxa"/>
            <w:tcBorders>
              <w:top w:val="single" w:sz="4" w:space="0" w:color="000000"/>
              <w:left w:val="single" w:sz="4" w:space="0" w:color="000000"/>
              <w:bottom w:val="nil"/>
              <w:right w:val="single" w:sz="4" w:space="0" w:color="000000"/>
            </w:tcBorders>
            <w:vAlign w:val="center"/>
          </w:tcPr>
          <w:p w14:paraId="041D7796" w14:textId="2CA06AD4" w:rsidR="00882B3B" w:rsidRPr="00882B3B" w:rsidRDefault="00C41238" w:rsidP="00C41238">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val="restart"/>
            <w:tcBorders>
              <w:top w:val="single" w:sz="4" w:space="0" w:color="000000"/>
              <w:left w:val="single" w:sz="4" w:space="0" w:color="000000"/>
              <w:right w:val="single" w:sz="4" w:space="0" w:color="000000"/>
            </w:tcBorders>
            <w:vAlign w:val="center"/>
          </w:tcPr>
          <w:p w14:paraId="49B8B4DE"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Times New Roman"/>
                <w:color w:val="000000"/>
                <w:kern w:val="0"/>
                <w:sz w:val="20"/>
                <w:szCs w:val="20"/>
              </w:rPr>
              <w:t xml:space="preserve"> </w:t>
            </w:r>
            <w:r w:rsidRPr="00882B3B">
              <w:rPr>
                <w:rFonts w:ascii="Times New Roman" w:eastAsia="ＭＳ 明朝" w:hAnsi="Times New Roman" w:cs="ＭＳ 明朝"/>
                <w:color w:val="000000"/>
                <w:kern w:val="0"/>
                <w:sz w:val="20"/>
                <w:szCs w:val="20"/>
              </w:rPr>
              <w:t>※</w:t>
            </w:r>
          </w:p>
          <w:p w14:paraId="4DFF91FF"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過</w:t>
            </w:r>
          </w:p>
          <w:p w14:paraId="6090CC4F"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去</w:t>
            </w:r>
          </w:p>
          <w:p w14:paraId="2DFAE963"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５</w:t>
            </w:r>
          </w:p>
          <w:p w14:paraId="0DD84A05"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年</w:t>
            </w:r>
          </w:p>
          <w:p w14:paraId="46349A1F" w14:textId="603443D1" w:rsidR="00882B3B" w:rsidRPr="00882B3B" w:rsidRDefault="00882B3B"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分</w:t>
            </w:r>
          </w:p>
        </w:tc>
      </w:tr>
      <w:tr w:rsidR="00882B3B" w:rsidRPr="00882B3B" w14:paraId="3AE19E1B" w14:textId="77777777" w:rsidTr="004F5082">
        <w:trPr>
          <w:trHeight w:val="567"/>
        </w:trPr>
        <w:tc>
          <w:tcPr>
            <w:tcW w:w="744" w:type="dxa"/>
            <w:vMerge/>
            <w:tcBorders>
              <w:left w:val="single" w:sz="4" w:space="0" w:color="000000"/>
              <w:right w:val="single" w:sz="4" w:space="0" w:color="000000"/>
            </w:tcBorders>
          </w:tcPr>
          <w:p w14:paraId="6402A717"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724E6C50"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活動計算書</w:t>
            </w:r>
          </w:p>
        </w:tc>
        <w:tc>
          <w:tcPr>
            <w:tcW w:w="1382" w:type="dxa"/>
            <w:tcBorders>
              <w:top w:val="single" w:sz="4" w:space="0" w:color="000000"/>
              <w:left w:val="single" w:sz="4" w:space="0" w:color="000000"/>
              <w:bottom w:val="nil"/>
              <w:right w:val="single" w:sz="4" w:space="0" w:color="000000"/>
            </w:tcBorders>
            <w:vAlign w:val="center"/>
          </w:tcPr>
          <w:p w14:paraId="5FF10F81" w14:textId="57531370"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tcBorders>
              <w:left w:val="single" w:sz="4" w:space="0" w:color="000000"/>
              <w:right w:val="single" w:sz="4" w:space="0" w:color="000000"/>
            </w:tcBorders>
            <w:vAlign w:val="center"/>
          </w:tcPr>
          <w:p w14:paraId="3DECA779"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66724C6D" w14:textId="77777777" w:rsidTr="004F5082">
        <w:trPr>
          <w:trHeight w:val="567"/>
        </w:trPr>
        <w:tc>
          <w:tcPr>
            <w:tcW w:w="744" w:type="dxa"/>
            <w:vMerge/>
            <w:tcBorders>
              <w:left w:val="single" w:sz="4" w:space="0" w:color="000000"/>
              <w:right w:val="single" w:sz="4" w:space="0" w:color="000000"/>
            </w:tcBorders>
          </w:tcPr>
          <w:p w14:paraId="7C7B40C8"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5274862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貸借対照表</w:t>
            </w:r>
          </w:p>
        </w:tc>
        <w:tc>
          <w:tcPr>
            <w:tcW w:w="1382" w:type="dxa"/>
            <w:tcBorders>
              <w:top w:val="single" w:sz="4" w:space="0" w:color="000000"/>
              <w:left w:val="single" w:sz="4" w:space="0" w:color="000000"/>
              <w:bottom w:val="nil"/>
              <w:right w:val="single" w:sz="4" w:space="0" w:color="000000"/>
            </w:tcBorders>
            <w:vAlign w:val="center"/>
          </w:tcPr>
          <w:p w14:paraId="6159489B" w14:textId="6D20927D"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tcBorders>
              <w:left w:val="single" w:sz="4" w:space="0" w:color="000000"/>
              <w:right w:val="single" w:sz="4" w:space="0" w:color="000000"/>
            </w:tcBorders>
            <w:vAlign w:val="center"/>
          </w:tcPr>
          <w:p w14:paraId="39435074"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79A0EB88" w14:textId="77777777" w:rsidTr="004F5082">
        <w:trPr>
          <w:trHeight w:val="567"/>
        </w:trPr>
        <w:tc>
          <w:tcPr>
            <w:tcW w:w="744" w:type="dxa"/>
            <w:vMerge/>
            <w:tcBorders>
              <w:left w:val="single" w:sz="4" w:space="0" w:color="000000"/>
              <w:right w:val="single" w:sz="4" w:space="0" w:color="000000"/>
            </w:tcBorders>
          </w:tcPr>
          <w:p w14:paraId="49EAED14"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196FB0B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財産目録</w:t>
            </w:r>
          </w:p>
        </w:tc>
        <w:tc>
          <w:tcPr>
            <w:tcW w:w="1382" w:type="dxa"/>
            <w:tcBorders>
              <w:top w:val="single" w:sz="4" w:space="0" w:color="000000"/>
              <w:left w:val="single" w:sz="4" w:space="0" w:color="000000"/>
              <w:bottom w:val="nil"/>
              <w:right w:val="single" w:sz="4" w:space="0" w:color="000000"/>
            </w:tcBorders>
            <w:vAlign w:val="center"/>
          </w:tcPr>
          <w:p w14:paraId="36F831D1" w14:textId="78F08A23"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tcBorders>
              <w:left w:val="single" w:sz="4" w:space="0" w:color="000000"/>
              <w:right w:val="single" w:sz="4" w:space="0" w:color="000000"/>
            </w:tcBorders>
            <w:vAlign w:val="center"/>
          </w:tcPr>
          <w:p w14:paraId="6A9BE4AF"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3061DD20" w14:textId="77777777" w:rsidTr="004F5082">
        <w:trPr>
          <w:trHeight w:val="567"/>
        </w:trPr>
        <w:tc>
          <w:tcPr>
            <w:tcW w:w="744" w:type="dxa"/>
            <w:vMerge/>
            <w:tcBorders>
              <w:left w:val="single" w:sz="4" w:space="0" w:color="000000"/>
              <w:right w:val="single" w:sz="4" w:space="0" w:color="000000"/>
            </w:tcBorders>
          </w:tcPr>
          <w:p w14:paraId="2D78B811"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54E2ABB1"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年間役員名簿（役員の住所または居所に係る記載の部分を除いた最新のもの）</w:t>
            </w:r>
          </w:p>
        </w:tc>
        <w:tc>
          <w:tcPr>
            <w:tcW w:w="1382" w:type="dxa"/>
            <w:tcBorders>
              <w:top w:val="single" w:sz="4" w:space="0" w:color="000000"/>
              <w:left w:val="single" w:sz="4" w:space="0" w:color="000000"/>
              <w:bottom w:val="nil"/>
              <w:right w:val="single" w:sz="4" w:space="0" w:color="000000"/>
            </w:tcBorders>
            <w:vAlign w:val="center"/>
          </w:tcPr>
          <w:p w14:paraId="72B7E175" w14:textId="3EF05873"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tcBorders>
              <w:left w:val="single" w:sz="4" w:space="0" w:color="000000"/>
              <w:right w:val="single" w:sz="4" w:space="0" w:color="000000"/>
            </w:tcBorders>
            <w:vAlign w:val="center"/>
          </w:tcPr>
          <w:p w14:paraId="135148C8"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2FEB958C" w14:textId="77777777" w:rsidTr="004F5082">
        <w:trPr>
          <w:trHeight w:val="567"/>
        </w:trPr>
        <w:tc>
          <w:tcPr>
            <w:tcW w:w="744" w:type="dxa"/>
            <w:vMerge/>
            <w:tcBorders>
              <w:left w:val="single" w:sz="4" w:space="0" w:color="000000"/>
              <w:bottom w:val="nil"/>
              <w:right w:val="single" w:sz="4" w:space="0" w:color="000000"/>
            </w:tcBorders>
          </w:tcPr>
          <w:p w14:paraId="356CDE81"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319C8899"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社員のうち１０人以上の者の名簿（個人の住所または居所に係る記載の部分を除いたもの）</w:t>
            </w:r>
          </w:p>
        </w:tc>
        <w:tc>
          <w:tcPr>
            <w:tcW w:w="1382" w:type="dxa"/>
            <w:tcBorders>
              <w:top w:val="single" w:sz="4" w:space="0" w:color="000000"/>
              <w:left w:val="single" w:sz="4" w:space="0" w:color="000000"/>
              <w:bottom w:val="nil"/>
              <w:right w:val="single" w:sz="4" w:space="0" w:color="000000"/>
            </w:tcBorders>
            <w:vAlign w:val="center"/>
          </w:tcPr>
          <w:p w14:paraId="61207219" w14:textId="257E17CF"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c>
          <w:tcPr>
            <w:tcW w:w="744" w:type="dxa"/>
            <w:vMerge/>
            <w:tcBorders>
              <w:left w:val="single" w:sz="4" w:space="0" w:color="000000"/>
              <w:bottom w:val="nil"/>
              <w:right w:val="single" w:sz="4" w:space="0" w:color="000000"/>
            </w:tcBorders>
            <w:vAlign w:val="center"/>
          </w:tcPr>
          <w:p w14:paraId="34C620F8"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r>
      <w:tr w:rsidR="00882B3B" w:rsidRPr="00882B3B" w14:paraId="03EC7920" w14:textId="77777777" w:rsidTr="004F5082">
        <w:trPr>
          <w:trHeight w:val="567"/>
        </w:trPr>
        <w:tc>
          <w:tcPr>
            <w:tcW w:w="6165" w:type="dxa"/>
            <w:gridSpan w:val="2"/>
            <w:tcBorders>
              <w:top w:val="single" w:sz="4" w:space="0" w:color="000000"/>
              <w:left w:val="single" w:sz="4" w:space="0" w:color="000000"/>
              <w:bottom w:val="nil"/>
              <w:right w:val="single" w:sz="4" w:space="0" w:color="000000"/>
            </w:tcBorders>
            <w:vAlign w:val="center"/>
          </w:tcPr>
          <w:p w14:paraId="33614B85"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役員名簿</w:t>
            </w:r>
          </w:p>
        </w:tc>
        <w:tc>
          <w:tcPr>
            <w:tcW w:w="2126" w:type="dxa"/>
            <w:gridSpan w:val="2"/>
            <w:tcBorders>
              <w:top w:val="single" w:sz="4" w:space="0" w:color="000000"/>
              <w:left w:val="single" w:sz="4" w:space="0" w:color="000000"/>
              <w:bottom w:val="nil"/>
              <w:right w:val="single" w:sz="4" w:space="0" w:color="000000"/>
            </w:tcBorders>
            <w:vAlign w:val="center"/>
          </w:tcPr>
          <w:p w14:paraId="736BA6D7" w14:textId="2A25250F"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r>
      <w:tr w:rsidR="00882B3B" w:rsidRPr="00882B3B" w14:paraId="6048B741" w14:textId="77777777" w:rsidTr="004F5082">
        <w:trPr>
          <w:trHeight w:val="567"/>
        </w:trPr>
        <w:tc>
          <w:tcPr>
            <w:tcW w:w="744" w:type="dxa"/>
            <w:vMerge w:val="restart"/>
            <w:tcBorders>
              <w:top w:val="single" w:sz="4" w:space="0" w:color="000000"/>
              <w:left w:val="single" w:sz="4" w:space="0" w:color="000000"/>
              <w:right w:val="single" w:sz="4" w:space="0" w:color="000000"/>
            </w:tcBorders>
            <w:vAlign w:val="center"/>
          </w:tcPr>
          <w:p w14:paraId="43A5D959"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w:t>
            </w:r>
          </w:p>
          <w:p w14:paraId="4C8FFD87" w14:textId="77777777" w:rsidR="00882B3B" w:rsidRPr="00882B3B" w:rsidRDefault="00882B3B"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款</w:t>
            </w:r>
          </w:p>
          <w:p w14:paraId="59A66648" w14:textId="58BC793D" w:rsidR="00882B3B" w:rsidRPr="00882B3B" w:rsidRDefault="00882B3B"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等</w:t>
            </w:r>
          </w:p>
        </w:tc>
        <w:tc>
          <w:tcPr>
            <w:tcW w:w="5421" w:type="dxa"/>
            <w:tcBorders>
              <w:top w:val="single" w:sz="4" w:space="0" w:color="000000"/>
              <w:left w:val="single" w:sz="4" w:space="0" w:color="000000"/>
              <w:bottom w:val="nil"/>
              <w:right w:val="single" w:sz="4" w:space="0" w:color="000000"/>
            </w:tcBorders>
            <w:vAlign w:val="center"/>
          </w:tcPr>
          <w:p w14:paraId="4D1A47DC"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定款（最新のもの）</w:t>
            </w:r>
          </w:p>
        </w:tc>
        <w:tc>
          <w:tcPr>
            <w:tcW w:w="2126" w:type="dxa"/>
            <w:gridSpan w:val="2"/>
            <w:tcBorders>
              <w:top w:val="single" w:sz="4" w:space="0" w:color="000000"/>
              <w:left w:val="single" w:sz="4" w:space="0" w:color="000000"/>
              <w:bottom w:val="nil"/>
              <w:right w:val="single" w:sz="4" w:space="0" w:color="000000"/>
            </w:tcBorders>
            <w:vAlign w:val="center"/>
          </w:tcPr>
          <w:p w14:paraId="2FD382AB" w14:textId="4BED48BE" w:rsidR="00882B3B" w:rsidRPr="00882B3B" w:rsidRDefault="00C41238" w:rsidP="00C4123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r>
      <w:tr w:rsidR="00882B3B" w:rsidRPr="00882B3B" w14:paraId="6567FD17" w14:textId="77777777" w:rsidTr="004F5082">
        <w:trPr>
          <w:trHeight w:val="567"/>
        </w:trPr>
        <w:tc>
          <w:tcPr>
            <w:tcW w:w="744" w:type="dxa"/>
            <w:vMerge/>
            <w:tcBorders>
              <w:left w:val="single" w:sz="4" w:space="0" w:color="000000"/>
              <w:right w:val="single" w:sz="4" w:space="0" w:color="000000"/>
            </w:tcBorders>
          </w:tcPr>
          <w:p w14:paraId="60AB3059"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nil"/>
              <w:right w:val="single" w:sz="4" w:space="0" w:color="000000"/>
            </w:tcBorders>
            <w:vAlign w:val="center"/>
          </w:tcPr>
          <w:p w14:paraId="7110B853" w14:textId="77777777" w:rsidR="00882B3B" w:rsidRPr="00882B3B" w:rsidRDefault="00882B3B" w:rsidP="00882B3B">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設立及び定款変更認証書の写し（個人の住所または居所に係る記載の部分をのぞいたもの）</w:t>
            </w:r>
          </w:p>
        </w:tc>
        <w:tc>
          <w:tcPr>
            <w:tcW w:w="2126" w:type="dxa"/>
            <w:gridSpan w:val="2"/>
            <w:tcBorders>
              <w:top w:val="single" w:sz="4" w:space="0" w:color="000000"/>
              <w:left w:val="single" w:sz="4" w:space="0" w:color="000000"/>
              <w:bottom w:val="nil"/>
              <w:right w:val="single" w:sz="4" w:space="0" w:color="000000"/>
            </w:tcBorders>
            <w:vAlign w:val="center"/>
          </w:tcPr>
          <w:p w14:paraId="538661EF" w14:textId="690C8D71" w:rsidR="00882B3B" w:rsidRPr="00882B3B" w:rsidRDefault="00C41238" w:rsidP="00882B3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r>
      <w:tr w:rsidR="00882B3B" w:rsidRPr="00882B3B" w14:paraId="00C3D2A8" w14:textId="77777777" w:rsidTr="004F5082">
        <w:trPr>
          <w:trHeight w:val="567"/>
        </w:trPr>
        <w:tc>
          <w:tcPr>
            <w:tcW w:w="744" w:type="dxa"/>
            <w:vMerge/>
            <w:tcBorders>
              <w:left w:val="single" w:sz="4" w:space="0" w:color="000000"/>
              <w:bottom w:val="single" w:sz="4" w:space="0" w:color="000000"/>
              <w:right w:val="single" w:sz="4" w:space="0" w:color="000000"/>
            </w:tcBorders>
          </w:tcPr>
          <w:p w14:paraId="61655171" w14:textId="77777777" w:rsidR="00882B3B" w:rsidRPr="00882B3B" w:rsidRDefault="00882B3B" w:rsidP="00882B3B">
            <w:pPr>
              <w:autoSpaceDE w:val="0"/>
              <w:autoSpaceDN w:val="0"/>
              <w:adjustRightInd w:val="0"/>
              <w:rPr>
                <w:rFonts w:ascii="ＭＳ 明朝" w:eastAsia="ＭＳ 明朝" w:hAnsi="Times New Roman" w:cs="Times New Roman"/>
                <w:color w:val="000000"/>
                <w:spacing w:val="6"/>
                <w:kern w:val="0"/>
                <w:sz w:val="20"/>
                <w:szCs w:val="20"/>
              </w:rPr>
            </w:pPr>
          </w:p>
        </w:tc>
        <w:tc>
          <w:tcPr>
            <w:tcW w:w="5421" w:type="dxa"/>
            <w:tcBorders>
              <w:top w:val="single" w:sz="4" w:space="0" w:color="000000"/>
              <w:left w:val="single" w:sz="4" w:space="0" w:color="000000"/>
              <w:bottom w:val="single" w:sz="4" w:space="0" w:color="000000"/>
              <w:right w:val="single" w:sz="4" w:space="0" w:color="000000"/>
            </w:tcBorders>
            <w:vAlign w:val="center"/>
          </w:tcPr>
          <w:p w14:paraId="5A4E7205" w14:textId="0510D4C8" w:rsidR="00882B3B" w:rsidRPr="00882B3B" w:rsidRDefault="00882B3B" w:rsidP="00C41238">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登記事項証明書の写し（個人の住所または居所に係る記載の部分をのぞいたもの）</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7BDA085" w14:textId="411CB321" w:rsidR="00882B3B" w:rsidRPr="00882B3B" w:rsidRDefault="00C41238" w:rsidP="00C41238">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〇</w:t>
            </w:r>
          </w:p>
        </w:tc>
      </w:tr>
    </w:tbl>
    <w:p w14:paraId="73751D51" w14:textId="77777777" w:rsidR="00882B3B" w:rsidRDefault="00882B3B" w:rsidP="00882B3B">
      <w:pPr>
        <w:overflowPunct w:val="0"/>
        <w:ind w:firstLine="106"/>
        <w:jc w:val="both"/>
        <w:textAlignment w:val="baseline"/>
        <w:rPr>
          <w:rFonts w:ascii="ＭＳ 明朝" w:eastAsia="ＭＳ 明朝" w:hAnsi="Times New Roman" w:cs="Times New Roman"/>
          <w:color w:val="000000"/>
          <w:spacing w:val="6"/>
          <w:kern w:val="0"/>
          <w:sz w:val="20"/>
          <w:szCs w:val="20"/>
        </w:rPr>
      </w:pPr>
    </w:p>
    <w:p w14:paraId="509342DA" w14:textId="77777777" w:rsidR="004F5082" w:rsidRDefault="004F5082" w:rsidP="00882B3B">
      <w:pPr>
        <w:overflowPunct w:val="0"/>
        <w:ind w:firstLine="106"/>
        <w:jc w:val="both"/>
        <w:textAlignment w:val="baseline"/>
        <w:rPr>
          <w:rFonts w:ascii="ＭＳ 明朝" w:eastAsia="ＭＳ 明朝" w:hAnsi="Times New Roman" w:cs="Times New Roman"/>
          <w:color w:val="000000"/>
          <w:spacing w:val="6"/>
          <w:kern w:val="0"/>
          <w:sz w:val="20"/>
          <w:szCs w:val="20"/>
        </w:rPr>
      </w:pPr>
    </w:p>
    <w:p w14:paraId="74B9F8EE" w14:textId="77777777" w:rsidR="004F5082" w:rsidRDefault="004F5082" w:rsidP="00882B3B">
      <w:pPr>
        <w:overflowPunct w:val="0"/>
        <w:ind w:firstLine="106"/>
        <w:jc w:val="both"/>
        <w:textAlignment w:val="baseline"/>
        <w:rPr>
          <w:rFonts w:ascii="ＭＳ 明朝" w:eastAsia="ＭＳ 明朝" w:hAnsi="Times New Roman" w:cs="Times New Roman"/>
          <w:color w:val="000000"/>
          <w:spacing w:val="6"/>
          <w:kern w:val="0"/>
          <w:sz w:val="20"/>
          <w:szCs w:val="20"/>
        </w:rPr>
      </w:pPr>
    </w:p>
    <w:p w14:paraId="2FDB1D8B" w14:textId="77777777" w:rsidR="004F5082" w:rsidRDefault="004F5082" w:rsidP="00882B3B">
      <w:pPr>
        <w:overflowPunct w:val="0"/>
        <w:ind w:firstLine="106"/>
        <w:jc w:val="both"/>
        <w:textAlignment w:val="baseline"/>
        <w:rPr>
          <w:rFonts w:ascii="ＭＳ 明朝" w:eastAsia="ＭＳ 明朝" w:hAnsi="Times New Roman" w:cs="Times New Roman"/>
          <w:color w:val="000000"/>
          <w:spacing w:val="6"/>
          <w:kern w:val="0"/>
          <w:sz w:val="20"/>
          <w:szCs w:val="20"/>
        </w:rPr>
      </w:pPr>
    </w:p>
    <w:p w14:paraId="6D5DF549" w14:textId="77777777" w:rsidR="004F5082" w:rsidRDefault="004F5082" w:rsidP="00882B3B">
      <w:pPr>
        <w:overflowPunct w:val="0"/>
        <w:ind w:firstLine="106"/>
        <w:jc w:val="both"/>
        <w:textAlignment w:val="baseline"/>
        <w:rPr>
          <w:rFonts w:ascii="ＭＳ 明朝" w:eastAsia="ＭＳ 明朝" w:hAnsi="Times New Roman" w:cs="Times New Roman"/>
          <w:color w:val="000000"/>
          <w:spacing w:val="6"/>
          <w:kern w:val="0"/>
          <w:sz w:val="20"/>
          <w:szCs w:val="20"/>
        </w:rPr>
      </w:pPr>
    </w:p>
    <w:p w14:paraId="0851F5AF" w14:textId="2E7EE711" w:rsidR="004F5082" w:rsidRPr="00882B3B" w:rsidRDefault="004F5082" w:rsidP="00882B3B">
      <w:pPr>
        <w:overflowPunct w:val="0"/>
        <w:ind w:firstLine="106"/>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4320" behindDoc="0" locked="0" layoutInCell="1" allowOverlap="1" wp14:anchorId="5573301F" wp14:editId="3F09F0E6">
                <wp:simplePos x="0" y="0"/>
                <wp:positionH relativeFrom="column">
                  <wp:posOffset>0</wp:posOffset>
                </wp:positionH>
                <wp:positionV relativeFrom="paragraph">
                  <wp:posOffset>-635</wp:posOffset>
                </wp:positionV>
                <wp:extent cx="5254906" cy="306730"/>
                <wp:effectExtent l="0" t="0" r="22225" b="17145"/>
                <wp:wrapNone/>
                <wp:docPr id="836594246"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2532DDFE" w14:textId="626BF8B3" w:rsidR="004F5082" w:rsidRPr="00D36252" w:rsidRDefault="004F5082" w:rsidP="004F508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１０</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監督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3301F" id="_x0000_s1044" type="#_x0000_t202" style="position:absolute;left:0;text-align:left;margin-left:0;margin-top:-.05pt;width:413.75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tQ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s73zC2p2IFQR92seytvK6S6&#10;Q0WPwmG40SYWNjzgU2pC79SfOFuT+/U3ffTHzMHKWYNlATA/N8IpNPrNYBovBqNR3K4kjMaTIQR3&#10;bFkeW8ymviaQOcDTYGU6Rv+g98fSUf2CvV7ErDAJI5G7o6AXrkO3xHgZpFoskhs2yopwZ56sjMEj&#10;dBHk5/ZFONuPXgA997RfLDF9N4Gdb7xpaLEJVFZpPCPUHa7gMQrYxsRo/3LEdT+Wk9fr+zb/DQ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6vILUJ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2532DDFE" w14:textId="626BF8B3" w:rsidR="004F5082" w:rsidRPr="00D36252" w:rsidRDefault="004F5082" w:rsidP="004F5082">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１０</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監督</w:t>
                      </w:r>
                    </w:p>
                  </w:txbxContent>
                </v:textbox>
              </v:shape>
            </w:pict>
          </mc:Fallback>
        </mc:AlternateContent>
      </w:r>
    </w:p>
    <w:p w14:paraId="6DCA25B9"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p>
    <w:p w14:paraId="7F16289C" w14:textId="77777777" w:rsidR="00882B3B" w:rsidRPr="00882B3B" w:rsidRDefault="00882B3B" w:rsidP="00694CA8">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福島県は、法人から毎年提出される事業報告等の書類により、法人の状況を把握するほか、法に基づく法人の監督として、報告、検査、改善命令及び設立認証の取消しを行うことがあります。</w:t>
      </w:r>
    </w:p>
    <w:p w14:paraId="1020D300"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p>
    <w:p w14:paraId="564B50E2"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（１）報告及び検査</w:t>
      </w:r>
      <w:r w:rsidRPr="00882B3B">
        <w:rPr>
          <w:rFonts w:ascii="ＭＳ Ｐゴシック" w:eastAsia="ＭＳ Ｐゴシック" w:hAnsi="ＭＳ Ｐゴシック" w:cs="ＭＳ Ｐゴシック"/>
          <w:b/>
          <w:bCs/>
          <w:color w:val="000000"/>
          <w:kern w:val="0"/>
          <w:szCs w:val="21"/>
        </w:rPr>
        <w:t>（法第４１条第１項）</w:t>
      </w:r>
    </w:p>
    <w:p w14:paraId="226ADC8C" w14:textId="77777777" w:rsidR="00882B3B" w:rsidRPr="00882B3B" w:rsidRDefault="00882B3B" w:rsidP="00694CA8">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福島県は、法人が法令、法令に基づいてする行政庁の処分又は定款に違反する疑いがあると認められる相当な理由があるときは、その法人に対して、業務若しくは財産の状況に関して報告を求め、又はその法人の事務所その他の施設に立ち入り、その業務若しくは財産の状況若しくは帳簿、書類その他の物件を検査することがあります。</w:t>
      </w:r>
    </w:p>
    <w:p w14:paraId="789BB6A8"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p>
    <w:p w14:paraId="08BB3608"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（２）改善命令</w:t>
      </w:r>
      <w:r w:rsidRPr="00882B3B">
        <w:rPr>
          <w:rFonts w:ascii="ＭＳ Ｐゴシック" w:eastAsia="ＭＳ Ｐゴシック" w:hAnsi="ＭＳ Ｐゴシック" w:cs="ＭＳ Ｐゴシック"/>
          <w:b/>
          <w:bCs/>
          <w:color w:val="000000"/>
          <w:kern w:val="0"/>
          <w:szCs w:val="21"/>
        </w:rPr>
        <w:t>（法第４２条）</w:t>
      </w:r>
    </w:p>
    <w:p w14:paraId="11149312" w14:textId="77777777" w:rsidR="00882B3B" w:rsidRPr="00882B3B" w:rsidRDefault="00882B3B" w:rsidP="00694CA8">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法人が、次の場合に該当すると認めるときは、その法人に対して、期限を定めて、改善のために必要な措置を採るよう命令することがあります。</w:t>
      </w:r>
    </w:p>
    <w:p w14:paraId="5D5ADBED" w14:textId="77777777" w:rsidR="00882B3B" w:rsidRPr="00882B3B" w:rsidRDefault="00882B3B" w:rsidP="00694CA8">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t>①</w:t>
      </w:r>
      <w:r w:rsidRPr="00882B3B">
        <w:rPr>
          <w:rFonts w:ascii="Times New Roman" w:eastAsia="ＭＳ 明朝" w:hAnsi="Times New Roman" w:cs="ＭＳ 明朝"/>
          <w:color w:val="000000"/>
          <w:kern w:val="0"/>
          <w:sz w:val="20"/>
          <w:szCs w:val="20"/>
        </w:rPr>
        <w:t xml:space="preserve">　設立認証の要件を欠くに至った場合</w:t>
      </w:r>
    </w:p>
    <w:p w14:paraId="01B3EA65"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営利を目的としない団体であること（法第２条第２項第１号）</w:t>
      </w:r>
    </w:p>
    <w:p w14:paraId="6E33C941"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社員の資格の得喪に不当な条件を付けないこと（法第２条第２項第１号イ）</w:t>
      </w:r>
    </w:p>
    <w:p w14:paraId="53BCB508"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役員のうち報酬を受ける者の数が役員総数の３分の１以下であること（法第２条第２項第１号ロ）</w:t>
      </w:r>
    </w:p>
    <w:p w14:paraId="0979CC66"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宗教活動・政治活動を主たる目的としないこと（法第２条第２項第２号イ・ロ）</w:t>
      </w:r>
    </w:p>
    <w:p w14:paraId="20A32C63"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特定の公職の候補者、公職者、政党の推薦、支持、反対を目的としないこと（法第２条第２項第２号ハ）</w:t>
      </w:r>
    </w:p>
    <w:p w14:paraId="2EEAA8CF" w14:textId="77777777" w:rsidR="00882B3B" w:rsidRPr="00882B3B" w:rsidRDefault="00882B3B" w:rsidP="00694CA8">
      <w:pPr>
        <w:overflowPunct w:val="0"/>
        <w:ind w:left="636"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暴力団又は暴力団やその構成員の統制下にある団体でないこと（法第１２条第１項第３号イ・ロ）</w:t>
      </w:r>
    </w:p>
    <w:p w14:paraId="7B5AD4AD" w14:textId="77777777" w:rsidR="00882B3B" w:rsidRPr="00882B3B" w:rsidRDefault="00882B3B" w:rsidP="00882B3B">
      <w:pPr>
        <w:overflowPunct w:val="0"/>
        <w:ind w:left="636"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１０人以上の社員を有するものであること（法第１２条第１項第４号）</w:t>
      </w:r>
    </w:p>
    <w:p w14:paraId="669DFBFD"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t>②</w:t>
      </w:r>
      <w:r w:rsidRPr="00882B3B">
        <w:rPr>
          <w:rFonts w:ascii="Times New Roman" w:eastAsia="ＭＳ 明朝" w:hAnsi="Times New Roman" w:cs="ＭＳ 明朝"/>
          <w:color w:val="000000"/>
          <w:kern w:val="0"/>
          <w:sz w:val="20"/>
          <w:szCs w:val="20"/>
        </w:rPr>
        <w:t xml:space="preserve">　法令、法令に基づいてする行政庁の処分若しくは定款に違反する場合</w:t>
      </w:r>
    </w:p>
    <w:p w14:paraId="55D8FE96"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t>③</w:t>
      </w:r>
      <w:r w:rsidRPr="00882B3B">
        <w:rPr>
          <w:rFonts w:ascii="Times New Roman" w:eastAsia="ＭＳ 明朝" w:hAnsi="Times New Roman" w:cs="ＭＳ 明朝"/>
          <w:color w:val="000000"/>
          <w:kern w:val="0"/>
          <w:sz w:val="20"/>
          <w:szCs w:val="20"/>
        </w:rPr>
        <w:t xml:space="preserve">　運営が著しく適正を欠く場合</w:t>
      </w:r>
    </w:p>
    <w:p w14:paraId="00ABACFE"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p>
    <w:p w14:paraId="55184059"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（３）設立認証の取消し</w:t>
      </w:r>
      <w:r w:rsidRPr="00882B3B">
        <w:rPr>
          <w:rFonts w:ascii="ＭＳ Ｐゴシック" w:eastAsia="ＭＳ Ｐゴシック" w:hAnsi="ＭＳ Ｐゴシック" w:cs="ＭＳ Ｐゴシック"/>
          <w:b/>
          <w:bCs/>
          <w:color w:val="000000"/>
          <w:kern w:val="0"/>
          <w:sz w:val="20"/>
          <w:szCs w:val="20"/>
        </w:rPr>
        <w:t>（法第４３条第１項、第２項）</w:t>
      </w:r>
    </w:p>
    <w:p w14:paraId="1E697964" w14:textId="77777777" w:rsidR="00882B3B" w:rsidRPr="00882B3B" w:rsidRDefault="00882B3B" w:rsidP="00694CA8">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法人が次の場合に該当するときは、所轄庁は法人の設立の認証を取り消すことがあります。認証の取り消しを行おうとする場合には、聴聞の手続きをとることとされています。</w:t>
      </w:r>
    </w:p>
    <w:p w14:paraId="4F62B536" w14:textId="77777777" w:rsidR="00882B3B" w:rsidRPr="00882B3B" w:rsidRDefault="00882B3B" w:rsidP="00694CA8">
      <w:pPr>
        <w:overflowPunct w:val="0"/>
        <w:ind w:left="424"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lastRenderedPageBreak/>
        <w:t>①</w:t>
      </w:r>
      <w:r w:rsidRPr="00882B3B">
        <w:rPr>
          <w:rFonts w:ascii="Times New Roman" w:eastAsia="ＭＳ 明朝" w:hAnsi="Times New Roman" w:cs="ＭＳ 明朝"/>
          <w:color w:val="000000"/>
          <w:kern w:val="0"/>
          <w:sz w:val="20"/>
          <w:szCs w:val="20"/>
        </w:rPr>
        <w:t xml:space="preserve">　所轄庁からの改善命令に違反し、他の方法では監督の目的を達成できない場合</w:t>
      </w:r>
    </w:p>
    <w:p w14:paraId="18CEC830" w14:textId="77777777" w:rsidR="00882B3B" w:rsidRPr="00882B3B" w:rsidRDefault="00882B3B" w:rsidP="00694CA8">
      <w:pPr>
        <w:overflowPunct w:val="0"/>
        <w:ind w:left="424"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t>②</w:t>
      </w:r>
      <w:r w:rsidRPr="00882B3B">
        <w:rPr>
          <w:rFonts w:ascii="Times New Roman" w:eastAsia="ＭＳ 明朝" w:hAnsi="Times New Roman" w:cs="ＭＳ 明朝"/>
          <w:color w:val="000000"/>
          <w:kern w:val="0"/>
          <w:sz w:val="20"/>
          <w:szCs w:val="20"/>
        </w:rPr>
        <w:t xml:space="preserve">　法第２９条で毎事業年度１回提出するように定められた事業報告書等の提出を３年以上行わなかった場合</w:t>
      </w:r>
    </w:p>
    <w:p w14:paraId="4FE29EAC" w14:textId="77777777" w:rsidR="00882B3B" w:rsidRPr="00882B3B" w:rsidRDefault="00882B3B" w:rsidP="00694CA8">
      <w:pPr>
        <w:overflowPunct w:val="0"/>
        <w:ind w:left="424" w:rightChars="134" w:right="281" w:hanging="212"/>
        <w:jc w:val="both"/>
        <w:textAlignment w:val="baseline"/>
        <w:rPr>
          <w:rFonts w:ascii="ＭＳ 明朝" w:eastAsia="ＭＳ 明朝" w:hAnsi="Times New Roman" w:cs="Times New Roman"/>
          <w:color w:val="000000"/>
          <w:spacing w:val="6"/>
          <w:kern w:val="0"/>
          <w:sz w:val="20"/>
          <w:szCs w:val="20"/>
        </w:rPr>
      </w:pPr>
      <w:r w:rsidRPr="00882B3B">
        <w:rPr>
          <w:rFonts w:ascii="Cambria Math" w:eastAsia="ＭＳ 明朝" w:hAnsi="Cambria Math" w:cs="Cambria Math"/>
          <w:color w:val="000000"/>
          <w:kern w:val="0"/>
          <w:sz w:val="20"/>
          <w:szCs w:val="20"/>
        </w:rPr>
        <w:t>③</w:t>
      </w:r>
      <w:r w:rsidRPr="00882B3B">
        <w:rPr>
          <w:rFonts w:ascii="Times New Roman" w:eastAsia="ＭＳ 明朝" w:hAnsi="Times New Roman" w:cs="ＭＳ 明朝"/>
          <w:color w:val="000000"/>
          <w:kern w:val="0"/>
          <w:sz w:val="20"/>
          <w:szCs w:val="20"/>
        </w:rPr>
        <w:t xml:space="preserve">　法人が法令に違反した場合で、改善命令によってはその目的を期待することができないことが明らかであり、かつ、他の方法によっても監督の目的を期待することができない場合</w:t>
      </w:r>
    </w:p>
    <w:p w14:paraId="43EE0008"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1C83FAB1" w14:textId="77777777" w:rsid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40861B80"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084F08F6"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2E168D0E"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30BF701D"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2A778688"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70D4140B"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30FC3C28"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2BDCAA68"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93E3A65"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656C9D0C"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16F7E71E"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65829735"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1EE2869"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32FE754C"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3AB54F83"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2E91CFD9"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B5202C5"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03D9B588"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28C12789"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1C81D554"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FF2EFB2"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AF4947A"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7EDF605A"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08FA3AFF"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19FD5D10"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09CC4C6D"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7EF6CA3E"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506F185A" w14:textId="77777777" w:rsidR="00264CE1" w:rsidRDefault="00264CE1" w:rsidP="00882B3B">
      <w:pPr>
        <w:overflowPunct w:val="0"/>
        <w:jc w:val="both"/>
        <w:textAlignment w:val="baseline"/>
        <w:rPr>
          <w:rFonts w:ascii="ＭＳ 明朝" w:eastAsia="ＭＳ 明朝" w:hAnsi="Times New Roman" w:cs="Times New Roman"/>
          <w:color w:val="000000"/>
          <w:spacing w:val="6"/>
          <w:kern w:val="0"/>
          <w:sz w:val="20"/>
          <w:szCs w:val="20"/>
        </w:rPr>
      </w:pPr>
    </w:p>
    <w:p w14:paraId="57CE4837"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0A522AF4"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640FF007"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66D0FED0" w14:textId="77777777" w:rsidR="00694CA8"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p>
    <w:p w14:paraId="7BDB1F1D" w14:textId="231DA84E" w:rsidR="00694CA8" w:rsidRPr="00882B3B" w:rsidRDefault="00694CA8" w:rsidP="00882B3B">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6368" behindDoc="0" locked="0" layoutInCell="1" allowOverlap="1" wp14:anchorId="43CE81FE" wp14:editId="645DB5F4">
                <wp:simplePos x="0" y="0"/>
                <wp:positionH relativeFrom="column">
                  <wp:posOffset>0</wp:posOffset>
                </wp:positionH>
                <wp:positionV relativeFrom="paragraph">
                  <wp:posOffset>-635</wp:posOffset>
                </wp:positionV>
                <wp:extent cx="5254906" cy="306730"/>
                <wp:effectExtent l="0" t="0" r="22225" b="17145"/>
                <wp:wrapNone/>
                <wp:docPr id="570901565"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4FE71C5B" w14:textId="4053A1CC" w:rsidR="00694CA8" w:rsidRPr="00D36252" w:rsidRDefault="00694CA8" w:rsidP="00694CA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１１</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罰則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81FE" id="_x0000_s1045" type="#_x0000_t202" style="position:absolute;left:0;text-align:left;margin-left:0;margin-top:-.05pt;width:413.75pt;height:2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PdkAIAACcFAAAOAAAAZHJzL2Uyb0RvYy54bWysVF1P2zAUfZ+0/2D5fSQtLYWKFnUwpkkM&#10;kGDi2XWcNpLj69luk+7X79hJS2F7mtaH1PfD9+Oce3151daabZXzFZkZH5zknCkjqajMasZ/PN9+&#10;OufMB2EKocmoGd8pz6/mHz9cNnaqhrQmXSjHEMT4aWNnfB2CnWaZl2tVC39CVhkYS3K1CBDdKiuc&#10;aBC91tkwz8+yhlxhHUnlPbQ3nZHPU/yyVDI8lKVXgekZR20hfV36LuM3m1+K6coJu65kX4b4hypq&#10;URkkPYS6EUGwjav+CFVX0pGnMpxIqjMqy0qq1AO6GeTvunlaC6tSLwDH2wNM/v+FlffbJ/voWGg/&#10;UwsCIyCN9VMPZeynLV0d/1Epgx0Q7g6wqTYwCeV4OB5d5GecSdhO87PJacI1e71tnQ9fFdUsHmbc&#10;gZaEltje+YCMcN27xGSedFXcVlonwa2W19qxrYgUfhmejwbprt7U36no1JNxnvdcQg3GO/Vwr0Z8&#10;34VJud7E14Y1aHw4QQQmBWbQmQKn2hYz7s2KM6FXmG0ZXMr75rLf+UNtmMqCmmegwpkWPsCAgtMv&#10;ohprOO4rNnwj/LorNZm6aXS0MUV3QZuIgEpz3CP1Sk48hXbZsgqFDi72zC2p2IFQR92seytvK6S6&#10;Q0WPwmG40SYWNjzgU2pC79SfOFuT+/U3ffTHzMHKWYNlATA/N8IpNPrNYBovBqNR3K4kjMaTIQR3&#10;bFkeW8ymviaQOcDTYGU6Rv+g98fSUf2CvV7ErDAJI5G7o6AXrkO3xHgZpFoskhs2yopwZ56sjMEj&#10;dBHk5/ZFONuPXgA997RfLDF9N4Gdb7xpaLEJVFZpPCPUHa7gMQrYxsRo/3LEdT+Wk9fr+zb/DQAA&#10;//8DAFBLAwQUAAYACAAAACEAxh+NEN0AAAAFAQAADwAAAGRycy9kb3ducmV2LnhtbEyPQUvDQBSE&#10;74L/YXmCF2k3DVrTNC9FA4pH20qht032mYRm34bstk3+vetJj8MMM99km9F04kKDay0jLOYRCOLK&#10;6pZrhK/92ywB4bxirTrLhDCRg01+e5OpVNsrb+my87UIJexShdB436dSuqoho9zc9sTB+7aDUT7I&#10;oZZ6UNdQbjoZR9FSGtVyWGhUT0VD1Wl3NggP03JMCjr1q/fPVzcdXHEsPybE+7vxZQ3C0+j/wvCL&#10;H9AhD0ylPbN2okMIRzzCbAEimEn8/ASiRHhMYpB5Jv/T5z8AAAD//wMAUEsBAi0AFAAGAAgAAAAh&#10;ALaDOJL+AAAA4QEAABMAAAAAAAAAAAAAAAAAAAAAAFtDb250ZW50X1R5cGVzXS54bWxQSwECLQAU&#10;AAYACAAAACEAOP0h/9YAAACUAQAACwAAAAAAAAAAAAAAAAAvAQAAX3JlbHMvLnJlbHNQSwECLQAU&#10;AAYACAAAACEAPJDD3ZACAAAnBQAADgAAAAAAAAAAAAAAAAAuAgAAZHJzL2Uyb0RvYy54bWxQSwEC&#10;LQAUAAYACAAAACEAxh+NEN0AAAAFAQAADwAAAAAAAAAAAAAAAADqBAAAZHJzL2Rvd25yZXYueG1s&#10;UEsFBgAAAAAEAAQA8wAAAPQFAAAAAA==&#10;" fillcolor="#215f9a" strokecolor="windowText" strokeweight="1pt">
                <v:stroke joinstyle="round" endcap="round"/>
                <v:textbox>
                  <w:txbxContent>
                    <w:p w14:paraId="4FE71C5B" w14:textId="4053A1CC" w:rsidR="00694CA8" w:rsidRPr="00D36252" w:rsidRDefault="00694CA8" w:rsidP="00694CA8">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１１</w:t>
                      </w:r>
                      <w:r w:rsidRPr="00D36252">
                        <w:rPr>
                          <w:rFonts w:ascii="ＭＳ ゴシック" w:eastAsia="ＭＳ ゴシック" w:hAnsi="ＭＳ ゴシック" w:hint="eastAsia"/>
                          <w:b/>
                          <w:bCs/>
                          <w:color w:val="FFFFFF" w:themeColor="background1"/>
                          <w:sz w:val="24"/>
                        </w:rPr>
                        <w:t xml:space="preserve">　</w:t>
                      </w:r>
                      <w:r>
                        <w:rPr>
                          <w:rFonts w:ascii="ＭＳ ゴシック" w:eastAsia="ＭＳ ゴシック" w:hAnsi="ＭＳ ゴシック" w:hint="eastAsia"/>
                          <w:b/>
                          <w:bCs/>
                          <w:color w:val="FFFFFF" w:themeColor="background1"/>
                          <w:sz w:val="24"/>
                        </w:rPr>
                        <w:t>罰則</w:t>
                      </w:r>
                    </w:p>
                  </w:txbxContent>
                </v:textbox>
              </v:shape>
            </w:pict>
          </mc:Fallback>
        </mc:AlternateContent>
      </w:r>
    </w:p>
    <w:p w14:paraId="2422E231" w14:textId="77777777" w:rsidR="00882B3B" w:rsidRPr="00882B3B" w:rsidRDefault="00882B3B" w:rsidP="00882B3B">
      <w:pPr>
        <w:overflowPunct w:val="0"/>
        <w:jc w:val="both"/>
        <w:textAlignment w:val="baseline"/>
        <w:rPr>
          <w:rFonts w:ascii="ＭＳ 明朝" w:eastAsia="ＭＳ 明朝" w:hAnsi="Times New Roman" w:cs="Times New Roman"/>
          <w:color w:val="000000"/>
          <w:spacing w:val="6"/>
          <w:kern w:val="0"/>
          <w:sz w:val="20"/>
          <w:szCs w:val="20"/>
        </w:rPr>
      </w:pPr>
    </w:p>
    <w:p w14:paraId="694C3276" w14:textId="77777777" w:rsidR="00882B3B" w:rsidRPr="00882B3B" w:rsidRDefault="00882B3B" w:rsidP="00882B3B">
      <w:pPr>
        <w:overflowPunct w:val="0"/>
        <w:ind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ＮＰＯ法は、次の違反行為に対して罰則規定を設けています。</w:t>
      </w:r>
    </w:p>
    <w:p w14:paraId="2B38CFB4" w14:textId="77777777" w:rsidR="00882B3B" w:rsidRPr="00882B3B" w:rsidRDefault="00882B3B" w:rsidP="00E62DFB">
      <w:pPr>
        <w:overflowPunct w:val="0"/>
        <w:snapToGrid w:val="0"/>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xml:space="preserve">　</w:t>
      </w:r>
    </w:p>
    <w:p w14:paraId="3D850961"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（１）５０万円以下の罰金に処せられる場合</w:t>
      </w:r>
    </w:p>
    <w:p w14:paraId="33C591AD" w14:textId="77777777" w:rsidR="00882B3B" w:rsidRPr="00882B3B" w:rsidRDefault="00882B3B" w:rsidP="00114EE1">
      <w:pPr>
        <w:overflowPunct w:val="0"/>
        <w:ind w:left="424" w:rightChars="201" w:right="422"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正当な理由がないのに、法第４２条の改善命令の規定に違反して当該命令に係る措置を採らなかった者（法第７８条）</w:t>
      </w:r>
    </w:p>
    <w:p w14:paraId="3D725F9B" w14:textId="77777777" w:rsidR="00882B3B" w:rsidRPr="00882B3B" w:rsidRDefault="00882B3B" w:rsidP="00114EE1">
      <w:pPr>
        <w:overflowPunct w:val="0"/>
        <w:ind w:left="424" w:rightChars="201" w:right="422" w:hanging="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　法人（法人でない団体で代表者又は管理人の定めのあるものを含む）の代表者若しくは管理人又は法人若しくは代理人、使用人その他従業員が、その法人又は人の業務に関して、上記の違反行為をした場合に、行為者、またその法人等（法第７９条）</w:t>
      </w:r>
    </w:p>
    <w:p w14:paraId="67CA9B44" w14:textId="77777777" w:rsidR="00882B3B" w:rsidRPr="00882B3B" w:rsidRDefault="00882B3B" w:rsidP="00882B3B">
      <w:pPr>
        <w:overflowPunct w:val="0"/>
        <w:ind w:left="636" w:hanging="212"/>
        <w:jc w:val="both"/>
        <w:textAlignment w:val="baseline"/>
        <w:rPr>
          <w:rFonts w:ascii="ＭＳ 明朝" w:eastAsia="ＭＳ 明朝" w:hAnsi="Times New Roman" w:cs="Times New Roman"/>
          <w:color w:val="000000"/>
          <w:spacing w:val="6"/>
          <w:kern w:val="0"/>
          <w:sz w:val="20"/>
          <w:szCs w:val="20"/>
        </w:rPr>
      </w:pPr>
    </w:p>
    <w:p w14:paraId="62B3775D"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（２）２０万円以下の過料に処せられる場合</w:t>
      </w:r>
    </w:p>
    <w:p w14:paraId="19F707B3" w14:textId="77777777" w:rsidR="00882B3B" w:rsidRPr="00AE3834" w:rsidRDefault="00882B3B" w:rsidP="00882B3B">
      <w:pPr>
        <w:overflowPunct w:val="0"/>
        <w:ind w:firstLine="424"/>
        <w:jc w:val="both"/>
        <w:textAlignment w:val="baseline"/>
        <w:rPr>
          <w:rFonts w:ascii="ＭＳ 明朝" w:eastAsia="ＭＳ 明朝" w:hAnsi="Times New Roman" w:cs="Times New Roman"/>
          <w:color w:val="000000"/>
          <w:spacing w:val="6"/>
          <w:kern w:val="0"/>
          <w:sz w:val="20"/>
          <w:szCs w:val="20"/>
        </w:rPr>
      </w:pPr>
      <w:r w:rsidRPr="00AE3834">
        <w:rPr>
          <w:rFonts w:ascii="Times New Roman" w:eastAsia="ＭＳ 明朝" w:hAnsi="Times New Roman" w:cs="ＭＳ 明朝"/>
          <w:color w:val="000000"/>
          <w:kern w:val="0"/>
          <w:sz w:val="20"/>
          <w:szCs w:val="20"/>
        </w:rPr>
        <w:t>次に掲げるいずれかに該当する場合の、法人の理事、監事又は清算人</w:t>
      </w:r>
    </w:p>
    <w:p w14:paraId="34EF1A7F" w14:textId="77777777" w:rsidR="00882B3B" w:rsidRPr="00AE3834" w:rsidRDefault="00882B3B" w:rsidP="00114EE1">
      <w:pPr>
        <w:overflowPunct w:val="0"/>
        <w:ind w:left="424" w:right="282" w:hanging="212"/>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組合等登記令に違反して、登記を怠ったとき（法</w:t>
      </w:r>
      <w:r w:rsidRPr="00AE3834">
        <w:rPr>
          <w:rFonts w:ascii="Times New Roman" w:eastAsia="ＭＳ 明朝" w:hAnsi="Times New Roman" w:cs="ＭＳ 明朝"/>
          <w:color w:val="000000"/>
          <w:kern w:val="0"/>
          <w:sz w:val="20"/>
          <w:szCs w:val="20"/>
        </w:rPr>
        <w:t>第８０条第１号</w:t>
      </w:r>
      <w:r w:rsidRPr="00AE3834">
        <w:rPr>
          <w:rFonts w:ascii="ＭＳ 明朝" w:eastAsia="ＭＳ 明朝" w:hAnsi="游明朝" w:cs="ＭＳ 明朝"/>
          <w:color w:val="000000"/>
          <w:kern w:val="0"/>
          <w:sz w:val="20"/>
          <w:szCs w:val="20"/>
        </w:rPr>
        <w:t>）</w:t>
      </w:r>
    </w:p>
    <w:p w14:paraId="53D84404" w14:textId="77777777" w:rsidR="00882B3B" w:rsidRPr="00AE3834" w:rsidRDefault="00882B3B" w:rsidP="00114EE1">
      <w:pPr>
        <w:overflowPunct w:val="0"/>
        <w:ind w:left="424" w:right="282" w:hanging="212"/>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法人の成立時の財産目録の作成、備え置きの規定（法</w:t>
      </w:r>
      <w:r w:rsidRPr="00AE3834">
        <w:rPr>
          <w:rFonts w:ascii="Times New Roman" w:eastAsia="ＭＳ 明朝" w:hAnsi="Times New Roman" w:cs="ＭＳ 明朝"/>
          <w:color w:val="000000"/>
          <w:kern w:val="0"/>
          <w:sz w:val="20"/>
          <w:szCs w:val="20"/>
        </w:rPr>
        <w:t>第１４条</w:t>
      </w:r>
      <w:r w:rsidRPr="00AE3834">
        <w:rPr>
          <w:rFonts w:ascii="ＭＳ 明朝" w:eastAsia="ＭＳ 明朝" w:hAnsi="游明朝" w:cs="ＭＳ 明朝"/>
          <w:color w:val="000000"/>
          <w:kern w:val="0"/>
          <w:sz w:val="20"/>
          <w:szCs w:val="20"/>
        </w:rPr>
        <w:t>）に違反して、財産目録を備え置かず、又はこれに記載すべき事項を記載せず、若しくは不実の記載をしたとき（法</w:t>
      </w:r>
      <w:r w:rsidRPr="00AE3834">
        <w:rPr>
          <w:rFonts w:ascii="Times New Roman" w:eastAsia="ＭＳ 明朝" w:hAnsi="Times New Roman" w:cs="ＭＳ 明朝"/>
          <w:color w:val="000000"/>
          <w:kern w:val="0"/>
          <w:sz w:val="20"/>
          <w:szCs w:val="20"/>
        </w:rPr>
        <w:t>第８０条第２号</w:t>
      </w:r>
      <w:r w:rsidRPr="00AE3834">
        <w:rPr>
          <w:rFonts w:ascii="ＭＳ 明朝" w:eastAsia="ＭＳ 明朝" w:hAnsi="游明朝" w:cs="ＭＳ 明朝"/>
          <w:color w:val="000000"/>
          <w:kern w:val="0"/>
          <w:sz w:val="20"/>
          <w:szCs w:val="20"/>
        </w:rPr>
        <w:t>）</w:t>
      </w:r>
    </w:p>
    <w:p w14:paraId="2AB62B0A" w14:textId="77777777" w:rsidR="00882B3B" w:rsidRPr="00AE3834" w:rsidRDefault="00882B3B" w:rsidP="00114EE1">
      <w:pPr>
        <w:overflowPunct w:val="0"/>
        <w:ind w:left="424" w:right="282" w:hanging="212"/>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・所轄庁への役員変更等の届出（法</w:t>
      </w:r>
      <w:r w:rsidRPr="00AE3834">
        <w:rPr>
          <w:rFonts w:ascii="Times New Roman" w:eastAsia="ＭＳ 明朝" w:hAnsi="Times New Roman" w:cs="ＭＳ 明朝"/>
          <w:color w:val="000000"/>
          <w:kern w:val="0"/>
          <w:sz w:val="20"/>
          <w:szCs w:val="20"/>
        </w:rPr>
        <w:t>第２３条第１項</w:t>
      </w:r>
      <w:r w:rsidRPr="00AE3834">
        <w:rPr>
          <w:rFonts w:ascii="ＭＳ 明朝" w:eastAsia="ＭＳ 明朝" w:hAnsi="游明朝" w:cs="ＭＳ 明朝"/>
          <w:color w:val="000000"/>
          <w:kern w:val="0"/>
          <w:sz w:val="20"/>
          <w:szCs w:val="20"/>
        </w:rPr>
        <w:t>）、定款変更の届出（法</w:t>
      </w:r>
      <w:r w:rsidRPr="00AE3834">
        <w:rPr>
          <w:rFonts w:ascii="Times New Roman" w:eastAsia="ＭＳ 明朝" w:hAnsi="Times New Roman" w:cs="ＭＳ 明朝"/>
          <w:color w:val="000000"/>
          <w:kern w:val="0"/>
          <w:sz w:val="20"/>
          <w:szCs w:val="20"/>
        </w:rPr>
        <w:t>第２５条</w:t>
      </w:r>
      <w:r w:rsidRPr="00AE3834">
        <w:rPr>
          <w:rFonts w:ascii="ＭＳ 明朝" w:eastAsia="ＭＳ 明朝" w:hAnsi="游明朝" w:cs="ＭＳ 明朝"/>
          <w:color w:val="000000"/>
          <w:kern w:val="0"/>
          <w:sz w:val="20"/>
          <w:szCs w:val="20"/>
        </w:rPr>
        <w:t>）の規定に違反して、届出をせず、又は虚偽の届出をしたとき（法</w:t>
      </w:r>
      <w:r w:rsidRPr="00AE3834">
        <w:rPr>
          <w:rFonts w:ascii="Times New Roman" w:eastAsia="ＭＳ 明朝" w:hAnsi="Times New Roman" w:cs="ＭＳ 明朝"/>
          <w:color w:val="000000"/>
          <w:kern w:val="0"/>
          <w:sz w:val="20"/>
          <w:szCs w:val="20"/>
        </w:rPr>
        <w:t>第８０条第３号</w:t>
      </w:r>
      <w:r w:rsidRPr="00AE3834">
        <w:rPr>
          <w:rFonts w:ascii="ＭＳ 明朝" w:eastAsia="ＭＳ 明朝" w:hAnsi="游明朝" w:cs="ＭＳ 明朝"/>
          <w:color w:val="000000"/>
          <w:kern w:val="0"/>
          <w:sz w:val="20"/>
          <w:szCs w:val="20"/>
        </w:rPr>
        <w:t>）</w:t>
      </w:r>
    </w:p>
    <w:p w14:paraId="299DF374" w14:textId="77777777" w:rsidR="00882B3B" w:rsidRPr="00AE3834" w:rsidRDefault="00882B3B" w:rsidP="00114EE1">
      <w:pPr>
        <w:overflowPunct w:val="0"/>
        <w:ind w:left="424" w:right="282" w:hanging="212"/>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事業報告書等、役員名簿及び定款等（定款並びにその認証及び登記に関する書類の写し）の備え置きの規定（法</w:t>
      </w:r>
      <w:r w:rsidRPr="00AE3834">
        <w:rPr>
          <w:rFonts w:ascii="Times New Roman" w:eastAsia="ＭＳ 明朝" w:hAnsi="Times New Roman" w:cs="ＭＳ 明朝"/>
          <w:color w:val="000000"/>
          <w:kern w:val="0"/>
          <w:sz w:val="20"/>
          <w:szCs w:val="20"/>
        </w:rPr>
        <w:t>第２８条第１項、第２項</w:t>
      </w:r>
      <w:r w:rsidRPr="00AE3834">
        <w:rPr>
          <w:rFonts w:ascii="ＭＳ 明朝" w:eastAsia="ＭＳ 明朝" w:hAnsi="游明朝" w:cs="ＭＳ 明朝"/>
          <w:color w:val="000000"/>
          <w:kern w:val="0"/>
          <w:sz w:val="20"/>
          <w:szCs w:val="20"/>
        </w:rPr>
        <w:t>）に違反して、これを備え置かず、又はこれに記載すべき事項を記載せず、若しくは不実の記載をしたとき（法</w:t>
      </w:r>
      <w:r w:rsidRPr="00AE3834">
        <w:rPr>
          <w:rFonts w:ascii="Times New Roman" w:eastAsia="ＭＳ 明朝" w:hAnsi="Times New Roman" w:cs="ＭＳ 明朝"/>
          <w:color w:val="000000"/>
          <w:kern w:val="0"/>
          <w:sz w:val="20"/>
          <w:szCs w:val="20"/>
        </w:rPr>
        <w:t>第８０条第４号</w:t>
      </w:r>
      <w:r w:rsidRPr="00AE3834">
        <w:rPr>
          <w:rFonts w:ascii="ＭＳ 明朝" w:eastAsia="ＭＳ 明朝" w:hAnsi="游明朝" w:cs="ＭＳ 明朝"/>
          <w:color w:val="000000"/>
          <w:kern w:val="0"/>
          <w:sz w:val="20"/>
          <w:szCs w:val="20"/>
        </w:rPr>
        <w:t>）</w:t>
      </w:r>
    </w:p>
    <w:p w14:paraId="2B91744C" w14:textId="77777777" w:rsidR="00882B3B" w:rsidRPr="00AE3834" w:rsidRDefault="00882B3B" w:rsidP="00114EE1">
      <w:pPr>
        <w:overflowPunct w:val="0"/>
        <w:ind w:left="424" w:right="282" w:hanging="212"/>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定款の変更に係る登記事項証明書の届出（法</w:t>
      </w:r>
      <w:r w:rsidRPr="00AE3834">
        <w:rPr>
          <w:rFonts w:ascii="Times New Roman" w:eastAsia="ＭＳ 明朝" w:hAnsi="Times New Roman" w:cs="ＭＳ 明朝"/>
          <w:color w:val="000000"/>
          <w:kern w:val="0"/>
          <w:sz w:val="20"/>
          <w:szCs w:val="20"/>
        </w:rPr>
        <w:t>第２５条第７項</w:t>
      </w:r>
      <w:r w:rsidRPr="00AE3834">
        <w:rPr>
          <w:rFonts w:ascii="ＭＳ 明朝" w:eastAsia="ＭＳ 明朝" w:hAnsi="游明朝" w:cs="ＭＳ 明朝"/>
          <w:color w:val="000000"/>
          <w:kern w:val="0"/>
          <w:sz w:val="20"/>
          <w:szCs w:val="20"/>
        </w:rPr>
        <w:t>）、事業報告書等の提出（法</w:t>
      </w:r>
      <w:r w:rsidRPr="00AE3834">
        <w:rPr>
          <w:rFonts w:ascii="Times New Roman" w:eastAsia="ＭＳ 明朝" w:hAnsi="Times New Roman" w:cs="ＭＳ 明朝"/>
          <w:color w:val="000000"/>
          <w:kern w:val="0"/>
          <w:sz w:val="20"/>
          <w:szCs w:val="20"/>
        </w:rPr>
        <w:t>第２９条</w:t>
      </w:r>
      <w:r w:rsidRPr="00AE3834">
        <w:rPr>
          <w:rFonts w:ascii="ＭＳ 明朝" w:eastAsia="ＭＳ 明朝" w:hAnsi="游明朝" w:cs="ＭＳ 明朝"/>
          <w:color w:val="000000"/>
          <w:kern w:val="0"/>
          <w:sz w:val="20"/>
          <w:szCs w:val="20"/>
        </w:rPr>
        <w:t>）の規定に違反して、これらの書類の提出を怠ったとき（法第８０条第５号）</w:t>
      </w:r>
    </w:p>
    <w:p w14:paraId="06274235" w14:textId="77777777" w:rsidR="00882B3B" w:rsidRPr="00AE3834" w:rsidRDefault="00882B3B" w:rsidP="00114EE1">
      <w:pPr>
        <w:tabs>
          <w:tab w:val="left" w:pos="318"/>
        </w:tabs>
        <w:overflowPunct w:val="0"/>
        <w:ind w:left="424" w:right="282" w:hanging="424"/>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xml:space="preserve">　・　理事又は清算人が破産手続き開始の申立て及び公告の規定（法</w:t>
      </w:r>
      <w:r w:rsidRPr="00AE3834">
        <w:rPr>
          <w:rFonts w:ascii="Times New Roman" w:eastAsia="ＭＳ 明朝" w:hAnsi="Times New Roman" w:cs="ＭＳ 明朝"/>
          <w:color w:val="000000"/>
          <w:kern w:val="0"/>
          <w:sz w:val="20"/>
          <w:szCs w:val="20"/>
        </w:rPr>
        <w:t>第３１条</w:t>
      </w:r>
      <w:r w:rsidRPr="00AE3834">
        <w:rPr>
          <w:rFonts w:ascii="ＭＳ 明朝" w:eastAsia="ＭＳ 明朝" w:hAnsi="游明朝" w:cs="ＭＳ 明朝"/>
          <w:color w:val="000000"/>
          <w:kern w:val="0"/>
          <w:sz w:val="20"/>
          <w:szCs w:val="20"/>
        </w:rPr>
        <w:t>の３第２項、法</w:t>
      </w:r>
      <w:r w:rsidRPr="00AE3834">
        <w:rPr>
          <w:rFonts w:ascii="Times New Roman" w:eastAsia="ＭＳ 明朝" w:hAnsi="Times New Roman" w:cs="ＭＳ 明朝"/>
          <w:color w:val="000000"/>
          <w:kern w:val="0"/>
          <w:sz w:val="20"/>
          <w:szCs w:val="20"/>
        </w:rPr>
        <w:t>第３１条</w:t>
      </w:r>
      <w:r w:rsidRPr="00AE3834">
        <w:rPr>
          <w:rFonts w:ascii="Century" w:eastAsia="ＭＳ 明朝" w:hAnsi="Century" w:cs="Century"/>
          <w:color w:val="000000"/>
          <w:kern w:val="0"/>
          <w:sz w:val="20"/>
          <w:szCs w:val="20"/>
        </w:rPr>
        <w:t xml:space="preserve"> </w:t>
      </w:r>
      <w:r w:rsidRPr="00AE3834">
        <w:rPr>
          <w:rFonts w:ascii="ＭＳ 明朝" w:eastAsia="ＭＳ 明朝" w:hAnsi="游明朝" w:cs="ＭＳ 明朝"/>
          <w:color w:val="000000"/>
          <w:kern w:val="0"/>
          <w:sz w:val="20"/>
          <w:szCs w:val="20"/>
        </w:rPr>
        <w:t>の</w:t>
      </w:r>
      <w:r w:rsidRPr="00AE3834">
        <w:rPr>
          <w:rFonts w:ascii="Times New Roman" w:eastAsia="ＭＳ 明朝" w:hAnsi="Times New Roman" w:cs="ＭＳ 明朝"/>
          <w:color w:val="000000"/>
          <w:kern w:val="0"/>
          <w:sz w:val="20"/>
          <w:szCs w:val="20"/>
        </w:rPr>
        <w:t>１２</w:t>
      </w:r>
      <w:r w:rsidRPr="00AE3834">
        <w:rPr>
          <w:rFonts w:ascii="ＭＳ 明朝" w:eastAsia="ＭＳ 明朝" w:hAnsi="游明朝" w:cs="ＭＳ 明朝"/>
          <w:color w:val="000000"/>
          <w:kern w:val="0"/>
          <w:sz w:val="20"/>
          <w:szCs w:val="20"/>
        </w:rPr>
        <w:t>第１項）の規定に違反して、破産手続き開始の申し立てをしなかったとき（法</w:t>
      </w:r>
      <w:r w:rsidRPr="00AE3834">
        <w:rPr>
          <w:rFonts w:ascii="Times New Roman" w:eastAsia="ＭＳ 明朝" w:hAnsi="Times New Roman" w:cs="ＭＳ 明朝"/>
          <w:color w:val="000000"/>
          <w:kern w:val="0"/>
          <w:sz w:val="20"/>
          <w:szCs w:val="20"/>
        </w:rPr>
        <w:t>第８０条第６号</w:t>
      </w:r>
      <w:r w:rsidRPr="00AE3834">
        <w:rPr>
          <w:rFonts w:ascii="ＭＳ 明朝" w:eastAsia="ＭＳ 明朝" w:hAnsi="游明朝" w:cs="ＭＳ 明朝"/>
          <w:color w:val="000000"/>
          <w:kern w:val="0"/>
          <w:sz w:val="20"/>
          <w:szCs w:val="20"/>
        </w:rPr>
        <w:t>）</w:t>
      </w:r>
    </w:p>
    <w:p w14:paraId="2B23A061" w14:textId="77777777" w:rsidR="00882B3B" w:rsidRPr="00AE3834" w:rsidRDefault="00882B3B" w:rsidP="00114EE1">
      <w:pPr>
        <w:tabs>
          <w:tab w:val="left" w:pos="318"/>
        </w:tabs>
        <w:overflowPunct w:val="0"/>
        <w:ind w:left="424" w:right="282" w:hanging="424"/>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xml:space="preserve">　・　清算人が、法人の債権者に対する債権申出の催告等（法</w:t>
      </w:r>
      <w:r w:rsidRPr="00AE3834">
        <w:rPr>
          <w:rFonts w:ascii="Times New Roman" w:eastAsia="ＭＳ 明朝" w:hAnsi="Times New Roman" w:cs="ＭＳ 明朝"/>
          <w:color w:val="000000"/>
          <w:kern w:val="0"/>
          <w:sz w:val="20"/>
          <w:szCs w:val="20"/>
        </w:rPr>
        <w:t>第３１条</w:t>
      </w:r>
      <w:r w:rsidRPr="00AE3834">
        <w:rPr>
          <w:rFonts w:ascii="ＭＳ 明朝" w:eastAsia="ＭＳ 明朝" w:hAnsi="游明朝" w:cs="ＭＳ 明朝"/>
          <w:color w:val="000000"/>
          <w:kern w:val="0"/>
          <w:sz w:val="20"/>
          <w:szCs w:val="20"/>
        </w:rPr>
        <w:t>の</w:t>
      </w:r>
      <w:r w:rsidRPr="00AE3834">
        <w:rPr>
          <w:rFonts w:ascii="Times New Roman" w:eastAsia="ＭＳ 明朝" w:hAnsi="Times New Roman" w:cs="ＭＳ 明朝"/>
          <w:color w:val="000000"/>
          <w:kern w:val="0"/>
          <w:sz w:val="20"/>
          <w:szCs w:val="20"/>
        </w:rPr>
        <w:t>１０</w:t>
      </w:r>
      <w:r w:rsidRPr="00AE3834">
        <w:rPr>
          <w:rFonts w:ascii="ＭＳ 明朝" w:eastAsia="ＭＳ 明朝" w:hAnsi="游明朝" w:cs="ＭＳ 明朝"/>
          <w:color w:val="000000"/>
          <w:kern w:val="0"/>
          <w:sz w:val="20"/>
          <w:szCs w:val="20"/>
        </w:rPr>
        <w:t>第１項）及び破産手続開始の申立てに関する公告（法</w:t>
      </w:r>
      <w:r w:rsidRPr="00AE3834">
        <w:rPr>
          <w:rFonts w:ascii="Times New Roman" w:eastAsia="ＭＳ 明朝" w:hAnsi="Times New Roman" w:cs="ＭＳ 明朝"/>
          <w:color w:val="000000"/>
          <w:kern w:val="0"/>
          <w:sz w:val="20"/>
          <w:szCs w:val="20"/>
        </w:rPr>
        <w:t>第３１条</w:t>
      </w:r>
      <w:r w:rsidRPr="00AE3834">
        <w:rPr>
          <w:rFonts w:ascii="ＭＳ 明朝" w:eastAsia="ＭＳ 明朝" w:hAnsi="游明朝" w:cs="ＭＳ 明朝"/>
          <w:color w:val="000000"/>
          <w:kern w:val="0"/>
          <w:sz w:val="20"/>
          <w:szCs w:val="20"/>
        </w:rPr>
        <w:t>の</w:t>
      </w:r>
      <w:r w:rsidRPr="00AE3834">
        <w:rPr>
          <w:rFonts w:ascii="Times New Roman" w:eastAsia="ＭＳ 明朝" w:hAnsi="Times New Roman" w:cs="ＭＳ 明朝"/>
          <w:color w:val="000000"/>
          <w:kern w:val="0"/>
          <w:sz w:val="20"/>
          <w:szCs w:val="20"/>
        </w:rPr>
        <w:t>１２</w:t>
      </w:r>
      <w:r w:rsidRPr="00AE3834">
        <w:rPr>
          <w:rFonts w:ascii="ＭＳ 明朝" w:eastAsia="ＭＳ 明朝" w:hAnsi="游明朝" w:cs="ＭＳ 明朝"/>
          <w:color w:val="000000"/>
          <w:kern w:val="0"/>
          <w:sz w:val="20"/>
          <w:szCs w:val="20"/>
        </w:rPr>
        <w:t>第１項）の規定に違反して、公告をせず、又は不正の公告をしたとき（法</w:t>
      </w:r>
      <w:r w:rsidRPr="00AE3834">
        <w:rPr>
          <w:rFonts w:ascii="Times New Roman" w:eastAsia="ＭＳ 明朝" w:hAnsi="Times New Roman" w:cs="ＭＳ 明朝"/>
          <w:color w:val="000000"/>
          <w:kern w:val="0"/>
          <w:sz w:val="20"/>
          <w:szCs w:val="20"/>
        </w:rPr>
        <w:t>第８０条第７号</w:t>
      </w:r>
      <w:r w:rsidRPr="00AE3834">
        <w:rPr>
          <w:rFonts w:ascii="ＭＳ 明朝" w:eastAsia="ＭＳ 明朝" w:hAnsi="游明朝" w:cs="ＭＳ 明朝"/>
          <w:color w:val="000000"/>
          <w:kern w:val="0"/>
          <w:sz w:val="20"/>
          <w:szCs w:val="20"/>
        </w:rPr>
        <w:t>）</w:t>
      </w:r>
    </w:p>
    <w:p w14:paraId="10CC7AC3" w14:textId="77777777" w:rsidR="00882B3B" w:rsidRPr="00AE3834" w:rsidRDefault="00882B3B" w:rsidP="00114EE1">
      <w:pPr>
        <w:overflowPunct w:val="0"/>
        <w:ind w:left="424" w:right="282" w:hanging="424"/>
        <w:jc w:val="both"/>
        <w:textAlignment w:val="baseline"/>
        <w:rPr>
          <w:rFonts w:ascii="ＭＳ 明朝" w:eastAsia="ＭＳ 明朝" w:hAnsi="Times New Roman" w:cs="Times New Roman"/>
          <w:color w:val="000000"/>
          <w:spacing w:val="6"/>
          <w:kern w:val="0"/>
          <w:sz w:val="20"/>
          <w:szCs w:val="20"/>
        </w:rPr>
      </w:pPr>
      <w:r w:rsidRPr="00AE3834">
        <w:rPr>
          <w:rFonts w:ascii="Times New Roman" w:eastAsia="ＭＳ 明朝" w:hAnsi="Times New Roman" w:cs="ＭＳ 明朝"/>
          <w:color w:val="000000"/>
          <w:kern w:val="0"/>
          <w:sz w:val="20"/>
          <w:szCs w:val="20"/>
        </w:rPr>
        <w:lastRenderedPageBreak/>
        <w:t xml:space="preserve">　・　</w:t>
      </w:r>
      <w:r w:rsidRPr="00AE3834">
        <w:rPr>
          <w:rFonts w:ascii="Century" w:eastAsia="ＭＳ 明朝" w:hAnsi="Century" w:cs="Century"/>
          <w:color w:val="000000"/>
          <w:kern w:val="0"/>
          <w:sz w:val="20"/>
          <w:szCs w:val="20"/>
        </w:rPr>
        <w:t>NPO</w:t>
      </w:r>
      <w:r w:rsidRPr="00AE3834">
        <w:rPr>
          <w:rFonts w:ascii="ＭＳ 明朝" w:eastAsia="ＭＳ 明朝" w:hAnsi="游明朝" w:cs="ＭＳ 明朝"/>
          <w:color w:val="000000"/>
          <w:kern w:val="0"/>
          <w:sz w:val="20"/>
          <w:szCs w:val="20"/>
        </w:rPr>
        <w:t>法人が所轄庁から合併の認証を受けたときの貸借対照表及び財産目録の作成、備え置きの規定（法</w:t>
      </w:r>
      <w:r w:rsidRPr="00AE3834">
        <w:rPr>
          <w:rFonts w:ascii="Times New Roman" w:eastAsia="ＭＳ 明朝" w:hAnsi="Times New Roman" w:cs="ＭＳ 明朝"/>
          <w:color w:val="000000"/>
          <w:kern w:val="0"/>
          <w:sz w:val="20"/>
          <w:szCs w:val="20"/>
        </w:rPr>
        <w:t>第３５条第１項</w:t>
      </w:r>
      <w:r w:rsidRPr="00AE3834">
        <w:rPr>
          <w:rFonts w:ascii="ＭＳ 明朝" w:eastAsia="ＭＳ 明朝" w:hAnsi="游明朝" w:cs="ＭＳ 明朝"/>
          <w:color w:val="000000"/>
          <w:kern w:val="0"/>
          <w:sz w:val="20"/>
          <w:szCs w:val="20"/>
        </w:rPr>
        <w:t xml:space="preserve">）に違反して、書類の作成をせず、又はこれに記載すべき事項を記載せず、若しくは不実の記載をしたとき（法第８０条第８号　</w:t>
      </w:r>
      <w:r w:rsidRPr="00AE3834">
        <w:rPr>
          <w:rFonts w:ascii="Times New Roman" w:eastAsia="ＭＳ 明朝" w:hAnsi="Times New Roman" w:cs="ＭＳ 明朝"/>
          <w:color w:val="000000"/>
          <w:kern w:val="0"/>
          <w:sz w:val="20"/>
          <w:szCs w:val="20"/>
        </w:rPr>
        <w:t xml:space="preserve">･　</w:t>
      </w:r>
      <w:r w:rsidRPr="00AE3834">
        <w:rPr>
          <w:rFonts w:ascii="Century" w:eastAsia="ＭＳ 明朝" w:hAnsi="Century" w:cs="Century"/>
          <w:color w:val="000000"/>
          <w:kern w:val="0"/>
          <w:sz w:val="20"/>
          <w:szCs w:val="20"/>
        </w:rPr>
        <w:t xml:space="preserve">NPO </w:t>
      </w:r>
      <w:r w:rsidRPr="00AE3834">
        <w:rPr>
          <w:rFonts w:ascii="ＭＳ 明朝" w:eastAsia="ＭＳ 明朝" w:hAnsi="游明朝" w:cs="ＭＳ 明朝"/>
          <w:color w:val="000000"/>
          <w:kern w:val="0"/>
          <w:sz w:val="20"/>
          <w:szCs w:val="20"/>
        </w:rPr>
        <w:t>法人が所轄庁から合併の認証を受けたときの債権者に対する公告・催告、債権者の意義に対する弁済等の規定（法</w:t>
      </w:r>
      <w:r w:rsidRPr="00AE3834">
        <w:rPr>
          <w:rFonts w:ascii="Times New Roman" w:eastAsia="ＭＳ 明朝" w:hAnsi="Times New Roman" w:cs="ＭＳ 明朝"/>
          <w:color w:val="000000"/>
          <w:kern w:val="0"/>
          <w:sz w:val="20"/>
          <w:szCs w:val="20"/>
        </w:rPr>
        <w:t>第３５条第２項</w:t>
      </w:r>
      <w:r w:rsidRPr="00AE3834">
        <w:rPr>
          <w:rFonts w:ascii="ＭＳ 明朝" w:eastAsia="ＭＳ 明朝" w:hAnsi="游明朝" w:cs="ＭＳ 明朝"/>
          <w:color w:val="000000"/>
          <w:kern w:val="0"/>
          <w:sz w:val="20"/>
          <w:szCs w:val="20"/>
        </w:rPr>
        <w:t>、法</w:t>
      </w:r>
      <w:r w:rsidRPr="00AE3834">
        <w:rPr>
          <w:rFonts w:ascii="Times New Roman" w:eastAsia="ＭＳ 明朝" w:hAnsi="Times New Roman" w:cs="ＭＳ 明朝"/>
          <w:color w:val="000000"/>
          <w:kern w:val="0"/>
          <w:sz w:val="20"/>
          <w:szCs w:val="20"/>
        </w:rPr>
        <w:t>第３６条第２項</w:t>
      </w:r>
      <w:r w:rsidRPr="00AE3834">
        <w:rPr>
          <w:rFonts w:ascii="ＭＳ 明朝" w:eastAsia="ＭＳ 明朝" w:hAnsi="游明朝" w:cs="ＭＳ 明朝"/>
          <w:color w:val="000000"/>
          <w:kern w:val="0"/>
          <w:sz w:val="20"/>
          <w:szCs w:val="20"/>
        </w:rPr>
        <w:t>）に違反したとき（法</w:t>
      </w:r>
      <w:r w:rsidRPr="00AE3834">
        <w:rPr>
          <w:rFonts w:ascii="Times New Roman" w:eastAsia="ＭＳ 明朝" w:hAnsi="Times New Roman" w:cs="ＭＳ 明朝"/>
          <w:color w:val="000000"/>
          <w:kern w:val="0"/>
          <w:sz w:val="20"/>
          <w:szCs w:val="20"/>
        </w:rPr>
        <w:t>第８０条第９号</w:t>
      </w:r>
      <w:r w:rsidRPr="00AE3834">
        <w:rPr>
          <w:rFonts w:ascii="ＭＳ 明朝" w:eastAsia="ＭＳ 明朝" w:hAnsi="游明朝" w:cs="ＭＳ 明朝"/>
          <w:color w:val="000000"/>
          <w:kern w:val="0"/>
          <w:sz w:val="20"/>
          <w:szCs w:val="20"/>
        </w:rPr>
        <w:t>）</w:t>
      </w:r>
    </w:p>
    <w:p w14:paraId="0F8E564C" w14:textId="77777777" w:rsidR="00882B3B" w:rsidRPr="00AE3834" w:rsidRDefault="00882B3B" w:rsidP="00114EE1">
      <w:pPr>
        <w:overflowPunct w:val="0"/>
        <w:ind w:left="424" w:rightChars="134" w:right="281" w:hanging="424"/>
        <w:jc w:val="both"/>
        <w:textAlignment w:val="baseline"/>
        <w:rPr>
          <w:rFonts w:ascii="ＭＳ 明朝" w:eastAsia="ＭＳ 明朝" w:hAnsi="Times New Roman" w:cs="Times New Roman"/>
          <w:color w:val="000000"/>
          <w:spacing w:val="6"/>
          <w:kern w:val="0"/>
          <w:sz w:val="20"/>
          <w:szCs w:val="20"/>
        </w:rPr>
      </w:pPr>
      <w:r w:rsidRPr="00AE3834">
        <w:rPr>
          <w:rFonts w:ascii="ＭＳ 明朝" w:eastAsia="ＭＳ 明朝" w:hAnsi="游明朝" w:cs="ＭＳ 明朝"/>
          <w:color w:val="000000"/>
          <w:kern w:val="0"/>
          <w:sz w:val="20"/>
          <w:szCs w:val="20"/>
        </w:rPr>
        <w:t xml:space="preserve">　・　法</w:t>
      </w:r>
      <w:r w:rsidRPr="00AE3834">
        <w:rPr>
          <w:rFonts w:ascii="Times New Roman" w:eastAsia="ＭＳ 明朝" w:hAnsi="Times New Roman" w:cs="ＭＳ 明朝"/>
          <w:color w:val="000000"/>
          <w:kern w:val="0"/>
          <w:sz w:val="20"/>
          <w:szCs w:val="20"/>
        </w:rPr>
        <w:t>第４１</w:t>
      </w:r>
      <w:r w:rsidRPr="00AE3834">
        <w:rPr>
          <w:rFonts w:ascii="ＭＳ 明朝" w:eastAsia="ＭＳ 明朝" w:hAnsi="游明朝" w:cs="ＭＳ 明朝"/>
          <w:color w:val="000000"/>
          <w:kern w:val="0"/>
          <w:sz w:val="20"/>
          <w:szCs w:val="20"/>
        </w:rPr>
        <w:t>条第</w:t>
      </w:r>
      <w:r w:rsidRPr="00AE3834">
        <w:rPr>
          <w:rFonts w:ascii="Times New Roman" w:eastAsia="ＭＳ 明朝" w:hAnsi="Times New Roman" w:cs="ＭＳ 明朝"/>
          <w:color w:val="000000"/>
          <w:kern w:val="0"/>
          <w:sz w:val="20"/>
          <w:szCs w:val="20"/>
        </w:rPr>
        <w:t>１</w:t>
      </w:r>
      <w:r w:rsidRPr="00AE3834">
        <w:rPr>
          <w:rFonts w:ascii="ＭＳ 明朝" w:eastAsia="ＭＳ 明朝" w:hAnsi="游明朝" w:cs="ＭＳ 明朝"/>
          <w:color w:val="000000"/>
          <w:kern w:val="0"/>
          <w:sz w:val="20"/>
          <w:szCs w:val="20"/>
        </w:rPr>
        <w:t>項に基づく報告をせず、若しくは虚偽の報告をし、又は検査を拒み、妨げ、若しくは忌避したとき（法</w:t>
      </w:r>
      <w:r w:rsidRPr="00AE3834">
        <w:rPr>
          <w:rFonts w:ascii="Times New Roman" w:eastAsia="ＭＳ 明朝" w:hAnsi="Times New Roman" w:cs="ＭＳ 明朝"/>
          <w:color w:val="000000"/>
          <w:kern w:val="0"/>
          <w:sz w:val="20"/>
          <w:szCs w:val="20"/>
        </w:rPr>
        <w:t>第８０条第１０号</w:t>
      </w:r>
      <w:r w:rsidRPr="00AE3834">
        <w:rPr>
          <w:rFonts w:ascii="ＭＳ 明朝" w:eastAsia="ＭＳ 明朝" w:hAnsi="游明朝" w:cs="ＭＳ 明朝"/>
          <w:color w:val="000000"/>
          <w:kern w:val="0"/>
          <w:sz w:val="20"/>
          <w:szCs w:val="20"/>
        </w:rPr>
        <w:t>）</w:t>
      </w:r>
    </w:p>
    <w:p w14:paraId="629151B6" w14:textId="77777777" w:rsidR="00882B3B" w:rsidRPr="00882B3B" w:rsidRDefault="00882B3B" w:rsidP="00882B3B">
      <w:pPr>
        <w:overflowPunct w:val="0"/>
        <w:ind w:left="424" w:hanging="424"/>
        <w:jc w:val="both"/>
        <w:textAlignment w:val="baseline"/>
        <w:rPr>
          <w:rFonts w:ascii="ＭＳ 明朝" w:eastAsia="ＭＳ 明朝" w:hAnsi="Times New Roman" w:cs="Times New Roman"/>
          <w:color w:val="000000"/>
          <w:spacing w:val="6"/>
          <w:kern w:val="0"/>
          <w:sz w:val="20"/>
          <w:szCs w:val="20"/>
        </w:rPr>
      </w:pPr>
    </w:p>
    <w:p w14:paraId="7BF8A47B" w14:textId="77777777" w:rsidR="00882B3B" w:rsidRPr="00882B3B" w:rsidRDefault="00882B3B" w:rsidP="00882B3B">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882B3B">
        <w:rPr>
          <w:rFonts w:ascii="ＭＳ Ｐゴシック" w:eastAsia="ＭＳ Ｐゴシック" w:hAnsi="ＭＳ Ｐゴシック" w:cs="ＭＳ Ｐゴシック"/>
          <w:b/>
          <w:bCs/>
          <w:color w:val="000000"/>
          <w:spacing w:val="2"/>
          <w:kern w:val="0"/>
          <w:sz w:val="26"/>
          <w:szCs w:val="26"/>
        </w:rPr>
        <w:t>（３）１０万円以下の過料に処せられる場合</w:t>
      </w:r>
    </w:p>
    <w:p w14:paraId="0CCAFC12" w14:textId="77777777" w:rsidR="00882B3B" w:rsidRPr="00882B3B" w:rsidRDefault="00882B3B" w:rsidP="00114EE1">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882B3B">
        <w:rPr>
          <w:rFonts w:ascii="Times New Roman" w:eastAsia="ＭＳ 明朝" w:hAnsi="Times New Roman" w:cs="ＭＳ 明朝"/>
          <w:color w:val="000000"/>
          <w:kern w:val="0"/>
          <w:sz w:val="20"/>
          <w:szCs w:val="20"/>
        </w:rPr>
        <w:t>その名称中に「特定非営利活動法人」又はこれに紛らわしい文字を用いた特定非営利活動法人以外の者（法第８１条）</w:t>
      </w:r>
    </w:p>
    <w:p w14:paraId="27854523" w14:textId="77777777" w:rsidR="00882B3B" w:rsidRDefault="00882B3B"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A5EC094"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2A78FFF"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D422493"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18CB087"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ED445DB"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6DC0CC66"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B8BE50A"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15C9263E"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CE8C018"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7DA1CE4"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AB9220D"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A6B2689"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CD0D13E"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40136FF"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7F90A409"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B0E10B6"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CFFDE43"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6D10F54"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FE1CCB1"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1B5F50C"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CBEFDCD"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4797EB7"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6F94075"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5DF38EE"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58A1BB93"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B405D83"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20D1D603"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3F239FA1"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73E83DBB"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05D72A94" w14:textId="77777777" w:rsidR="001D1A27" w:rsidRDefault="001D1A27" w:rsidP="000135D2">
      <w:pPr>
        <w:overflowPunct w:val="0"/>
        <w:snapToGrid w:val="0"/>
        <w:spacing w:line="300" w:lineRule="auto"/>
        <w:jc w:val="both"/>
        <w:textAlignment w:val="baseline"/>
        <w:rPr>
          <w:rFonts w:ascii="ＭＳ 明朝" w:eastAsia="ＭＳ 明朝" w:hAnsi="Times New Roman" w:cs="Times New Roman"/>
          <w:color w:val="000000"/>
          <w:spacing w:val="2"/>
          <w:kern w:val="0"/>
          <w:sz w:val="20"/>
          <w:szCs w:val="20"/>
        </w:rPr>
      </w:pPr>
    </w:p>
    <w:p w14:paraId="44F5EE47" w14:textId="77777777" w:rsidR="00A96E69" w:rsidRPr="00A96E69" w:rsidRDefault="00A96E69" w:rsidP="00A96E69">
      <w:pPr>
        <w:overflowPunct w:val="0"/>
        <w:jc w:val="center"/>
        <w:textAlignment w:val="baseline"/>
        <w:rPr>
          <w:rFonts w:ascii="ＭＳ 明朝" w:eastAsia="ＭＳ 明朝" w:hAnsi="Times New Roman" w:cs="Times New Roman"/>
          <w:color w:val="000000"/>
          <w:kern w:val="0"/>
          <w:sz w:val="48"/>
          <w:szCs w:val="48"/>
        </w:rPr>
      </w:pPr>
      <w:r w:rsidRPr="00A96E69">
        <w:rPr>
          <w:rFonts w:ascii="ＭＳ Ｐゴシック" w:eastAsia="ＭＳ Ｐゴシック" w:hAnsi="ＭＳ Ｐゴシック" w:cs="ＭＳ Ｐゴシック"/>
          <w:color w:val="000000"/>
          <w:spacing w:val="-6"/>
          <w:kern w:val="0"/>
          <w:sz w:val="48"/>
          <w:szCs w:val="48"/>
        </w:rPr>
        <w:t>Ⅳ</w:t>
      </w:r>
      <w:r w:rsidRPr="00A96E69">
        <w:rPr>
          <w:rFonts w:ascii="ＭＳ Ｐゴシック" w:eastAsia="ＭＳ Ｐゴシック" w:hAnsi="ＭＳ Ｐゴシック" w:cs="ＭＳ Ｐゴシック"/>
          <w:color w:val="000000"/>
          <w:spacing w:val="-6"/>
          <w:w w:val="151"/>
          <w:kern w:val="0"/>
          <w:sz w:val="48"/>
          <w:szCs w:val="48"/>
        </w:rPr>
        <w:t xml:space="preserve">　</w:t>
      </w:r>
      <w:r w:rsidRPr="00A96E69">
        <w:rPr>
          <w:rFonts w:ascii="ＭＳ Ｐゴシック" w:eastAsia="ＭＳ Ｐゴシック" w:hAnsi="ＭＳ Ｐゴシック" w:cs="ＭＳ Ｐゴシック"/>
          <w:color w:val="000000"/>
          <w:spacing w:val="-6"/>
          <w:kern w:val="0"/>
          <w:sz w:val="48"/>
          <w:szCs w:val="48"/>
        </w:rPr>
        <w:t>その他</w:t>
      </w:r>
    </w:p>
    <w:p w14:paraId="546B5BE2" w14:textId="77777777" w:rsid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33A05464" w14:textId="5A70C882"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8416" behindDoc="0" locked="0" layoutInCell="1" allowOverlap="1" wp14:anchorId="33C914D2" wp14:editId="44307DDA">
                <wp:simplePos x="0" y="0"/>
                <wp:positionH relativeFrom="column">
                  <wp:posOffset>0</wp:posOffset>
                </wp:positionH>
                <wp:positionV relativeFrom="paragraph">
                  <wp:posOffset>-635</wp:posOffset>
                </wp:positionV>
                <wp:extent cx="5254906" cy="306730"/>
                <wp:effectExtent l="0" t="0" r="22225" b="17145"/>
                <wp:wrapNone/>
                <wp:docPr id="1655358372"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28D25992" w14:textId="1A0563F9" w:rsidR="00A96E69" w:rsidRPr="00D36252" w:rsidRDefault="00A96E69" w:rsidP="00A96E69">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　税制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14D2" id="_x0000_s1046" type="#_x0000_t202" style="position:absolute;left:0;text-align:left;margin-left:0;margin-top:-.05pt;width:413.75pt;height:2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hUjgIAACcFAAAOAAAAZHJzL2Uyb0RvYy54bWysVMlu2zAQvRfoPxC8N5IdO06M2IGbNEWB&#10;NAngFDnTFGULoDgsSVtyv76PlLekPRXVgZqNs7yZ4fVNW2u2Uc5XZCa8d5ZzpoykojLLCf/xcv/p&#10;kjMfhCmEJqMmfKs8v5l+/HDd2LHq04p0oRyDE+PHjZ3wVQh2nGVerlQt/BlZZaAsydUigHXLrHCi&#10;gfdaZ/08v8gacoV1JJX3kN51Sj5N/stSyfBUll4FpiccuYV0unQu4plNr8V46YRdVXKXhviHLGpR&#10;GQQ9uLoTQbC1q/5wVVfSkacynEmqMyrLSqpUA6rp5e+qma+EVakWgOPtASb//9zKx83cPjsW2s/U&#10;ooERkMb6sYcw1tOWro5/ZMqgB4TbA2yqDUxCOOwPB1f5BWcSuvP8YnSecM2Ot63z4auimkViwh3a&#10;ktASmwcfEBGme5MYzJOuivtK68S45eJWO7YRsYVf+peDXrqr1/V3KjrxaJjnu15CjI534v5eDP++&#10;c5NivfGvDWtQeH8ED0wKzKAzBajaFhPuzZIzoZeYbRlcivvmst/6Q26YyoKaF6DCmRY+QIGE0xdR&#10;jTmc1hULvhN+1aWaVN00OlqborugTURApTneIXVsTqRCu2hZhUT7qfwoWlCxRUMddbPurbyvEOoB&#10;GT0Lh+FGmVjY8ISj1ITaaUdxtiL362/yaI+Zg5azBssCYH6uhVMo9JvBNF71BoO4XYkZDEfIhrlT&#10;zeJUY9b1LaGZPTwNViYy2ge9J0tH9Sv2ehajQiWMROyuBTvmNnRLjJdBqtksmWGjrAgPZm5ldB6h&#10;iyC/tK/C2d3oBbTnkfaLJcbvJrCzjTcNzdaByiqN5xFX9DEy2MbU0d3LEdf9lE9Wx/dt+hsAAP//&#10;AwBQSwMEFAAGAAgAAAAhAMYfjRDdAAAABQEAAA8AAABkcnMvZG93bnJldi54bWxMj0FLw0AUhO+C&#10;/2F5ghdpNw1a0zQvRQOKR9tKobdN9pmEZt+G7LZN/r3rSY/DDDPfZJvRdOJCg2stIyzmEQjiyuqW&#10;a4Sv/dssAeG8Yq06y4QwkYNNfnuTqVTbK2/psvO1CCXsUoXQeN+nUrqqIaPc3PbEwfu2g1E+yKGW&#10;elDXUG46GUfRUhrVclhoVE9FQ9VpdzYID9NyTAo69av3z1c3HVxxLD8mxPu78WUNwtPo/8Lwix/Q&#10;IQ9MpT2zdqJDCEc8wmwBIphJ/PwEokR4TGKQeSb/0+c/AAAA//8DAFBLAQItABQABgAIAAAAIQC2&#10;gziS/gAAAOEBAAATAAAAAAAAAAAAAAAAAAAAAABbQ29udGVudF9UeXBlc10ueG1sUEsBAi0AFAAG&#10;AAgAAAAhADj9If/WAAAAlAEAAAsAAAAAAAAAAAAAAAAALwEAAF9yZWxzLy5yZWxzUEsBAi0AFAAG&#10;AAgAAAAhAFkxKFSOAgAAJwUAAA4AAAAAAAAAAAAAAAAALgIAAGRycy9lMm9Eb2MueG1sUEsBAi0A&#10;FAAGAAgAAAAhAMYfjRDdAAAABQEAAA8AAAAAAAAAAAAAAAAA6AQAAGRycy9kb3ducmV2LnhtbFBL&#10;BQYAAAAABAAEAPMAAADyBQAAAAA=&#10;" fillcolor="#215f9a" strokecolor="windowText" strokeweight="1pt">
                <v:stroke joinstyle="round" endcap="round"/>
                <v:textbox>
                  <w:txbxContent>
                    <w:p w14:paraId="28D25992" w14:textId="1A0563F9" w:rsidR="00A96E69" w:rsidRPr="00D36252" w:rsidRDefault="00A96E69" w:rsidP="00A96E69">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１　税制</w:t>
                      </w:r>
                    </w:p>
                  </w:txbxContent>
                </v:textbox>
              </v:shape>
            </w:pict>
          </mc:Fallback>
        </mc:AlternateContent>
      </w:r>
    </w:p>
    <w:p w14:paraId="5D08B7FA" w14:textId="77777777" w:rsidR="00A96E69" w:rsidRDefault="00A96E69" w:rsidP="00A96E69">
      <w:pPr>
        <w:overflowPunct w:val="0"/>
        <w:ind w:firstLine="212"/>
        <w:jc w:val="both"/>
        <w:textAlignment w:val="baseline"/>
        <w:rPr>
          <w:rFonts w:ascii="Times New Roman" w:eastAsia="ＭＳ 明朝" w:hAnsi="Times New Roman" w:cs="ＭＳ 明朝"/>
          <w:color w:val="000000"/>
          <w:kern w:val="0"/>
          <w:sz w:val="20"/>
          <w:szCs w:val="20"/>
        </w:rPr>
      </w:pPr>
    </w:p>
    <w:p w14:paraId="53DF0720" w14:textId="35B0DC85" w:rsidR="00A96E69" w:rsidRPr="00A96E69" w:rsidRDefault="00A96E69" w:rsidP="00677217">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法人に対しては、いろいろな税金が課せられます。ＮＰＯ法人に対する税法上の扱いは、公益法人等とみなされます。（法第７０条第１項）</w:t>
      </w:r>
    </w:p>
    <w:p w14:paraId="2E212A2C" w14:textId="77777777" w:rsidR="00A96E69" w:rsidRPr="00A96E69" w:rsidRDefault="00A96E69" w:rsidP="00677217">
      <w:pPr>
        <w:overflowPunct w:val="0"/>
        <w:ind w:rightChars="134" w:right="281"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ここでは、一部例を挙げて説明しますが、詳細については、お近くの税務署、地方振興局県税部、市町村税務担当課等にご相談ください。</w:t>
      </w:r>
    </w:p>
    <w:p w14:paraId="495BA1C4"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5B59B67E" w14:textId="77777777"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6"/>
          <w:szCs w:val="26"/>
        </w:rPr>
        <w:t>（１）法人税（国税）</w:t>
      </w:r>
    </w:p>
    <w:p w14:paraId="1BBAD4E5" w14:textId="5357BE4C" w:rsidR="00A96E69" w:rsidRPr="00A96E69" w:rsidRDefault="00D45093" w:rsidP="00A96E69">
      <w:pPr>
        <w:overflowPunct w:val="0"/>
        <w:ind w:left="1484" w:hanging="1060"/>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 xml:space="preserve">①　</w:t>
      </w:r>
      <w:r w:rsidR="00A96E69" w:rsidRPr="00A96E69">
        <w:rPr>
          <w:rFonts w:ascii="Times New Roman" w:eastAsia="ＭＳ 明朝" w:hAnsi="Times New Roman" w:cs="ＭＳ 明朝"/>
          <w:color w:val="000000"/>
          <w:kern w:val="0"/>
          <w:sz w:val="20"/>
          <w:szCs w:val="20"/>
        </w:rPr>
        <w:t xml:space="preserve">課税対象　</w:t>
      </w:r>
    </w:p>
    <w:p w14:paraId="698615DA" w14:textId="77777777" w:rsidR="00A96E69" w:rsidRPr="00A96E69" w:rsidRDefault="00A96E69" w:rsidP="00A96E69">
      <w:pPr>
        <w:overflowPunct w:val="0"/>
        <w:ind w:left="1484" w:hanging="636"/>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税法上の収益事業から生ずる所得にのみ課税されます。</w:t>
      </w:r>
    </w:p>
    <w:p w14:paraId="58014308" w14:textId="77777777" w:rsidR="00A96E69" w:rsidRPr="00A96E69" w:rsidRDefault="00A96E69" w:rsidP="00A96E69">
      <w:pPr>
        <w:overflowPunct w:val="0"/>
        <w:ind w:left="1484" w:hanging="848"/>
        <w:jc w:val="both"/>
        <w:textAlignment w:val="baseline"/>
        <w:rPr>
          <w:rFonts w:ascii="ＭＳ 明朝" w:eastAsia="ＭＳ 明朝" w:hAnsi="Times New Roman" w:cs="Times New Roman"/>
          <w:color w:val="000000"/>
          <w:spacing w:val="6"/>
          <w:kern w:val="0"/>
          <w:sz w:val="20"/>
          <w:szCs w:val="20"/>
        </w:rPr>
      </w:pPr>
    </w:p>
    <w:p w14:paraId="437566E4"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 xml:space="preserve">　　法人税法上の収益事業（３４業種）</w:t>
      </w:r>
    </w:p>
    <w:p w14:paraId="09F922A1"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 xml:space="preserve">　　（法人税法第２条第１３号、法人税法施行令第５条第１項）</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A96E69" w:rsidRPr="00A96E69" w14:paraId="636BABD8" w14:textId="77777777">
        <w:tc>
          <w:tcPr>
            <w:tcW w:w="8291" w:type="dxa"/>
            <w:tcBorders>
              <w:top w:val="single" w:sz="4" w:space="0" w:color="000000"/>
              <w:left w:val="single" w:sz="4" w:space="0" w:color="000000"/>
              <w:bottom w:val="single" w:sz="4" w:space="0" w:color="000000"/>
              <w:right w:val="single" w:sz="4" w:space="0" w:color="000000"/>
            </w:tcBorders>
          </w:tcPr>
          <w:p w14:paraId="35B2403F" w14:textId="77777777" w:rsidR="00A96E69" w:rsidRPr="00A96E69" w:rsidRDefault="00A96E69" w:rsidP="00A96E69">
            <w:pPr>
              <w:suppressAutoHyphens/>
              <w:kinsoku w:val="0"/>
              <w:wordWrap w:val="0"/>
              <w:overflowPunct w:val="0"/>
              <w:autoSpaceDE w:val="0"/>
              <w:autoSpaceDN w:val="0"/>
              <w:adjustRightInd w:val="0"/>
              <w:spacing w:line="336" w:lineRule="atLeast"/>
              <w:ind w:left="318" w:right="212"/>
              <w:textAlignment w:val="baseline"/>
              <w:rPr>
                <w:rFonts w:ascii="ＭＳ 明朝" w:eastAsia="ＭＳ 明朝" w:hAnsi="Times New Roman" w:cs="Times New Roman"/>
                <w:color w:val="000000"/>
                <w:spacing w:val="6"/>
                <w:kern w:val="0"/>
                <w:sz w:val="20"/>
                <w:szCs w:val="20"/>
              </w:rPr>
            </w:pPr>
          </w:p>
          <w:p w14:paraId="12578EDA" w14:textId="77777777" w:rsidR="00A96E69" w:rsidRPr="00A96E69" w:rsidRDefault="00A96E69" w:rsidP="00A96E69">
            <w:pPr>
              <w:suppressAutoHyphens/>
              <w:kinsoku w:val="0"/>
              <w:wordWrap w:val="0"/>
              <w:overflowPunct w:val="0"/>
              <w:autoSpaceDE w:val="0"/>
              <w:autoSpaceDN w:val="0"/>
              <w:adjustRightInd w:val="0"/>
              <w:spacing w:line="336" w:lineRule="atLeast"/>
              <w:ind w:left="318" w:right="212"/>
              <w:textAlignment w:val="baseline"/>
              <w:rPr>
                <w:rFonts w:ascii="ＭＳ 明朝" w:eastAsia="ＭＳ 明朝" w:hAnsi="Times New Roman" w:cs="Times New Roman"/>
                <w:color w:val="000000"/>
                <w:spacing w:val="6"/>
                <w:kern w:val="0"/>
                <w:sz w:val="20"/>
                <w:szCs w:val="20"/>
              </w:rPr>
            </w:pPr>
            <w:r w:rsidRPr="00A96E69">
              <w:rPr>
                <w:rFonts w:ascii="ＭＳ 明朝" w:eastAsia="ＭＳ Ｐ明朝" w:hAnsi="游明朝" w:cs="ＭＳ Ｐ明朝"/>
                <w:color w:val="000000"/>
                <w:w w:val="151"/>
                <w:kern w:val="0"/>
                <w:sz w:val="20"/>
                <w:szCs w:val="20"/>
              </w:rPr>
              <w:t xml:space="preserve">　</w:t>
            </w:r>
            <w:r w:rsidRPr="00A96E69">
              <w:rPr>
                <w:rFonts w:ascii="ＭＳ 明朝" w:eastAsia="ＭＳ Ｐ明朝" w:hAnsi="游明朝" w:cs="ＭＳ Ｐ明朝"/>
                <w:color w:val="000000"/>
                <w:kern w:val="0"/>
                <w:sz w:val="20"/>
                <w:szCs w:val="20"/>
              </w:rPr>
              <w:t>物品販売業、不動産販売業、金銭貸付業、物品貸付業、不動産貸付業、製造業、通信業、運送業、倉庫業、請負業、印刷業、出版業、写真業、席貸業、旅館業、料理店業その他の飲食店業、周旋業、代理業、仲立業、問屋業、鉱業、土石採取業、浴場業、理容業、美容業、興行業、遊技所業、遊覧所業、医療保健業、一定の技芸教授業、駐車場業、信用保証業、無体財産権の提供等を行う事業、労働者派遣業で、継続して事業場を設けて営まれるものです。</w:t>
            </w:r>
          </w:p>
          <w:p w14:paraId="440FEC21" w14:textId="77777777" w:rsidR="00A96E69" w:rsidRPr="00A96E69" w:rsidRDefault="00A96E69" w:rsidP="00A96E69">
            <w:pPr>
              <w:suppressAutoHyphens/>
              <w:kinsoku w:val="0"/>
              <w:wordWrap w:val="0"/>
              <w:overflowPunct w:val="0"/>
              <w:autoSpaceDE w:val="0"/>
              <w:autoSpaceDN w:val="0"/>
              <w:adjustRightInd w:val="0"/>
              <w:spacing w:line="336" w:lineRule="atLeast"/>
              <w:ind w:left="318" w:right="212"/>
              <w:textAlignment w:val="baseline"/>
              <w:rPr>
                <w:rFonts w:ascii="ＭＳ 明朝" w:eastAsia="ＭＳ 明朝" w:hAnsi="Times New Roman" w:cs="Times New Roman"/>
                <w:color w:val="000000"/>
                <w:spacing w:val="6"/>
                <w:kern w:val="0"/>
                <w:sz w:val="20"/>
                <w:szCs w:val="20"/>
              </w:rPr>
            </w:pPr>
          </w:p>
          <w:p w14:paraId="5AF77C62" w14:textId="09EBBE5A" w:rsidR="00A96E69" w:rsidRPr="00A96E69" w:rsidRDefault="00A96E69" w:rsidP="00BD75D0">
            <w:pPr>
              <w:suppressAutoHyphens/>
              <w:kinsoku w:val="0"/>
              <w:wordWrap w:val="0"/>
              <w:overflowPunct w:val="0"/>
              <w:autoSpaceDE w:val="0"/>
              <w:autoSpaceDN w:val="0"/>
              <w:adjustRightInd w:val="0"/>
              <w:spacing w:line="336" w:lineRule="atLeast"/>
              <w:ind w:right="171" w:firstLineChars="100" w:firstLine="200"/>
              <w:textAlignment w:val="baseline"/>
              <w:rPr>
                <w:rFonts w:ascii="ＭＳ 明朝" w:eastAsia="ＭＳ 明朝" w:hAnsi="Times New Roman" w:cs="Times New Roman"/>
                <w:color w:val="000000"/>
                <w:spacing w:val="6"/>
                <w:kern w:val="0"/>
                <w:sz w:val="20"/>
                <w:szCs w:val="20"/>
              </w:rPr>
            </w:pPr>
            <w:r w:rsidRPr="00A96E69">
              <w:rPr>
                <w:rFonts w:ascii="ＭＳ 明朝" w:eastAsia="ＭＳ Ｐ明朝" w:hAnsi="游明朝" w:cs="ＭＳ Ｐ明朝"/>
                <w:color w:val="000000"/>
                <w:kern w:val="0"/>
                <w:sz w:val="20"/>
                <w:szCs w:val="20"/>
              </w:rPr>
              <w:t>※</w:t>
            </w:r>
            <w:r w:rsidRPr="00A96E69">
              <w:rPr>
                <w:rFonts w:ascii="ＭＳ 明朝" w:eastAsia="ＭＳ Ｐ明朝" w:hAnsi="游明朝" w:cs="ＭＳ Ｐ明朝"/>
                <w:color w:val="000000"/>
                <w:kern w:val="0"/>
                <w:sz w:val="20"/>
                <w:szCs w:val="20"/>
              </w:rPr>
              <w:t>特定非営利活動に係る事業であっても、法人税法上の収益事業に該当することがあります。</w:t>
            </w:r>
          </w:p>
        </w:tc>
      </w:tr>
    </w:tbl>
    <w:p w14:paraId="34AC5B0E"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532DFCE7" w14:textId="06F62EC0" w:rsidR="00A96E69" w:rsidRPr="00D45093" w:rsidRDefault="00A96E69" w:rsidP="00D45093">
      <w:pPr>
        <w:pStyle w:val="a9"/>
        <w:numPr>
          <w:ilvl w:val="0"/>
          <w:numId w:val="1"/>
        </w:num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D45093">
        <w:rPr>
          <w:rFonts w:ascii="ＭＳ Ｐゴシック" w:eastAsia="ＭＳ Ｐゴシック" w:hAnsi="ＭＳ Ｐゴシック" w:cs="ＭＳ Ｐゴシック"/>
          <w:b/>
          <w:bCs/>
          <w:color w:val="000000"/>
          <w:spacing w:val="2"/>
          <w:kern w:val="0"/>
          <w:sz w:val="26"/>
          <w:szCs w:val="26"/>
        </w:rPr>
        <w:t>法人県民税（地方税〔県〕）</w:t>
      </w:r>
      <w:r w:rsidRPr="00D45093">
        <w:rPr>
          <w:rFonts w:ascii="ＭＳ Ｐゴシック" w:eastAsia="ＭＳ Ｐゴシック" w:hAnsi="ＭＳ Ｐゴシック" w:cs="ＭＳ Ｐゴシック"/>
          <w:b/>
          <w:bCs/>
          <w:color w:val="000000"/>
          <w:kern w:val="0"/>
          <w:sz w:val="20"/>
          <w:szCs w:val="20"/>
        </w:rPr>
        <w:t xml:space="preserve"> </w:t>
      </w:r>
    </w:p>
    <w:p w14:paraId="264C1B70" w14:textId="77777777" w:rsidR="00A96E69" w:rsidRPr="00A96E69" w:rsidRDefault="00A96E69" w:rsidP="00A96E69">
      <w:pPr>
        <w:overflowPunct w:val="0"/>
        <w:ind w:firstLine="212"/>
        <w:jc w:val="both"/>
        <w:textAlignment w:val="baseline"/>
        <w:rPr>
          <w:rFonts w:ascii="ＭＳ 明朝" w:eastAsia="ＭＳ 明朝" w:hAnsi="Times New Roman" w:cs="Times New Roman"/>
          <w:color w:val="000000"/>
          <w:spacing w:val="6"/>
          <w:kern w:val="0"/>
          <w:sz w:val="20"/>
          <w:szCs w:val="20"/>
          <w:u w:val="thick" w:color="000000"/>
        </w:rPr>
      </w:pPr>
      <w:r w:rsidRPr="00A96E69">
        <w:rPr>
          <w:rFonts w:ascii="ＭＳ Ｐゴシック" w:eastAsia="ＭＳ Ｐゴシック" w:hAnsi="ＭＳ Ｐゴシック" w:cs="ＭＳ Ｐゴシック"/>
          <w:b/>
          <w:bCs/>
          <w:color w:val="000000"/>
          <w:kern w:val="0"/>
          <w:sz w:val="20"/>
          <w:szCs w:val="20"/>
          <w:u w:val="thick" w:color="000000"/>
        </w:rPr>
        <w:t>均等割</w:t>
      </w:r>
    </w:p>
    <w:p w14:paraId="50C55248" w14:textId="619E70A4" w:rsidR="00A96E69" w:rsidRPr="00D45093" w:rsidRDefault="00A96E69" w:rsidP="00D45093">
      <w:pPr>
        <w:pStyle w:val="a9"/>
        <w:numPr>
          <w:ilvl w:val="1"/>
          <w:numId w:val="1"/>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 xml:space="preserve">課税対象　</w:t>
      </w:r>
    </w:p>
    <w:p w14:paraId="3CF26FA5" w14:textId="77777777" w:rsidR="00A96E69" w:rsidRPr="00A96E69" w:rsidRDefault="00A96E69" w:rsidP="00D45093">
      <w:pPr>
        <w:overflowPunct w:val="0"/>
        <w:ind w:firstLineChars="400" w:firstLine="8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事務所等の所在する都道府県ごとに、法人に対して一律に課税されます。</w:t>
      </w:r>
    </w:p>
    <w:p w14:paraId="3BB1DE77" w14:textId="77777777" w:rsidR="00A96E69" w:rsidRPr="00A96E69" w:rsidRDefault="00A96E69" w:rsidP="00D45093">
      <w:pPr>
        <w:overflowPunct w:val="0"/>
        <w:ind w:leftChars="300" w:left="630" w:rightChars="134" w:right="281" w:firstLineChars="100" w:firstLine="2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また、法人税法上の収益事業を行っていない法人及び収益事業を行う法人のうち当該収益事業に係る所得がないもの（設立の日以後３年以内に終了する事業年度に限</w:t>
      </w:r>
      <w:r w:rsidRPr="00A96E69">
        <w:rPr>
          <w:rFonts w:ascii="Times New Roman" w:eastAsia="ＭＳ 明朝" w:hAnsi="Times New Roman" w:cs="ＭＳ 明朝"/>
          <w:color w:val="000000"/>
          <w:kern w:val="0"/>
          <w:sz w:val="20"/>
          <w:szCs w:val="20"/>
        </w:rPr>
        <w:lastRenderedPageBreak/>
        <w:t>る。）は、申請して認められれば、免除を受けることができます。</w:t>
      </w:r>
    </w:p>
    <w:p w14:paraId="499C3F10" w14:textId="77777777" w:rsidR="00D45093" w:rsidRDefault="00A96E69" w:rsidP="00D45093">
      <w:pPr>
        <w:overflowPunct w:val="0"/>
        <w:ind w:left="848" w:rightChars="134" w:right="281"/>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県民税の減免申請に必要な書類は下記のとおりです。</w:t>
      </w:r>
      <w:r w:rsidR="00A232FA">
        <w:rPr>
          <w:rFonts w:ascii="ＭＳ 明朝" w:eastAsia="ＭＳ 明朝" w:hAnsi="Times New Roman" w:cs="Times New Roman" w:hint="eastAsia"/>
          <w:color w:val="000000"/>
          <w:spacing w:val="6"/>
          <w:kern w:val="0"/>
          <w:sz w:val="20"/>
          <w:szCs w:val="20"/>
        </w:rPr>
        <w:t>なお、詳しくは各所在地の</w:t>
      </w:r>
    </w:p>
    <w:p w14:paraId="3379B9F9" w14:textId="478EBAAC" w:rsidR="00A232FA" w:rsidRPr="00A96E69" w:rsidRDefault="00A232FA" w:rsidP="00D45093">
      <w:pPr>
        <w:overflowPunct w:val="0"/>
        <w:ind w:rightChars="134" w:right="281" w:firstLineChars="300" w:firstLine="636"/>
        <w:jc w:val="both"/>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地方振興局県税部または県庁税務課にお問い合わせください。</w:t>
      </w:r>
    </w:p>
    <w:p w14:paraId="0DAECE06" w14:textId="77777777" w:rsidR="00A96E69" w:rsidRPr="00A96E69" w:rsidRDefault="00A96E69" w:rsidP="00A96E69">
      <w:pPr>
        <w:overflowPunct w:val="0"/>
        <w:ind w:left="848" w:firstLine="212"/>
        <w:jc w:val="both"/>
        <w:textAlignment w:val="baseline"/>
        <w:rPr>
          <w:rFonts w:ascii="ＭＳ 明朝" w:eastAsia="ＭＳ 明朝" w:hAnsi="Times New Roman" w:cs="Times New Roman"/>
          <w:color w:val="000000"/>
          <w:spacing w:val="6"/>
          <w:kern w:val="0"/>
          <w:sz w:val="20"/>
          <w:szCs w:val="20"/>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5422"/>
      </w:tblGrid>
      <w:tr w:rsidR="00A96E69" w:rsidRPr="00A96E69" w14:paraId="714FFB6E" w14:textId="77777777" w:rsidTr="005C6736">
        <w:trPr>
          <w:trHeight w:val="567"/>
        </w:trPr>
        <w:tc>
          <w:tcPr>
            <w:tcW w:w="1488" w:type="dxa"/>
            <w:tcBorders>
              <w:top w:val="single" w:sz="4" w:space="0" w:color="000000"/>
              <w:left w:val="single" w:sz="4" w:space="0" w:color="000000"/>
              <w:bottom w:val="nil"/>
              <w:right w:val="single" w:sz="4" w:space="0" w:color="000000"/>
            </w:tcBorders>
            <w:vAlign w:val="center"/>
          </w:tcPr>
          <w:p w14:paraId="739DC0A1" w14:textId="77777777" w:rsidR="00A96E69" w:rsidRPr="00A96E69" w:rsidRDefault="00A96E69" w:rsidP="00A96E69">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 xml:space="preserve">　提出時期</w:t>
            </w:r>
          </w:p>
        </w:tc>
        <w:tc>
          <w:tcPr>
            <w:tcW w:w="5422" w:type="dxa"/>
            <w:tcBorders>
              <w:top w:val="single" w:sz="4" w:space="0" w:color="000000"/>
              <w:left w:val="single" w:sz="4" w:space="0" w:color="000000"/>
              <w:bottom w:val="nil"/>
              <w:right w:val="single" w:sz="4" w:space="0" w:color="000000"/>
            </w:tcBorders>
            <w:vAlign w:val="center"/>
          </w:tcPr>
          <w:p w14:paraId="76E604B8" w14:textId="77777777" w:rsidR="00A96E69" w:rsidRPr="00A96E69" w:rsidRDefault="00A96E69" w:rsidP="00A96E69">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 xml:space="preserve">　申告納付期限までに提出しなければなりません。</w:t>
            </w:r>
          </w:p>
        </w:tc>
      </w:tr>
      <w:tr w:rsidR="00A96E69" w:rsidRPr="00A96E69" w14:paraId="52F0A596" w14:textId="77777777" w:rsidTr="005C6736">
        <w:trPr>
          <w:trHeight w:val="567"/>
        </w:trPr>
        <w:tc>
          <w:tcPr>
            <w:tcW w:w="1488" w:type="dxa"/>
            <w:tcBorders>
              <w:top w:val="single" w:sz="4" w:space="0" w:color="000000"/>
              <w:left w:val="single" w:sz="4" w:space="0" w:color="000000"/>
              <w:bottom w:val="single" w:sz="4" w:space="0" w:color="000000"/>
              <w:right w:val="single" w:sz="4" w:space="0" w:color="000000"/>
            </w:tcBorders>
            <w:vAlign w:val="center"/>
          </w:tcPr>
          <w:p w14:paraId="23394167" w14:textId="2ED06ED3" w:rsidR="00A96E69" w:rsidRPr="00A96E69" w:rsidRDefault="00A96E69" w:rsidP="005C6736">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Times New Roman"/>
                <w:color w:val="000000"/>
                <w:kern w:val="0"/>
                <w:sz w:val="20"/>
                <w:szCs w:val="20"/>
              </w:rPr>
              <w:t xml:space="preserve">  </w:t>
            </w:r>
            <w:r w:rsidRPr="00A96E69">
              <w:rPr>
                <w:rFonts w:ascii="Times New Roman" w:eastAsia="ＭＳ 明朝" w:hAnsi="Times New Roman" w:cs="ＭＳ 明朝"/>
                <w:color w:val="000000"/>
                <w:kern w:val="0"/>
                <w:sz w:val="20"/>
                <w:szCs w:val="20"/>
              </w:rPr>
              <w:t>提出書類</w:t>
            </w:r>
          </w:p>
        </w:tc>
        <w:tc>
          <w:tcPr>
            <w:tcW w:w="5422" w:type="dxa"/>
            <w:tcBorders>
              <w:top w:val="single" w:sz="4" w:space="0" w:color="000000"/>
              <w:left w:val="single" w:sz="4" w:space="0" w:color="000000"/>
              <w:bottom w:val="single" w:sz="4" w:space="0" w:color="000000"/>
              <w:right w:val="single" w:sz="4" w:space="0" w:color="000000"/>
            </w:tcBorders>
            <w:vAlign w:val="center"/>
          </w:tcPr>
          <w:p w14:paraId="3402E304" w14:textId="77777777" w:rsidR="00C313C2" w:rsidRDefault="00A96E69" w:rsidP="00A96E69">
            <w:pPr>
              <w:suppressAutoHyphens/>
              <w:kinsoku w:val="0"/>
              <w:wordWrap w:val="0"/>
              <w:overflowPunct w:val="0"/>
              <w:autoSpaceDE w:val="0"/>
              <w:autoSpaceDN w:val="0"/>
              <w:adjustRightInd w:val="0"/>
              <w:spacing w:line="336" w:lineRule="atLeast"/>
              <w:textAlignment w:val="baseline"/>
              <w:rPr>
                <w:rFonts w:ascii="Times New Roman" w:eastAsia="ＭＳ 明朝" w:hAnsi="Times New Roman" w:cs="ＭＳ 明朝"/>
                <w:color w:val="000000"/>
                <w:kern w:val="0"/>
                <w:sz w:val="20"/>
                <w:szCs w:val="20"/>
              </w:rPr>
            </w:pPr>
            <w:r w:rsidRPr="00A96E69">
              <w:rPr>
                <w:rFonts w:ascii="Times New Roman" w:eastAsia="ＭＳ 明朝" w:hAnsi="Times New Roman" w:cs="ＭＳ 明朝"/>
                <w:color w:val="000000"/>
                <w:kern w:val="0"/>
                <w:sz w:val="20"/>
                <w:szCs w:val="20"/>
              </w:rPr>
              <w:t>・法人県民税</w:t>
            </w:r>
            <w:r w:rsidR="00C313C2">
              <w:rPr>
                <w:rFonts w:ascii="Times New Roman" w:eastAsia="ＭＳ 明朝" w:hAnsi="Times New Roman" w:cs="ＭＳ 明朝" w:hint="eastAsia"/>
                <w:color w:val="000000"/>
                <w:kern w:val="0"/>
                <w:sz w:val="20"/>
                <w:szCs w:val="20"/>
              </w:rPr>
              <w:t>均等割課税免除</w:t>
            </w:r>
            <w:r w:rsidRPr="00A96E69">
              <w:rPr>
                <w:rFonts w:ascii="Times New Roman" w:eastAsia="ＭＳ 明朝" w:hAnsi="Times New Roman" w:cs="ＭＳ 明朝"/>
                <w:color w:val="000000"/>
                <w:kern w:val="0"/>
                <w:sz w:val="20"/>
                <w:szCs w:val="20"/>
              </w:rPr>
              <w:t>申請書</w:t>
            </w:r>
          </w:p>
          <w:p w14:paraId="3C558895" w14:textId="39F0C340" w:rsidR="00A96E69" w:rsidRPr="00A96E69" w:rsidRDefault="00C313C2" w:rsidP="00A96E69">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定款（写し）</w:t>
            </w:r>
          </w:p>
          <w:p w14:paraId="38658123" w14:textId="77777777" w:rsidR="00A96E69" w:rsidRPr="00A96E69" w:rsidRDefault="00A96E69" w:rsidP="00A96E69">
            <w:pPr>
              <w:suppressAutoHyphens/>
              <w:kinsoku w:val="0"/>
              <w:wordWrap w:val="0"/>
              <w:overflowPunct w:val="0"/>
              <w:autoSpaceDE w:val="0"/>
              <w:autoSpaceDN w:val="0"/>
              <w:adjustRightInd w:val="0"/>
              <w:spacing w:line="336" w:lineRule="atLeast"/>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・登記事項証明書</w:t>
            </w:r>
          </w:p>
          <w:p w14:paraId="1C6133C4" w14:textId="1BCAE922" w:rsidR="00C22BA3" w:rsidRDefault="00C22BA3" w:rsidP="00A96E69">
            <w:pPr>
              <w:suppressAutoHyphens/>
              <w:kinsoku w:val="0"/>
              <w:wordWrap w:val="0"/>
              <w:overflowPunct w:val="0"/>
              <w:autoSpaceDE w:val="0"/>
              <w:autoSpaceDN w:val="0"/>
              <w:adjustRightInd w:val="0"/>
              <w:spacing w:line="336" w:lineRule="atLeas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（収益事業を行っている場合）</w:t>
            </w:r>
          </w:p>
          <w:p w14:paraId="544F2920" w14:textId="154D71CD" w:rsidR="00C22BA3" w:rsidRDefault="00C22BA3" w:rsidP="00C22BA3">
            <w:pPr>
              <w:suppressAutoHyphens/>
              <w:kinsoku w:val="0"/>
              <w:wordWrap w:val="0"/>
              <w:overflowPunct w:val="0"/>
              <w:autoSpaceDE w:val="0"/>
              <w:autoSpaceDN w:val="0"/>
              <w:adjustRightInd w:val="0"/>
              <w:spacing w:line="336" w:lineRule="atLeast"/>
              <w:ind w:firstLineChars="100" w:firstLine="2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税務官署に提出した貸借対照表及び損益計算書</w:t>
            </w:r>
          </w:p>
          <w:p w14:paraId="291800B8" w14:textId="55D50323" w:rsidR="00A96E69" w:rsidRPr="00C22BA3" w:rsidRDefault="00C22BA3" w:rsidP="00C22BA3">
            <w:pPr>
              <w:suppressAutoHyphens/>
              <w:kinsoku w:val="0"/>
              <w:wordWrap w:val="0"/>
              <w:overflowPunct w:val="0"/>
              <w:autoSpaceDE w:val="0"/>
              <w:autoSpaceDN w:val="0"/>
              <w:adjustRightInd w:val="0"/>
              <w:spacing w:line="336" w:lineRule="atLeast"/>
              <w:ind w:firstLineChars="100" w:firstLine="2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所得の金額の計算に関する明細書</w:t>
            </w: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写し</w:t>
            </w:r>
            <w:r>
              <w:rPr>
                <w:rFonts w:ascii="Times New Roman" w:eastAsia="ＭＳ 明朝" w:hAnsi="Times New Roman" w:cs="ＭＳ 明朝" w:hint="eastAsia"/>
                <w:color w:val="000000"/>
                <w:kern w:val="0"/>
                <w:sz w:val="20"/>
                <w:szCs w:val="20"/>
              </w:rPr>
              <w:t>）</w:t>
            </w:r>
          </w:p>
          <w:p w14:paraId="395C4FCC" w14:textId="0CF4688F" w:rsidR="00C22BA3" w:rsidRDefault="00C22BA3" w:rsidP="00A96E69">
            <w:pPr>
              <w:suppressAutoHyphens/>
              <w:kinsoku w:val="0"/>
              <w:wordWrap w:val="0"/>
              <w:overflowPunct w:val="0"/>
              <w:autoSpaceDE w:val="0"/>
              <w:autoSpaceDN w:val="0"/>
              <w:adjustRightInd w:val="0"/>
              <w:spacing w:line="336" w:lineRule="atLeas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（収益事業を行っていない場合）</w:t>
            </w:r>
          </w:p>
          <w:p w14:paraId="3DC5F8DF" w14:textId="77777777" w:rsidR="00C22BA3" w:rsidRDefault="00A96E69" w:rsidP="00C22BA3">
            <w:pPr>
              <w:suppressAutoHyphens/>
              <w:kinsoku w:val="0"/>
              <w:wordWrap w:val="0"/>
              <w:overflowPunct w:val="0"/>
              <w:autoSpaceDE w:val="0"/>
              <w:autoSpaceDN w:val="0"/>
              <w:adjustRightInd w:val="0"/>
              <w:spacing w:line="336" w:lineRule="atLeast"/>
              <w:ind w:firstLineChars="100" w:firstLine="200"/>
              <w:textAlignment w:val="baseline"/>
              <w:rPr>
                <w:rFonts w:ascii="Times New Roman" w:eastAsia="ＭＳ 明朝" w:hAnsi="Times New Roman" w:cs="ＭＳ 明朝"/>
                <w:color w:val="000000"/>
                <w:kern w:val="0"/>
                <w:sz w:val="20"/>
                <w:szCs w:val="20"/>
              </w:rPr>
            </w:pPr>
            <w:r w:rsidRPr="00A96E69">
              <w:rPr>
                <w:rFonts w:ascii="Times New Roman" w:eastAsia="ＭＳ 明朝" w:hAnsi="Times New Roman" w:cs="ＭＳ 明朝"/>
                <w:color w:val="000000"/>
                <w:kern w:val="0"/>
                <w:sz w:val="20"/>
                <w:szCs w:val="20"/>
              </w:rPr>
              <w:t>・事業報告書及び活動計算書</w:t>
            </w:r>
          </w:p>
          <w:p w14:paraId="73DBD112" w14:textId="49D95BAC" w:rsidR="00A96E69" w:rsidRPr="00A96E69" w:rsidRDefault="00C22BA3" w:rsidP="00C22BA3">
            <w:pPr>
              <w:suppressAutoHyphens/>
              <w:kinsoku w:val="0"/>
              <w:wordWrap w:val="0"/>
              <w:overflowPunct w:val="0"/>
              <w:autoSpaceDE w:val="0"/>
              <w:autoSpaceDN w:val="0"/>
              <w:adjustRightInd w:val="0"/>
              <w:spacing w:line="336" w:lineRule="atLeast"/>
              <w:ind w:firstLineChars="100" w:firstLine="200"/>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総会議事録</w:t>
            </w: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写し</w:t>
            </w:r>
            <w:r>
              <w:rPr>
                <w:rFonts w:ascii="Times New Roman" w:eastAsia="ＭＳ 明朝" w:hAnsi="Times New Roman" w:cs="ＭＳ 明朝" w:hint="eastAsia"/>
                <w:color w:val="000000"/>
                <w:kern w:val="0"/>
                <w:sz w:val="20"/>
                <w:szCs w:val="20"/>
              </w:rPr>
              <w:t>）</w:t>
            </w:r>
          </w:p>
        </w:tc>
      </w:tr>
    </w:tbl>
    <w:p w14:paraId="46A38416" w14:textId="0A0F1E55" w:rsidR="005C6736" w:rsidRDefault="00C313C2" w:rsidP="00264CE1">
      <w:pPr>
        <w:suppressAutoHyphens/>
        <w:kinsoku w:val="0"/>
        <w:wordWrap w:val="0"/>
        <w:overflowPunct w:val="0"/>
        <w:autoSpaceDE w:val="0"/>
        <w:autoSpaceDN w:val="0"/>
        <w:adjustRightInd w:val="0"/>
        <w:spacing w:line="336" w:lineRule="atLeast"/>
        <w:ind w:firstLineChars="500" w:firstLine="1000"/>
        <w:textAlignment w:val="baseline"/>
        <w:rPr>
          <w:rFonts w:ascii="Times New Roman" w:eastAsia="ＭＳ 明朝" w:hAnsi="Times New Roman" w:cs="ＭＳ 明朝"/>
          <w:color w:val="000000"/>
          <w:kern w:val="0"/>
          <w:sz w:val="20"/>
          <w:szCs w:val="20"/>
        </w:rPr>
      </w:pPr>
      <w:r w:rsidRPr="00A96E69">
        <w:rPr>
          <w:rFonts w:ascii="Times New Roman" w:eastAsia="ＭＳ 明朝" w:hAnsi="Times New Roman" w:cs="ＭＳ 明朝"/>
          <w:color w:val="000000"/>
          <w:kern w:val="0"/>
          <w:sz w:val="20"/>
          <w:szCs w:val="20"/>
        </w:rPr>
        <w:t>（</w:t>
      </w:r>
      <w:r>
        <w:rPr>
          <w:rFonts w:ascii="Times New Roman" w:eastAsia="ＭＳ 明朝" w:hAnsi="Times New Roman" w:cs="ＭＳ 明朝" w:hint="eastAsia"/>
          <w:color w:val="000000"/>
          <w:kern w:val="0"/>
          <w:sz w:val="20"/>
          <w:szCs w:val="20"/>
        </w:rPr>
        <w:t>参考）福島県</w:t>
      </w:r>
      <w:r w:rsidR="005C6736">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税務課ホームページ</w:t>
      </w:r>
    </w:p>
    <w:p w14:paraId="71CBB590" w14:textId="0D385F0F" w:rsidR="00C313C2" w:rsidRPr="00A96E69" w:rsidRDefault="00C313C2" w:rsidP="005C6736">
      <w:pPr>
        <w:suppressAutoHyphens/>
        <w:kinsoku w:val="0"/>
        <w:wordWrap w:val="0"/>
        <w:overflowPunct w:val="0"/>
        <w:autoSpaceDE w:val="0"/>
        <w:autoSpaceDN w:val="0"/>
        <w:adjustRightInd w:val="0"/>
        <w:spacing w:line="336" w:lineRule="atLeast"/>
        <w:ind w:firstLineChars="700" w:firstLine="1400"/>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 xml:space="preserve">　</w:t>
      </w:r>
      <w:r w:rsidRPr="00C313C2">
        <w:rPr>
          <w:rFonts w:ascii="Times New Roman" w:eastAsia="ＭＳ 明朝" w:hAnsi="Times New Roman" w:cs="ＭＳ 明朝"/>
          <w:color w:val="000000"/>
          <w:kern w:val="0"/>
          <w:sz w:val="20"/>
          <w:szCs w:val="20"/>
        </w:rPr>
        <w:t>https://www.pref.fukushima.lg.jp/sec/01115d/houzin2zei.html</w:t>
      </w:r>
    </w:p>
    <w:p w14:paraId="750D43AE" w14:textId="77777777" w:rsidR="00A96E69" w:rsidRPr="00C313C2" w:rsidRDefault="00A96E69" w:rsidP="00A96E69">
      <w:pPr>
        <w:overflowPunct w:val="0"/>
        <w:ind w:firstLine="636"/>
        <w:jc w:val="both"/>
        <w:textAlignment w:val="baseline"/>
        <w:rPr>
          <w:rFonts w:ascii="ＭＳ 明朝" w:eastAsia="ＭＳ 明朝" w:hAnsi="Times New Roman" w:cs="Times New Roman"/>
          <w:color w:val="000000"/>
          <w:spacing w:val="6"/>
          <w:kern w:val="0"/>
          <w:sz w:val="20"/>
          <w:szCs w:val="20"/>
        </w:rPr>
      </w:pPr>
    </w:p>
    <w:p w14:paraId="18EA6266" w14:textId="77777777" w:rsidR="00A96E69" w:rsidRPr="00A96E69" w:rsidRDefault="00A96E69" w:rsidP="00A96E69">
      <w:pPr>
        <w:overflowPunct w:val="0"/>
        <w:ind w:firstLine="212"/>
        <w:jc w:val="both"/>
        <w:textAlignment w:val="baseline"/>
        <w:rPr>
          <w:rFonts w:ascii="ＭＳ 明朝" w:eastAsia="ＭＳ 明朝" w:hAnsi="Times New Roman" w:cs="Times New Roman"/>
          <w:color w:val="000000"/>
          <w:spacing w:val="6"/>
          <w:kern w:val="0"/>
          <w:sz w:val="20"/>
          <w:szCs w:val="20"/>
          <w:u w:val="thick" w:color="000000"/>
        </w:rPr>
      </w:pPr>
      <w:r w:rsidRPr="00A96E69">
        <w:rPr>
          <w:rFonts w:ascii="ＭＳ Ｐゴシック" w:eastAsia="ＭＳ Ｐゴシック" w:hAnsi="ＭＳ Ｐゴシック" w:cs="ＭＳ Ｐゴシック"/>
          <w:b/>
          <w:bCs/>
          <w:color w:val="000000"/>
          <w:kern w:val="0"/>
          <w:sz w:val="20"/>
          <w:szCs w:val="20"/>
          <w:u w:val="thick" w:color="000000"/>
        </w:rPr>
        <w:t>法人税割</w:t>
      </w:r>
    </w:p>
    <w:p w14:paraId="72CDA404" w14:textId="39EE6850" w:rsidR="00A96E69" w:rsidRPr="00D45093" w:rsidRDefault="00A96E69" w:rsidP="00D45093">
      <w:pPr>
        <w:pStyle w:val="a9"/>
        <w:numPr>
          <w:ilvl w:val="1"/>
          <w:numId w:val="5"/>
        </w:numPr>
        <w:overflowPunct w:val="0"/>
        <w:ind w:left="1134" w:hanging="425"/>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 xml:space="preserve">課税対象　</w:t>
      </w:r>
    </w:p>
    <w:p w14:paraId="561A19CC" w14:textId="77777777" w:rsidR="00A96E69" w:rsidRPr="00A96E69" w:rsidRDefault="00A96E69" w:rsidP="00A96E69">
      <w:pPr>
        <w:overflowPunct w:val="0"/>
        <w:ind w:firstLine="106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法人税法上の収益事業を行う場合に課税されます。</w:t>
      </w:r>
    </w:p>
    <w:p w14:paraId="425C9A20"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7591907E" w14:textId="77777777"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6"/>
          <w:szCs w:val="26"/>
        </w:rPr>
        <w:t>（３）法人市町村民税（地方税〔市町村〕）</w:t>
      </w:r>
    </w:p>
    <w:p w14:paraId="6C612DED" w14:textId="77777777" w:rsidR="00A96E69" w:rsidRPr="00A96E69" w:rsidRDefault="00A96E69" w:rsidP="00A96E69">
      <w:pPr>
        <w:overflowPunct w:val="0"/>
        <w:ind w:firstLine="212"/>
        <w:jc w:val="both"/>
        <w:textAlignment w:val="baseline"/>
        <w:rPr>
          <w:rFonts w:ascii="ＭＳ 明朝" w:eastAsia="ＭＳ 明朝" w:hAnsi="Times New Roman" w:cs="Times New Roman"/>
          <w:color w:val="000000"/>
          <w:spacing w:val="6"/>
          <w:kern w:val="0"/>
          <w:sz w:val="20"/>
          <w:szCs w:val="20"/>
          <w:u w:val="thick" w:color="000000"/>
        </w:rPr>
      </w:pPr>
      <w:r w:rsidRPr="00A96E69">
        <w:rPr>
          <w:rFonts w:ascii="ＭＳ Ｐゴシック" w:eastAsia="ＭＳ Ｐゴシック" w:hAnsi="ＭＳ Ｐゴシック" w:cs="ＭＳ Ｐゴシック"/>
          <w:b/>
          <w:bCs/>
          <w:color w:val="000000"/>
          <w:kern w:val="0"/>
          <w:sz w:val="20"/>
          <w:szCs w:val="20"/>
          <w:u w:val="thick" w:color="000000"/>
        </w:rPr>
        <w:t>均等割</w:t>
      </w:r>
    </w:p>
    <w:p w14:paraId="672BDC8C" w14:textId="6A48C8B7" w:rsidR="00A96E69" w:rsidRPr="00D45093" w:rsidRDefault="00D45093" w:rsidP="00D45093">
      <w:pPr>
        <w:pStyle w:val="a9"/>
        <w:numPr>
          <w:ilvl w:val="0"/>
          <w:numId w:val="27"/>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課税対象</w:t>
      </w:r>
      <w:r w:rsidR="00A96E69" w:rsidRPr="00D45093">
        <w:rPr>
          <w:rFonts w:ascii="Times New Roman" w:eastAsia="ＭＳ 明朝" w:hAnsi="Times New Roman" w:cs="ＭＳ 明朝"/>
          <w:color w:val="000000"/>
          <w:kern w:val="0"/>
          <w:sz w:val="20"/>
          <w:szCs w:val="20"/>
        </w:rPr>
        <w:t xml:space="preserve">　</w:t>
      </w:r>
    </w:p>
    <w:p w14:paraId="18B8E604" w14:textId="77777777" w:rsidR="00A96E69" w:rsidRPr="00A96E69" w:rsidRDefault="00A96E69" w:rsidP="00D45093">
      <w:pPr>
        <w:overflowPunct w:val="0"/>
        <w:ind w:leftChars="400" w:left="840" w:rightChars="134" w:right="281" w:firstLineChars="100" w:firstLine="2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事務所等の所在する市町村ごとに、法人に対して一律に課税されます。（事務所が複数の市町村にある場合は、それぞれの市町村において課税されます。）</w:t>
      </w:r>
    </w:p>
    <w:p w14:paraId="085CE44C" w14:textId="77777777" w:rsidR="00A96E69" w:rsidRPr="00A96E69" w:rsidRDefault="00A96E69" w:rsidP="00D45093">
      <w:pPr>
        <w:overflowPunct w:val="0"/>
        <w:ind w:leftChars="400" w:left="840" w:rightChars="134" w:right="281" w:firstLineChars="100" w:firstLine="2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また、減免規定を設けている市町村においては、法人税法上の収益事業を行っていない法人は、法人県民税同様に申請して認められれば減免の適用を受けられる場合があります。</w:t>
      </w:r>
    </w:p>
    <w:p w14:paraId="6EAEFDF7" w14:textId="77777777" w:rsidR="00A96E69" w:rsidRPr="00A96E69" w:rsidRDefault="00A96E69" w:rsidP="00DE6F7A">
      <w:pPr>
        <w:overflowPunct w:val="0"/>
        <w:ind w:left="848" w:rightChars="134" w:right="281"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なお、減免申請に必要な書類等、詳しくは市町村税務担当課にお問い合わせください。</w:t>
      </w:r>
    </w:p>
    <w:p w14:paraId="4A51DC13" w14:textId="77777777" w:rsidR="00A96E69" w:rsidRPr="00A96E69" w:rsidRDefault="00A96E69" w:rsidP="00A96E69">
      <w:pPr>
        <w:overflowPunct w:val="0"/>
        <w:ind w:firstLine="106"/>
        <w:jc w:val="both"/>
        <w:textAlignment w:val="baseline"/>
        <w:rPr>
          <w:rFonts w:ascii="ＭＳ 明朝" w:eastAsia="ＭＳ 明朝" w:hAnsi="Times New Roman" w:cs="Times New Roman"/>
          <w:color w:val="000000"/>
          <w:spacing w:val="6"/>
          <w:kern w:val="0"/>
          <w:sz w:val="20"/>
          <w:szCs w:val="20"/>
        </w:rPr>
      </w:pPr>
    </w:p>
    <w:p w14:paraId="41749BBF" w14:textId="77777777" w:rsidR="00A96E69" w:rsidRPr="00A96E69" w:rsidRDefault="00A96E69" w:rsidP="00A96E69">
      <w:pPr>
        <w:overflowPunct w:val="0"/>
        <w:ind w:firstLine="212"/>
        <w:jc w:val="both"/>
        <w:textAlignment w:val="baseline"/>
        <w:rPr>
          <w:rFonts w:ascii="ＭＳ 明朝" w:eastAsia="ＭＳ 明朝" w:hAnsi="Times New Roman" w:cs="Times New Roman"/>
          <w:color w:val="000000"/>
          <w:spacing w:val="6"/>
          <w:kern w:val="0"/>
          <w:sz w:val="20"/>
          <w:szCs w:val="20"/>
          <w:u w:val="thick" w:color="000000"/>
        </w:rPr>
      </w:pPr>
      <w:r w:rsidRPr="00A96E69">
        <w:rPr>
          <w:rFonts w:ascii="ＭＳ Ｐゴシック" w:eastAsia="ＭＳ Ｐゴシック" w:hAnsi="ＭＳ Ｐゴシック" w:cs="ＭＳ Ｐゴシック"/>
          <w:b/>
          <w:bCs/>
          <w:color w:val="000000"/>
          <w:kern w:val="0"/>
          <w:sz w:val="20"/>
          <w:szCs w:val="20"/>
          <w:u w:val="thick" w:color="000000"/>
        </w:rPr>
        <w:t>法人税割</w:t>
      </w:r>
    </w:p>
    <w:p w14:paraId="3187B5DF" w14:textId="7D372AF2" w:rsidR="00A96E69" w:rsidRPr="00D45093" w:rsidRDefault="00A96E69" w:rsidP="00D45093">
      <w:pPr>
        <w:pStyle w:val="a9"/>
        <w:numPr>
          <w:ilvl w:val="0"/>
          <w:numId w:val="28"/>
        </w:numPr>
        <w:overflowPunct w:val="0"/>
        <w:jc w:val="both"/>
        <w:textAlignment w:val="baseline"/>
        <w:rPr>
          <w:rFonts w:ascii="ＭＳ 明朝" w:eastAsia="ＭＳ 明朝" w:hAnsi="Times New Roman" w:cs="Times New Roman"/>
          <w:color w:val="000000"/>
          <w:spacing w:val="6"/>
          <w:kern w:val="0"/>
          <w:sz w:val="20"/>
          <w:szCs w:val="20"/>
        </w:rPr>
      </w:pPr>
      <w:r w:rsidRPr="00D45093">
        <w:rPr>
          <w:rFonts w:ascii="Times New Roman" w:eastAsia="ＭＳ 明朝" w:hAnsi="Times New Roman" w:cs="ＭＳ 明朝"/>
          <w:color w:val="000000"/>
          <w:kern w:val="0"/>
          <w:sz w:val="20"/>
          <w:szCs w:val="20"/>
        </w:rPr>
        <w:t xml:space="preserve">課税対象　</w:t>
      </w:r>
    </w:p>
    <w:p w14:paraId="3E58EA6D" w14:textId="77777777" w:rsidR="00A96E69" w:rsidRPr="00A96E69" w:rsidRDefault="00A96E69" w:rsidP="00D45093">
      <w:pPr>
        <w:overflowPunct w:val="0"/>
        <w:ind w:firstLineChars="500" w:firstLine="10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法人税法上の収益事業を行う場合に課税されます。</w:t>
      </w:r>
    </w:p>
    <w:p w14:paraId="74263D33" w14:textId="77777777"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6"/>
          <w:szCs w:val="26"/>
        </w:rPr>
        <w:lastRenderedPageBreak/>
        <w:t>（４）法人事業税（地方税〔県〕）</w:t>
      </w:r>
    </w:p>
    <w:p w14:paraId="7A06B30D" w14:textId="5C91F7D4" w:rsidR="00A96E69" w:rsidRPr="00A96E69" w:rsidRDefault="00D45093" w:rsidP="00D45093">
      <w:pPr>
        <w:overflowPunct w:val="0"/>
        <w:ind w:firstLineChars="300" w:firstLine="600"/>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 xml:space="preserve">①　</w:t>
      </w:r>
      <w:r w:rsidR="00A96E69" w:rsidRPr="00A96E69">
        <w:rPr>
          <w:rFonts w:ascii="Times New Roman" w:eastAsia="ＭＳ 明朝" w:hAnsi="Times New Roman" w:cs="ＭＳ 明朝"/>
          <w:color w:val="000000"/>
          <w:kern w:val="0"/>
          <w:sz w:val="20"/>
          <w:szCs w:val="20"/>
        </w:rPr>
        <w:t xml:space="preserve">課税対象　</w:t>
      </w:r>
    </w:p>
    <w:p w14:paraId="6E0FFEB8" w14:textId="77777777" w:rsidR="00A96E69" w:rsidRPr="00A96E69" w:rsidRDefault="00A96E69" w:rsidP="00D45093">
      <w:pPr>
        <w:overflowPunct w:val="0"/>
        <w:ind w:firstLineChars="500" w:firstLine="100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法人税法上の収益事業を行う場合に課税されます。</w:t>
      </w:r>
    </w:p>
    <w:p w14:paraId="76ABC291" w14:textId="77777777" w:rsidR="00A96E69" w:rsidRPr="00A96E69" w:rsidRDefault="00A96E69" w:rsidP="00A96E69">
      <w:pPr>
        <w:overflowPunct w:val="0"/>
        <w:ind w:firstLine="636"/>
        <w:jc w:val="both"/>
        <w:textAlignment w:val="baseline"/>
        <w:rPr>
          <w:rFonts w:ascii="ＭＳ 明朝" w:eastAsia="ＭＳ 明朝" w:hAnsi="Times New Roman" w:cs="Times New Roman"/>
          <w:color w:val="000000"/>
          <w:spacing w:val="6"/>
          <w:kern w:val="0"/>
          <w:sz w:val="20"/>
          <w:szCs w:val="20"/>
        </w:rPr>
      </w:pPr>
    </w:p>
    <w:p w14:paraId="365419E8" w14:textId="77777777"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6"/>
          <w:szCs w:val="26"/>
        </w:rPr>
        <w:t>（５）その他の税金</w:t>
      </w:r>
    </w:p>
    <w:p w14:paraId="53729C0B" w14:textId="684F292B"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①</w:t>
      </w:r>
      <w:r w:rsidR="00A96E69" w:rsidRPr="00A96E69">
        <w:rPr>
          <w:rFonts w:ascii="Times New Roman" w:eastAsia="ＭＳ 明朝" w:hAnsi="Times New Roman" w:cs="ＭＳ 明朝"/>
          <w:color w:val="000000"/>
          <w:kern w:val="0"/>
          <w:sz w:val="20"/>
          <w:szCs w:val="20"/>
        </w:rPr>
        <w:t xml:space="preserve">　消費税（国税）</w:t>
      </w:r>
    </w:p>
    <w:p w14:paraId="6ED925C3" w14:textId="77777777" w:rsidR="00A96E69" w:rsidRPr="00A96E69" w:rsidRDefault="00A96E69" w:rsidP="00A96E69">
      <w:pPr>
        <w:overflowPunct w:val="0"/>
        <w:ind w:left="636"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基準期間の課税売上が１，０００万円を超える場合に課税されます。</w:t>
      </w:r>
    </w:p>
    <w:p w14:paraId="1B8AACE4" w14:textId="6FE17C2A"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②</w:t>
      </w:r>
      <w:r w:rsidR="00A96E69" w:rsidRPr="00A96E69">
        <w:rPr>
          <w:rFonts w:ascii="Times New Roman" w:eastAsia="ＭＳ 明朝" w:hAnsi="Times New Roman" w:cs="ＭＳ 明朝"/>
          <w:color w:val="000000"/>
          <w:kern w:val="0"/>
          <w:sz w:val="20"/>
          <w:szCs w:val="20"/>
        </w:rPr>
        <w:t xml:space="preserve">　所得税（国税）</w:t>
      </w:r>
    </w:p>
    <w:p w14:paraId="321774D4"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普通法人と同様に利子、配当等に課税されます。</w:t>
      </w:r>
    </w:p>
    <w:p w14:paraId="48E9C63A" w14:textId="5190CA52"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③</w:t>
      </w:r>
      <w:r w:rsidR="00A96E69" w:rsidRPr="00A96E69">
        <w:rPr>
          <w:rFonts w:ascii="Times New Roman" w:eastAsia="ＭＳ 明朝" w:hAnsi="Times New Roman" w:cs="ＭＳ 明朝"/>
          <w:color w:val="000000"/>
          <w:kern w:val="0"/>
          <w:sz w:val="20"/>
          <w:szCs w:val="20"/>
        </w:rPr>
        <w:t xml:space="preserve">　登録免許税（国税）</w:t>
      </w:r>
    </w:p>
    <w:p w14:paraId="4B667769"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設立や変更等の登記に関しては、ＮＰＯ法人は非課税とされています。</w:t>
      </w:r>
    </w:p>
    <w:p w14:paraId="34FFD6E7" w14:textId="289A80CF" w:rsidR="00A96E69" w:rsidRPr="00A96E69" w:rsidRDefault="00D45093" w:rsidP="00DE6F7A">
      <w:pPr>
        <w:overflowPunct w:val="0"/>
        <w:ind w:rightChars="134" w:right="281"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④</w:t>
      </w:r>
      <w:r w:rsidR="00A96E69" w:rsidRPr="00A96E69">
        <w:rPr>
          <w:rFonts w:ascii="Times New Roman" w:eastAsia="ＭＳ 明朝" w:hAnsi="Times New Roman" w:cs="ＭＳ 明朝"/>
          <w:color w:val="000000"/>
          <w:kern w:val="0"/>
          <w:sz w:val="20"/>
          <w:szCs w:val="20"/>
        </w:rPr>
        <w:t xml:space="preserve">　源泉所得税（国税）</w:t>
      </w:r>
    </w:p>
    <w:p w14:paraId="55E43B00" w14:textId="77777777" w:rsidR="00A96E69" w:rsidRPr="00A96E69" w:rsidRDefault="00A96E69" w:rsidP="00DE6F7A">
      <w:pPr>
        <w:overflowPunct w:val="0"/>
        <w:ind w:rightChars="134" w:right="281"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給与、報酬を支払う場合に課税されます。</w:t>
      </w:r>
    </w:p>
    <w:p w14:paraId="2FB85C19" w14:textId="374A8D56" w:rsidR="00A96E69" w:rsidRPr="00A96E69" w:rsidRDefault="00D45093" w:rsidP="00DE6F7A">
      <w:pPr>
        <w:overflowPunct w:val="0"/>
        <w:ind w:rightChars="134" w:right="281"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⑤</w:t>
      </w:r>
      <w:r w:rsidR="00A96E69" w:rsidRPr="00A96E69">
        <w:rPr>
          <w:rFonts w:ascii="Times New Roman" w:eastAsia="ＭＳ 明朝" w:hAnsi="Times New Roman" w:cs="ＭＳ 明朝"/>
          <w:color w:val="000000"/>
          <w:kern w:val="0"/>
          <w:sz w:val="20"/>
          <w:szCs w:val="20"/>
        </w:rPr>
        <w:t xml:space="preserve">　贈与税（国税）</w:t>
      </w:r>
    </w:p>
    <w:p w14:paraId="4EB1F08A" w14:textId="77777777" w:rsidR="00A96E69" w:rsidRPr="00A96E69" w:rsidRDefault="00A96E69" w:rsidP="00DE6F7A">
      <w:pPr>
        <w:overflowPunct w:val="0"/>
        <w:ind w:rightChars="134" w:right="281"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贈与を受けた場合課税されます。（任意団体等から資産等を引き継ぐ場合など）</w:t>
      </w:r>
    </w:p>
    <w:p w14:paraId="1B65C696" w14:textId="3B07BE6C" w:rsidR="00A96E69" w:rsidRPr="00A96E69" w:rsidRDefault="00D45093" w:rsidP="00DE6F7A">
      <w:pPr>
        <w:overflowPunct w:val="0"/>
        <w:ind w:rightChars="134" w:right="281"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⑥</w:t>
      </w:r>
      <w:r w:rsidR="00A96E69" w:rsidRPr="00A96E69">
        <w:rPr>
          <w:rFonts w:ascii="Times New Roman" w:eastAsia="ＭＳ 明朝" w:hAnsi="Times New Roman" w:cs="ＭＳ 明朝"/>
          <w:color w:val="000000"/>
          <w:kern w:val="0"/>
          <w:sz w:val="20"/>
          <w:szCs w:val="20"/>
        </w:rPr>
        <w:t xml:space="preserve">　事業所税（地方税〔市町村〕）</w:t>
      </w:r>
    </w:p>
    <w:p w14:paraId="2A8023E9" w14:textId="77777777" w:rsidR="00A96E69" w:rsidRPr="00A96E69" w:rsidRDefault="00A96E69" w:rsidP="00DE6F7A">
      <w:pPr>
        <w:overflowPunct w:val="0"/>
        <w:ind w:left="636" w:rightChars="134" w:right="281"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法人税法上の収益事業以外の事業に係る事業所床面積及び従業者給与総額等については非課税です。</w:t>
      </w:r>
    </w:p>
    <w:p w14:paraId="10EE7D0F" w14:textId="6E5DFAC6" w:rsidR="00A96E69" w:rsidRPr="00A96E69" w:rsidRDefault="00D45093" w:rsidP="00DE6F7A">
      <w:pPr>
        <w:overflowPunct w:val="0"/>
        <w:ind w:rightChars="134" w:right="281"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⑦</w:t>
      </w:r>
      <w:r w:rsidR="00A96E69" w:rsidRPr="00A96E69">
        <w:rPr>
          <w:rFonts w:ascii="Times New Roman" w:eastAsia="ＭＳ 明朝" w:hAnsi="Times New Roman" w:cs="ＭＳ 明朝"/>
          <w:color w:val="000000"/>
          <w:kern w:val="0"/>
          <w:sz w:val="20"/>
          <w:szCs w:val="20"/>
        </w:rPr>
        <w:t xml:space="preserve">　不動産取得税（地方税〔県〕）</w:t>
      </w:r>
    </w:p>
    <w:p w14:paraId="28407301" w14:textId="77777777" w:rsidR="00A96E69" w:rsidRPr="00A96E69" w:rsidRDefault="00A96E69" w:rsidP="00DE6F7A">
      <w:pPr>
        <w:overflowPunct w:val="0"/>
        <w:ind w:rightChars="134" w:right="281"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土地や建物を取得した場合に課税されます。</w:t>
      </w:r>
    </w:p>
    <w:p w14:paraId="4B88BCF0" w14:textId="04D8C4AF" w:rsidR="00A96E69" w:rsidRPr="00A96E69" w:rsidRDefault="00D45093" w:rsidP="00DE6F7A">
      <w:pPr>
        <w:overflowPunct w:val="0"/>
        <w:ind w:rightChars="134" w:right="281"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⑧</w:t>
      </w:r>
      <w:r w:rsidR="00A96E69" w:rsidRPr="00A96E69">
        <w:rPr>
          <w:rFonts w:ascii="Times New Roman" w:eastAsia="ＭＳ 明朝" w:hAnsi="Times New Roman" w:cs="ＭＳ 明朝"/>
          <w:color w:val="000000"/>
          <w:kern w:val="0"/>
          <w:sz w:val="20"/>
          <w:szCs w:val="20"/>
        </w:rPr>
        <w:t xml:space="preserve">　自動車取得税（地方税〔県〕）</w:t>
      </w:r>
    </w:p>
    <w:p w14:paraId="57C51947" w14:textId="77777777" w:rsidR="00A96E69" w:rsidRPr="00A96E69" w:rsidRDefault="00A96E69" w:rsidP="00DE6F7A">
      <w:pPr>
        <w:overflowPunct w:val="0"/>
        <w:ind w:left="848" w:rightChars="134" w:right="281"/>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自動車を取得した場合に課税されます。</w:t>
      </w:r>
    </w:p>
    <w:p w14:paraId="3F67ADAE" w14:textId="30052BBB"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⑨</w:t>
      </w:r>
      <w:r w:rsidR="00A96E69" w:rsidRPr="00A96E69">
        <w:rPr>
          <w:rFonts w:ascii="Times New Roman" w:eastAsia="ＭＳ 明朝" w:hAnsi="Times New Roman" w:cs="ＭＳ 明朝"/>
          <w:color w:val="000000"/>
          <w:kern w:val="0"/>
          <w:sz w:val="20"/>
          <w:szCs w:val="20"/>
        </w:rPr>
        <w:t xml:space="preserve">　自動車税（地方税〔県〕）</w:t>
      </w:r>
    </w:p>
    <w:p w14:paraId="077ED3D7"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自動車を所有している場合に課税されます。</w:t>
      </w:r>
    </w:p>
    <w:p w14:paraId="27919A9A" w14:textId="23BD9916"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⑩</w:t>
      </w:r>
      <w:r w:rsidR="00A96E69" w:rsidRPr="00A96E69">
        <w:rPr>
          <w:rFonts w:ascii="Times New Roman" w:eastAsia="ＭＳ 明朝" w:hAnsi="Times New Roman" w:cs="ＭＳ 明朝"/>
          <w:color w:val="000000"/>
          <w:kern w:val="0"/>
          <w:sz w:val="20"/>
          <w:szCs w:val="20"/>
        </w:rPr>
        <w:t xml:space="preserve">　利子等に係る県民税（地方税〔県〕）</w:t>
      </w:r>
    </w:p>
    <w:p w14:paraId="17E4C1F7"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県内の金融機関等から利子等の支払いを受ける場合に課税されます。</w:t>
      </w:r>
    </w:p>
    <w:p w14:paraId="3DF1E72A" w14:textId="2E6B8FD9"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⑪</w:t>
      </w:r>
      <w:r w:rsidR="00A96E69" w:rsidRPr="00A96E69">
        <w:rPr>
          <w:rFonts w:ascii="Times New Roman" w:eastAsia="ＭＳ 明朝" w:hAnsi="Times New Roman" w:cs="ＭＳ 明朝"/>
          <w:color w:val="000000"/>
          <w:kern w:val="0"/>
          <w:sz w:val="20"/>
          <w:szCs w:val="20"/>
        </w:rPr>
        <w:t xml:space="preserve">　固定資産税（地方税〔市町村〕）</w:t>
      </w:r>
    </w:p>
    <w:p w14:paraId="043E0636"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土地建物を所有している場合に課税されます。</w:t>
      </w:r>
    </w:p>
    <w:p w14:paraId="5A80F1D3" w14:textId="03CC30CB" w:rsidR="00A96E69" w:rsidRPr="00A96E69" w:rsidRDefault="00D45093" w:rsidP="00A96E69">
      <w:pPr>
        <w:overflowPunct w:val="0"/>
        <w:ind w:firstLine="424"/>
        <w:jc w:val="both"/>
        <w:textAlignment w:val="baseline"/>
        <w:rPr>
          <w:rFonts w:ascii="ＭＳ 明朝" w:eastAsia="ＭＳ 明朝" w:hAnsi="Times New Roman" w:cs="Times New Roman"/>
          <w:color w:val="000000"/>
          <w:spacing w:val="6"/>
          <w:kern w:val="0"/>
          <w:sz w:val="20"/>
          <w:szCs w:val="20"/>
        </w:rPr>
      </w:pPr>
      <w:r>
        <w:rPr>
          <w:rFonts w:ascii="Cambria Math" w:eastAsia="ＭＳ 明朝" w:hAnsi="Cambria Math" w:cs="Cambria Math" w:hint="eastAsia"/>
          <w:color w:val="000000"/>
          <w:kern w:val="0"/>
          <w:sz w:val="20"/>
          <w:szCs w:val="20"/>
        </w:rPr>
        <w:t>⑫</w:t>
      </w:r>
      <w:r w:rsidR="00A96E69" w:rsidRPr="00A96E69">
        <w:rPr>
          <w:rFonts w:ascii="Times New Roman" w:eastAsia="ＭＳ 明朝" w:hAnsi="Times New Roman" w:cs="ＭＳ 明朝"/>
          <w:color w:val="000000"/>
          <w:kern w:val="0"/>
          <w:sz w:val="20"/>
          <w:szCs w:val="20"/>
        </w:rPr>
        <w:t xml:space="preserve">　軽自動車税（地方税〔市町村〕）</w:t>
      </w:r>
    </w:p>
    <w:p w14:paraId="1FCA0BF0"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軽自動車等を所有している場合に課税されます。</w:t>
      </w:r>
    </w:p>
    <w:p w14:paraId="2538B953" w14:textId="77777777" w:rsidR="00A96E69" w:rsidRPr="00A96E69" w:rsidRDefault="00A96E69" w:rsidP="00A96E69">
      <w:pPr>
        <w:overflowPunct w:val="0"/>
        <w:ind w:firstLine="848"/>
        <w:jc w:val="both"/>
        <w:textAlignment w:val="baseline"/>
        <w:rPr>
          <w:rFonts w:ascii="ＭＳ 明朝" w:eastAsia="ＭＳ 明朝" w:hAnsi="Times New Roman" w:cs="Times New Roman"/>
          <w:color w:val="000000"/>
          <w:spacing w:val="6"/>
          <w:kern w:val="0"/>
          <w:sz w:val="20"/>
          <w:szCs w:val="20"/>
        </w:rPr>
      </w:pPr>
    </w:p>
    <w:p w14:paraId="0C2A7567" w14:textId="77777777"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6"/>
          <w:szCs w:val="26"/>
        </w:rPr>
        <w:t>（６）その他</w:t>
      </w:r>
    </w:p>
    <w:p w14:paraId="5540D64C" w14:textId="7145AC19" w:rsidR="00A96E69" w:rsidRPr="00A96E69" w:rsidRDefault="00A96E69" w:rsidP="00DE6F7A">
      <w:pPr>
        <w:overflowPunct w:val="0"/>
        <w:ind w:left="212" w:rightChars="134" w:right="281" w:firstLine="212"/>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ＮＰＯ法人に寄附をした者（普通法人・個人）に対する税制については、特別な寄附金控除制度はありません。ただし、所轄庁の認定を受けた認定ＮＰＯ法人等へ個人等が寄附した場合は、寄附金　控除等の税制優遇を受けることができます。</w:t>
      </w:r>
    </w:p>
    <w:p w14:paraId="336A0C9C" w14:textId="7984B4AD" w:rsidR="00A96E69" w:rsidRPr="00A96E69" w:rsidRDefault="00264CE1" w:rsidP="00DE6F7A">
      <w:pPr>
        <w:overflowPunct w:val="0"/>
        <w:ind w:rightChars="134" w:right="281"/>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9680" behindDoc="0" locked="0" layoutInCell="1" allowOverlap="1" wp14:anchorId="30C1E544" wp14:editId="466F8AFE">
                <wp:simplePos x="0" y="0"/>
                <wp:positionH relativeFrom="column">
                  <wp:posOffset>285527</wp:posOffset>
                </wp:positionH>
                <wp:positionV relativeFrom="paragraph">
                  <wp:posOffset>233837</wp:posOffset>
                </wp:positionV>
                <wp:extent cx="4429307" cy="498764"/>
                <wp:effectExtent l="0" t="0" r="28575" b="15875"/>
                <wp:wrapNone/>
                <wp:docPr id="1004050558" name="大かっこ 24"/>
                <wp:cNvGraphicFramePr/>
                <a:graphic xmlns:a="http://schemas.openxmlformats.org/drawingml/2006/main">
                  <a:graphicData uri="http://schemas.microsoft.com/office/word/2010/wordprocessingShape">
                    <wps:wsp>
                      <wps:cNvSpPr/>
                      <wps:spPr>
                        <a:xfrm>
                          <a:off x="0" y="0"/>
                          <a:ext cx="4429307" cy="498764"/>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CDE48" id="大かっこ 24" o:spid="_x0000_s1026" type="#_x0000_t185" style="position:absolute;margin-left:22.5pt;margin-top:18.4pt;width:348.75pt;height:3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9AWAIAAKkEAAAOAAAAZHJzL2Uyb0RvYy54bWysVE1v2zAMvQ/YfxB0X+1kbpMGdYqgRYcB&#10;RRugHXpmZDkWpq9RSpzu14+S3abrdhqWg0KKFKn39OiLy4PRbC8xKGdrPjkpOZNWuEbZbc2/Pd58&#10;mnMWItgGtLOy5s8y8Mvlxw8XvV/IqeucbiQyKmLDovc172L0i6IIopMGwonz0lKwdWggkovbokHo&#10;qbrRxbQsz4reYePRCRkC7V4PQb7M9dtWinjftkFGpmtOd4t5xbxu0losL2CxRfCdEuM14B9uYUBZ&#10;avpa6hoisB2qP0oZJdAF18YT4Uzh2lYJmTEQmkn5Ds1DB15mLERO8K80hf9XVtztH/waiYbeh0Ug&#10;M6E4tGjSP92PHTJZz69kyUNkgjaranr+uZxxJihWnc9nZ1Viszie9hjiF+kMS0bNNwjiu4xrUJip&#10;gv1tiMOJl8zU07obpXV+F21ZT6Kazkp6OgEkj1ZDJNP4pubBbjkDvSXdiTiUDE6rJh1PhQJuN1ca&#10;2R7o7SenZ+V8Ol7wt7TU+xpCN+Tl0KAKoyJJUytT83mZfuNpbVN1mcU1Ijhyl6yNa57XyNANagte&#10;3ChqcguBwCPJi9DQyMR7WlrtCKIbLc46hz//tp/y6dUpyllPciX4P3aAkjP91ZIezidVlfSdnep0&#10;NiUH30Y2byN2Z65cYoWG04tspvyoX8wWnXmiyVqlrhQCK6j3QPToXMVhjGg2hVytchpp2kO8tQ9e&#10;pOKJp0Tv4+EJ0I8yiCSgO/cibVi8k8GQOwhhtYuuVVkjR15JYsmhechiG2c3DdxbP2cdvzDLXwAA&#10;AP//AwBQSwMEFAAGAAgAAAAhAM+CD2TfAAAACQEAAA8AAABkcnMvZG93bnJldi54bWxMj8tOwzAQ&#10;RfdI/IM1SOyok7bpI8SpAIkNGyBl0aUbT+OIeBxipw1/z7CC5ehe3Tmn2E2uE2ccQutJQTpLQCDV&#10;3rTUKPjYP99tQISoyejOEyr4xgC78vqq0LnxF3rHcxUbwSMUcq3AxtjnUobaotNh5nskzk5+cDry&#10;OTTSDPrC466T8yRZSadb4g9W9/hksf6sRqfgNWyrvXus3+i0Sddj+zJ9HYJV6vZmergHEXGKf2X4&#10;xWd0KJnp6EcyQXQKlhmrRAWLFRtwvl7OMxBHLqbZAmRZyP8G5Q8AAAD//wMAUEsBAi0AFAAGAAgA&#10;AAAhALaDOJL+AAAA4QEAABMAAAAAAAAAAAAAAAAAAAAAAFtDb250ZW50X1R5cGVzXS54bWxQSwEC&#10;LQAUAAYACAAAACEAOP0h/9YAAACUAQAACwAAAAAAAAAAAAAAAAAvAQAAX3JlbHMvLnJlbHNQSwEC&#10;LQAUAAYACAAAACEAxT0fQFgCAACpBAAADgAAAAAAAAAAAAAAAAAuAgAAZHJzL2Uyb0RvYy54bWxQ&#10;SwECLQAUAAYACAAAACEAz4IPZN8AAAAJAQAADwAAAAAAAAAAAAAAAACyBAAAZHJzL2Rvd25yZXYu&#10;eG1sUEsFBgAAAAAEAAQA8wAAAL4FAAAAAA==&#10;" strokecolor="#156082" strokeweight="1pt">
                <v:stroke joinstyle="miter"/>
              </v:shape>
            </w:pict>
          </mc:Fallback>
        </mc:AlternateContent>
      </w:r>
      <w:r w:rsidR="00A96E69" w:rsidRPr="00A96E69">
        <w:rPr>
          <w:rFonts w:ascii="Times New Roman" w:eastAsia="ＭＳ 明朝" w:hAnsi="Times New Roman" w:cs="ＭＳ 明朝"/>
          <w:color w:val="000000"/>
          <w:kern w:val="0"/>
          <w:sz w:val="20"/>
          <w:szCs w:val="20"/>
        </w:rPr>
        <w:t xml:space="preserve">　　詳細については、福島県のホームページをご覧ください。</w:t>
      </w:r>
    </w:p>
    <w:p w14:paraId="3ABDBB48" w14:textId="098C2FA9" w:rsidR="00A96E69" w:rsidRPr="00A96E69" w:rsidRDefault="002717B0" w:rsidP="00264CE1">
      <w:pPr>
        <w:overflowPunct w:val="0"/>
        <w:ind w:firstLineChars="300" w:firstLine="6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lastRenderedPageBreak/>
        <w:t>（</w:t>
      </w:r>
      <w:r w:rsidR="00DE6F7A">
        <w:rPr>
          <w:rFonts w:ascii="Times New Roman" w:eastAsia="ＭＳ 明朝" w:hAnsi="Times New Roman" w:cs="ＭＳ 明朝" w:hint="eastAsia"/>
          <w:color w:val="000000"/>
          <w:kern w:val="0"/>
          <w:sz w:val="20"/>
          <w:szCs w:val="20"/>
        </w:rPr>
        <w:t>福島県　文化振興課</w:t>
      </w:r>
      <w:r w:rsidR="00A96E69" w:rsidRPr="00A96E69">
        <w:rPr>
          <w:rFonts w:ascii="Times New Roman" w:eastAsia="ＭＳ 明朝" w:hAnsi="Times New Roman" w:cs="ＭＳ 明朝"/>
          <w:color w:val="000000"/>
          <w:kern w:val="0"/>
          <w:sz w:val="20"/>
          <w:szCs w:val="20"/>
        </w:rPr>
        <w:t>ホームページ</w:t>
      </w:r>
      <w:r>
        <w:rPr>
          <w:rFonts w:ascii="Times New Roman" w:eastAsia="ＭＳ 明朝" w:hAnsi="Times New Roman" w:cs="ＭＳ 明朝" w:hint="eastAsia"/>
          <w:color w:val="000000"/>
          <w:kern w:val="0"/>
          <w:sz w:val="20"/>
          <w:szCs w:val="20"/>
        </w:rPr>
        <w:t xml:space="preserve">　</w:t>
      </w:r>
      <w:r w:rsidR="00A96E69" w:rsidRPr="00A96E69">
        <w:rPr>
          <w:rFonts w:ascii="Times New Roman" w:eastAsia="ＭＳ 明朝" w:hAnsi="Times New Roman" w:cs="ＭＳ 明朝"/>
          <w:color w:val="000000"/>
          <w:kern w:val="0"/>
          <w:sz w:val="18"/>
          <w:szCs w:val="18"/>
        </w:rPr>
        <w:t>「認定・特例認定</w:t>
      </w:r>
      <w:r w:rsidR="00DE6F7A">
        <w:rPr>
          <w:rFonts w:ascii="Times New Roman" w:eastAsia="ＭＳ 明朝" w:hAnsi="Times New Roman" w:cs="ＭＳ 明朝" w:hint="eastAsia"/>
          <w:color w:val="000000"/>
          <w:kern w:val="0"/>
          <w:sz w:val="18"/>
          <w:szCs w:val="18"/>
        </w:rPr>
        <w:t>制度に関すること</w:t>
      </w:r>
      <w:r>
        <w:rPr>
          <w:rFonts w:ascii="Times New Roman" w:eastAsia="ＭＳ 明朝" w:hAnsi="Times New Roman" w:cs="ＭＳ 明朝" w:hint="eastAsia"/>
          <w:color w:val="000000"/>
          <w:kern w:val="0"/>
          <w:sz w:val="18"/>
          <w:szCs w:val="18"/>
        </w:rPr>
        <w:t>」）</w:t>
      </w:r>
    </w:p>
    <w:p w14:paraId="1BC68429" w14:textId="4DF4C81F" w:rsidR="00A96E69" w:rsidRPr="00A96E69" w:rsidRDefault="00A96E69" w:rsidP="00264CE1">
      <w:pPr>
        <w:overflowPunct w:val="0"/>
        <w:ind w:firstLineChars="300" w:firstLine="902"/>
        <w:jc w:val="both"/>
        <w:textAlignment w:val="baseline"/>
        <w:rPr>
          <w:rFonts w:ascii="ＭＳ 明朝" w:eastAsia="ＭＳ 明朝" w:hAnsi="Times New Roman" w:cs="Times New Roman"/>
          <w:color w:val="000000"/>
          <w:spacing w:val="6"/>
          <w:kern w:val="0"/>
          <w:sz w:val="20"/>
          <w:szCs w:val="20"/>
        </w:rPr>
      </w:pPr>
      <w:r w:rsidRPr="00A96E69">
        <w:rPr>
          <w:rFonts w:ascii="ＭＳ 明朝" w:eastAsia="ＭＳ Ｐ明朝" w:hAnsi="游明朝" w:cs="ＭＳ Ｐ明朝"/>
          <w:color w:val="000000"/>
          <w:w w:val="151"/>
          <w:kern w:val="0"/>
          <w:sz w:val="20"/>
          <w:szCs w:val="20"/>
        </w:rPr>
        <w:t xml:space="preserve">　</w:t>
      </w:r>
      <w:r w:rsidR="002717B0">
        <w:rPr>
          <w:rFonts w:ascii="ＭＳ 明朝" w:eastAsia="ＭＳ Ｐ明朝" w:hAnsi="游明朝" w:cs="ＭＳ Ｐ明朝" w:hint="eastAsia"/>
          <w:color w:val="000000"/>
          <w:w w:val="151"/>
          <w:kern w:val="0"/>
          <w:sz w:val="20"/>
          <w:szCs w:val="20"/>
        </w:rPr>
        <w:t xml:space="preserve">　　</w:t>
      </w:r>
      <w:r w:rsidRPr="00A96E69">
        <w:rPr>
          <w:rFonts w:ascii="Times New Roman" w:eastAsia="ＭＳ 明朝" w:hAnsi="Times New Roman" w:cs="Times New Roman"/>
          <w:color w:val="000000"/>
          <w:kern w:val="0"/>
          <w:sz w:val="20"/>
          <w:szCs w:val="20"/>
        </w:rPr>
        <w:t>http://www.pref.fukushima.lg.jp/sec/11055a/npo16.html</w:t>
      </w:r>
    </w:p>
    <w:p w14:paraId="29C8EBEB" w14:textId="77777777" w:rsidR="00A96E69" w:rsidRP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1C0F53BD" w14:textId="77777777" w:rsidR="00A96E69" w:rsidRDefault="00A96E69" w:rsidP="00A96E69">
      <w:pPr>
        <w:overflowPunct w:val="0"/>
        <w:jc w:val="both"/>
        <w:textAlignment w:val="baseline"/>
        <w:rPr>
          <w:rFonts w:ascii="ＭＳ 明朝" w:eastAsia="ＭＳ 明朝" w:hAnsi="Times New Roman" w:cs="Times New Roman"/>
          <w:color w:val="000000"/>
          <w:spacing w:val="6"/>
          <w:kern w:val="0"/>
          <w:sz w:val="20"/>
          <w:szCs w:val="20"/>
        </w:rPr>
      </w:pPr>
    </w:p>
    <w:p w14:paraId="42161772" w14:textId="4E97F8A5" w:rsidR="005E284A" w:rsidRPr="00A96E69" w:rsidRDefault="005E284A" w:rsidP="00A96E69">
      <w:pPr>
        <w:overflowPunct w:val="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10464" behindDoc="0" locked="0" layoutInCell="1" allowOverlap="1" wp14:anchorId="372AAEC7" wp14:editId="7B7FE427">
                <wp:simplePos x="0" y="0"/>
                <wp:positionH relativeFrom="column">
                  <wp:posOffset>0</wp:posOffset>
                </wp:positionH>
                <wp:positionV relativeFrom="paragraph">
                  <wp:posOffset>-635</wp:posOffset>
                </wp:positionV>
                <wp:extent cx="5254906" cy="306730"/>
                <wp:effectExtent l="0" t="0" r="22225" b="17145"/>
                <wp:wrapNone/>
                <wp:docPr id="972606671" name="テキスト ボックス 7"/>
                <wp:cNvGraphicFramePr/>
                <a:graphic xmlns:a="http://schemas.openxmlformats.org/drawingml/2006/main">
                  <a:graphicData uri="http://schemas.microsoft.com/office/word/2010/wordprocessingShape">
                    <wps:wsp>
                      <wps:cNvSpPr txBox="1"/>
                      <wps:spPr>
                        <a:xfrm>
                          <a:off x="0" y="0"/>
                          <a:ext cx="5254906" cy="306730"/>
                        </a:xfrm>
                        <a:prstGeom prst="rect">
                          <a:avLst/>
                        </a:prstGeom>
                        <a:solidFill>
                          <a:srgbClr val="0E2841">
                            <a:lumMod val="75000"/>
                            <a:lumOff val="25000"/>
                          </a:srgbClr>
                        </a:solidFill>
                        <a:ln w="12700" cap="rnd" cmpd="sng" algn="ctr">
                          <a:solidFill>
                            <a:sysClr val="windowText" lastClr="000000"/>
                          </a:solidFill>
                          <a:prstDash val="solid"/>
                          <a:round/>
                          <a:extLst>
                            <a:ext uri="{C807C97D-BFC1-408E-A445-0C87EB9F89A2}">
                              <ask:lineSketchStyleProps xmlns:ask="http://schemas.microsoft.com/office/drawing/2018/sketchyshapes" sd="1219033472">
                                <a:custGeom>
                                  <a:avLst/>
                                  <a:gdLst>
                                    <a:gd name="csX0" fmla="*/ 0 w 5254906"/>
                                    <a:gd name="csY0" fmla="*/ 0 h 306730"/>
                                    <a:gd name="csX1" fmla="*/ 478780 w 5254906"/>
                                    <a:gd name="csY1" fmla="*/ 0 h 306730"/>
                                    <a:gd name="csX2" fmla="*/ 1010110 w 5254906"/>
                                    <a:gd name="csY2" fmla="*/ 0 h 306730"/>
                                    <a:gd name="csX3" fmla="*/ 1488890 w 5254906"/>
                                    <a:gd name="csY3" fmla="*/ 0 h 306730"/>
                                    <a:gd name="csX4" fmla="*/ 2125318 w 5254906"/>
                                    <a:gd name="csY4" fmla="*/ 0 h 306730"/>
                                    <a:gd name="csX5" fmla="*/ 2709196 w 5254906"/>
                                    <a:gd name="csY5" fmla="*/ 0 h 306730"/>
                                    <a:gd name="csX6" fmla="*/ 3293074 w 5254906"/>
                                    <a:gd name="csY6" fmla="*/ 0 h 306730"/>
                                    <a:gd name="csX7" fmla="*/ 3982051 w 5254906"/>
                                    <a:gd name="csY7" fmla="*/ 0 h 306730"/>
                                    <a:gd name="csX8" fmla="*/ 4618478 w 5254906"/>
                                    <a:gd name="csY8" fmla="*/ 0 h 306730"/>
                                    <a:gd name="csX9" fmla="*/ 5254906 w 5254906"/>
                                    <a:gd name="csY9" fmla="*/ 0 h 306730"/>
                                    <a:gd name="csX10" fmla="*/ 5254906 w 5254906"/>
                                    <a:gd name="csY10" fmla="*/ 306730 h 306730"/>
                                    <a:gd name="csX11" fmla="*/ 4828675 w 5254906"/>
                                    <a:gd name="csY11" fmla="*/ 306730 h 306730"/>
                                    <a:gd name="csX12" fmla="*/ 4349894 w 5254906"/>
                                    <a:gd name="csY12" fmla="*/ 306730 h 306730"/>
                                    <a:gd name="csX13" fmla="*/ 3713467 w 5254906"/>
                                    <a:gd name="csY13" fmla="*/ 306730 h 306730"/>
                                    <a:gd name="csX14" fmla="*/ 3024490 w 5254906"/>
                                    <a:gd name="csY14" fmla="*/ 306730 h 306730"/>
                                    <a:gd name="csX15" fmla="*/ 2493161 w 5254906"/>
                                    <a:gd name="csY15" fmla="*/ 306730 h 306730"/>
                                    <a:gd name="csX16" fmla="*/ 1804184 w 5254906"/>
                                    <a:gd name="csY16" fmla="*/ 306730 h 306730"/>
                                    <a:gd name="csX17" fmla="*/ 1325404 w 5254906"/>
                                    <a:gd name="csY17" fmla="*/ 306730 h 306730"/>
                                    <a:gd name="csX18" fmla="*/ 899173 w 5254906"/>
                                    <a:gd name="csY18" fmla="*/ 306730 h 306730"/>
                                    <a:gd name="csX19" fmla="*/ 0 w 5254906"/>
                                    <a:gd name="csY19" fmla="*/ 306730 h 306730"/>
                                    <a:gd name="csX20" fmla="*/ 0 w 5254906"/>
                                    <a:gd name="csY20" fmla="*/ 0 h 306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254906" h="306730" fill="none" extrusionOk="0">
                                      <a:moveTo>
                                        <a:pt x="0" y="0"/>
                                      </a:moveTo>
                                      <a:cubicBezTo>
                                        <a:pt x="159934" y="-20438"/>
                                        <a:pt x="331333" y="53439"/>
                                        <a:pt x="478780" y="0"/>
                                      </a:cubicBezTo>
                                      <a:cubicBezTo>
                                        <a:pt x="626227" y="-53439"/>
                                        <a:pt x="882712" y="12902"/>
                                        <a:pt x="1010110" y="0"/>
                                      </a:cubicBezTo>
                                      <a:cubicBezTo>
                                        <a:pt x="1137508" y="-12902"/>
                                        <a:pt x="1254638" y="28555"/>
                                        <a:pt x="1488890" y="0"/>
                                      </a:cubicBezTo>
                                      <a:cubicBezTo>
                                        <a:pt x="1723142" y="-28555"/>
                                        <a:pt x="1816848" y="69864"/>
                                        <a:pt x="2125318" y="0"/>
                                      </a:cubicBezTo>
                                      <a:cubicBezTo>
                                        <a:pt x="2433788" y="-69864"/>
                                        <a:pt x="2419424" y="39636"/>
                                        <a:pt x="2709196" y="0"/>
                                      </a:cubicBezTo>
                                      <a:cubicBezTo>
                                        <a:pt x="2998968" y="-39636"/>
                                        <a:pt x="3031394" y="9553"/>
                                        <a:pt x="3293074" y="0"/>
                                      </a:cubicBezTo>
                                      <a:cubicBezTo>
                                        <a:pt x="3554754" y="-9553"/>
                                        <a:pt x="3760093" y="75185"/>
                                        <a:pt x="3982051" y="0"/>
                                      </a:cubicBezTo>
                                      <a:cubicBezTo>
                                        <a:pt x="4204009" y="-75185"/>
                                        <a:pt x="4421540" y="12245"/>
                                        <a:pt x="4618478" y="0"/>
                                      </a:cubicBezTo>
                                      <a:cubicBezTo>
                                        <a:pt x="4815416" y="-12245"/>
                                        <a:pt x="4997991" y="34853"/>
                                        <a:pt x="5254906" y="0"/>
                                      </a:cubicBezTo>
                                      <a:cubicBezTo>
                                        <a:pt x="5265962" y="85174"/>
                                        <a:pt x="5245248" y="175788"/>
                                        <a:pt x="5254906" y="306730"/>
                                      </a:cubicBezTo>
                                      <a:cubicBezTo>
                                        <a:pt x="5118239" y="352791"/>
                                        <a:pt x="4994152" y="286718"/>
                                        <a:pt x="4828675" y="306730"/>
                                      </a:cubicBezTo>
                                      <a:cubicBezTo>
                                        <a:pt x="4663198" y="326742"/>
                                        <a:pt x="4465639" y="268284"/>
                                        <a:pt x="4349894" y="306730"/>
                                      </a:cubicBezTo>
                                      <a:cubicBezTo>
                                        <a:pt x="4234149" y="345176"/>
                                        <a:pt x="3986233" y="294918"/>
                                        <a:pt x="3713467" y="306730"/>
                                      </a:cubicBezTo>
                                      <a:cubicBezTo>
                                        <a:pt x="3440701" y="318542"/>
                                        <a:pt x="3183870" y="239340"/>
                                        <a:pt x="3024490" y="306730"/>
                                      </a:cubicBezTo>
                                      <a:cubicBezTo>
                                        <a:pt x="2865110" y="374120"/>
                                        <a:pt x="2611453" y="276176"/>
                                        <a:pt x="2493161" y="306730"/>
                                      </a:cubicBezTo>
                                      <a:cubicBezTo>
                                        <a:pt x="2374869" y="337284"/>
                                        <a:pt x="2124429" y="278935"/>
                                        <a:pt x="1804184" y="306730"/>
                                      </a:cubicBezTo>
                                      <a:cubicBezTo>
                                        <a:pt x="1483939" y="334525"/>
                                        <a:pt x="1539619" y="253003"/>
                                        <a:pt x="1325404" y="306730"/>
                                      </a:cubicBezTo>
                                      <a:cubicBezTo>
                                        <a:pt x="1111189" y="360457"/>
                                        <a:pt x="1026893" y="257180"/>
                                        <a:pt x="899173" y="306730"/>
                                      </a:cubicBezTo>
                                      <a:cubicBezTo>
                                        <a:pt x="771453" y="356280"/>
                                        <a:pt x="189350" y="247131"/>
                                        <a:pt x="0" y="306730"/>
                                      </a:cubicBezTo>
                                      <a:cubicBezTo>
                                        <a:pt x="-20455" y="216201"/>
                                        <a:pt x="19808" y="66949"/>
                                        <a:pt x="0" y="0"/>
                                      </a:cubicBezTo>
                                      <a:close/>
                                    </a:path>
                                    <a:path w="5254906" h="306730" stroke="0" extrusionOk="0">
                                      <a:moveTo>
                                        <a:pt x="0" y="0"/>
                                      </a:moveTo>
                                      <a:cubicBezTo>
                                        <a:pt x="233459" y="-31952"/>
                                        <a:pt x="385922" y="5737"/>
                                        <a:pt x="531329" y="0"/>
                                      </a:cubicBezTo>
                                      <a:cubicBezTo>
                                        <a:pt x="676736" y="-5737"/>
                                        <a:pt x="751129" y="49372"/>
                                        <a:pt x="957561" y="0"/>
                                      </a:cubicBezTo>
                                      <a:cubicBezTo>
                                        <a:pt x="1163993" y="-49372"/>
                                        <a:pt x="1449860" y="72520"/>
                                        <a:pt x="1646537" y="0"/>
                                      </a:cubicBezTo>
                                      <a:cubicBezTo>
                                        <a:pt x="1843214" y="-72520"/>
                                        <a:pt x="2038803" y="41960"/>
                                        <a:pt x="2177867" y="0"/>
                                      </a:cubicBezTo>
                                      <a:cubicBezTo>
                                        <a:pt x="2316931" y="-41960"/>
                                        <a:pt x="2547174" y="54207"/>
                                        <a:pt x="2709196" y="0"/>
                                      </a:cubicBezTo>
                                      <a:cubicBezTo>
                                        <a:pt x="2871218" y="-54207"/>
                                        <a:pt x="3067679" y="36800"/>
                                        <a:pt x="3398173" y="0"/>
                                      </a:cubicBezTo>
                                      <a:cubicBezTo>
                                        <a:pt x="3728667" y="-36800"/>
                                        <a:pt x="3702284" y="3493"/>
                                        <a:pt x="3876953" y="0"/>
                                      </a:cubicBezTo>
                                      <a:cubicBezTo>
                                        <a:pt x="4051622" y="-3493"/>
                                        <a:pt x="4411624" y="73527"/>
                                        <a:pt x="4565929" y="0"/>
                                      </a:cubicBezTo>
                                      <a:cubicBezTo>
                                        <a:pt x="4720234" y="-73527"/>
                                        <a:pt x="5054710" y="18257"/>
                                        <a:pt x="5254906" y="0"/>
                                      </a:cubicBezTo>
                                      <a:cubicBezTo>
                                        <a:pt x="5273933" y="104846"/>
                                        <a:pt x="5247816" y="157692"/>
                                        <a:pt x="5254906" y="306730"/>
                                      </a:cubicBezTo>
                                      <a:cubicBezTo>
                                        <a:pt x="5072502" y="327392"/>
                                        <a:pt x="4961052" y="265932"/>
                                        <a:pt x="4671028" y="306730"/>
                                      </a:cubicBezTo>
                                      <a:cubicBezTo>
                                        <a:pt x="4381004" y="347528"/>
                                        <a:pt x="4355425" y="267083"/>
                                        <a:pt x="4139698" y="306730"/>
                                      </a:cubicBezTo>
                                      <a:cubicBezTo>
                                        <a:pt x="3923971" y="346377"/>
                                        <a:pt x="3717853" y="271683"/>
                                        <a:pt x="3450722" y="306730"/>
                                      </a:cubicBezTo>
                                      <a:cubicBezTo>
                                        <a:pt x="3183591" y="341777"/>
                                        <a:pt x="2924116" y="255416"/>
                                        <a:pt x="2761745" y="306730"/>
                                      </a:cubicBezTo>
                                      <a:cubicBezTo>
                                        <a:pt x="2599374" y="358044"/>
                                        <a:pt x="2392190" y="302761"/>
                                        <a:pt x="2282965" y="306730"/>
                                      </a:cubicBezTo>
                                      <a:cubicBezTo>
                                        <a:pt x="2173740" y="310699"/>
                                        <a:pt x="1899435" y="262026"/>
                                        <a:pt x="1699086" y="306730"/>
                                      </a:cubicBezTo>
                                      <a:cubicBezTo>
                                        <a:pt x="1498737" y="351434"/>
                                        <a:pt x="1328890" y="260582"/>
                                        <a:pt x="1010110" y="306730"/>
                                      </a:cubicBezTo>
                                      <a:cubicBezTo>
                                        <a:pt x="691330" y="352878"/>
                                        <a:pt x="383181" y="237239"/>
                                        <a:pt x="0" y="306730"/>
                                      </a:cubicBezTo>
                                      <a:cubicBezTo>
                                        <a:pt x="-36359" y="159128"/>
                                        <a:pt x="22597" y="78912"/>
                                        <a:pt x="0" y="0"/>
                                      </a:cubicBezTo>
                                      <a:close/>
                                    </a:path>
                                  </a:pathLst>
                                </a:custGeom>
                                <ask:type>
                                  <ask:lineSketchNone/>
                                </ask:type>
                              </ask:lineSketchStyleProps>
                            </a:ext>
                          </a:extLst>
                        </a:ln>
                        <a:effectLst/>
                      </wps:spPr>
                      <wps:txbx>
                        <w:txbxContent>
                          <w:p w14:paraId="30F60AA7" w14:textId="357FFE5E" w:rsidR="005E284A" w:rsidRDefault="005E284A" w:rsidP="005E284A">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　ＮＰＯ法人設立申請等窓口</w:t>
                            </w:r>
                          </w:p>
                          <w:p w14:paraId="648E4D2C" w14:textId="14162780" w:rsidR="005E284A" w:rsidRPr="00D36252" w:rsidRDefault="005E284A" w:rsidP="005E284A">
                            <w:pPr>
                              <w:ind w:firstLineChars="50" w:firstLine="120"/>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　税制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AAEC7" id="_x0000_s1047" type="#_x0000_t202" style="position:absolute;left:0;text-align:left;margin-left:0;margin-top:-.05pt;width:413.75pt;height:2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ZjwIAACcFAAAOAAAAZHJzL2Uyb0RvYy54bWysVF1P2zAUfZ+0/2D5fSQNLYWKFnUwpkkM&#10;kGDi2XWcNpLj69luk+7X79hpS2F7mtaH1PfD9+Oce3151TWabZTzNZkpH5zknCkjqazNcsp/PN9+&#10;OufMB2FKocmoKd8qz69mHz9ctnaiClqRLpVjCGL8pLVTvgrBTrLMy5VqhD8hqwyMFblGBIhumZVO&#10;tIje6KzI87OsJVdaR1J5D+1Nb+SzFL+qlAwPVeVVYHrKUVtIX5e+i/jNZpdisnTCrmq5K0P8QxWN&#10;qA2SHkLdiCDY2tV/hGpq6chTFU4kNRlVVS1V6gHdDPJ33TythFWpF4Dj7QEm///CyvvNk310LHSf&#10;qQOBEZDW+omHMvbTVa6J/6iUwQ4ItwfYVBeYhHJUjIYX+RlnErbT/Gx8mnDNXm9b58NXRQ2Lhyl3&#10;oCWhJTZ3PiAjXPcuMZknXZe3tdZJcMvFtXZsIyKFX4rz4SDd1evmO5W9ejzK8x2XUIPxXl3s1Yjv&#10;+zAp15v42rAWjRdjRGBSYAadKXFqbDnl3iw5E3qJ2ZbBpbxvLvutP9SGqSypfQYqnGnhAwwoOP0i&#10;qrGG475iwzfCr/pSk6mfRkdrU/YXtIkIqDTHO6ReyYmn0C06VqPQ4sDcgsotCHXUz7q38rZGqjtU&#10;9CgchhttYmHDAz6VJvROuxNnK3K//qaP/pg5WDlrsSwA5udaOIVGvxlM48VgOIzblYThaFxAcMeW&#10;xbHFrJtrApkDPA1WpmP0D3p/rBw1L9jrecwKkzASuXsKdsJ16JcYL4NU83lyw0ZZEe7Mk5UxeIQu&#10;gvzcvQhnd6MXQM897RdLTN5NYO8bbxqarwNVdRrPCHWPK3iMArYxMbp7OeK6H8vJ6/V9m/0GAAD/&#10;/wMAUEsDBBQABgAIAAAAIQDGH40Q3QAAAAUBAAAPAAAAZHJzL2Rvd25yZXYueG1sTI9BS8NAFITv&#10;gv9heYIXaTcNWtM0L0UDikfbSqG3TfaZhGbfhuy2Tf6960mPwwwz32Sb0XTiQoNrLSMs5hEI4srq&#10;lmuEr/3bLAHhvGKtOsuEMJGDTX57k6lU2ytv6bLztQgl7FKF0Hjfp1K6qiGj3Nz2xMH7toNRPsih&#10;lnpQ11BuOhlH0VIa1XJYaFRPRUPVaXc2CA/TckwKOvWr989XNx1ccSw/JsT7u/FlDcLT6P/C8Isf&#10;0CEPTKU9s3aiQwhHPMJsASKYSfz8BKJEeExikHkm/9PnPwAAAP//AwBQSwECLQAUAAYACAAAACEA&#10;toM4kv4AAADhAQAAEwAAAAAAAAAAAAAAAAAAAAAAW0NvbnRlbnRfVHlwZXNdLnhtbFBLAQItABQA&#10;BgAIAAAAIQA4/SH/1gAAAJQBAAALAAAAAAAAAAAAAAAAAC8BAABfcmVscy8ucmVsc1BLAQItABQA&#10;BgAIAAAAIQCPU+DZjwIAACcFAAAOAAAAAAAAAAAAAAAAAC4CAABkcnMvZTJvRG9jLnhtbFBLAQIt&#10;ABQABgAIAAAAIQDGH40Q3QAAAAUBAAAPAAAAAAAAAAAAAAAAAOkEAABkcnMvZG93bnJldi54bWxQ&#10;SwUGAAAAAAQABADzAAAA8wUAAAAA&#10;" fillcolor="#215f9a" strokecolor="windowText" strokeweight="1pt">
                <v:stroke joinstyle="round" endcap="round"/>
                <v:textbox>
                  <w:txbxContent>
                    <w:p w14:paraId="30F60AA7" w14:textId="357FFE5E" w:rsidR="005E284A" w:rsidRDefault="005E284A" w:rsidP="005E284A">
                      <w:pP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２　ＮＰＯ法人設立申請等窓口</w:t>
                      </w:r>
                    </w:p>
                    <w:p w14:paraId="648E4D2C" w14:textId="14162780" w:rsidR="005E284A" w:rsidRPr="00D36252" w:rsidRDefault="005E284A" w:rsidP="005E284A">
                      <w:pPr>
                        <w:ind w:firstLineChars="50" w:firstLine="120"/>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　税制</w:t>
                      </w:r>
                    </w:p>
                  </w:txbxContent>
                </v:textbox>
              </v:shape>
            </w:pict>
          </mc:Fallback>
        </mc:AlternateContent>
      </w:r>
    </w:p>
    <w:p w14:paraId="30F72E8D" w14:textId="77777777" w:rsidR="00A96E69" w:rsidRPr="00A96E69" w:rsidRDefault="00A96E69" w:rsidP="00A96E69">
      <w:pPr>
        <w:tabs>
          <w:tab w:val="left" w:pos="366"/>
        </w:tabs>
        <w:overflowPunct w:val="0"/>
        <w:spacing w:line="330" w:lineRule="exact"/>
        <w:ind w:left="360" w:hanging="360"/>
        <w:jc w:val="both"/>
        <w:textAlignment w:val="baseline"/>
        <w:rPr>
          <w:rFonts w:ascii="ＭＳ 明朝" w:eastAsia="ＭＳ 明朝" w:hAnsi="Times New Roman" w:cs="Times New Roman"/>
          <w:color w:val="000000"/>
          <w:spacing w:val="6"/>
          <w:kern w:val="0"/>
          <w:sz w:val="20"/>
          <w:szCs w:val="20"/>
        </w:rPr>
      </w:pPr>
    </w:p>
    <w:p w14:paraId="15C1A2D4" w14:textId="72F9EFB4"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4"/>
        </w:rPr>
        <w:t>（１）ＮＰＯ法人設立</w:t>
      </w:r>
      <w:r w:rsidR="00AE3834">
        <w:rPr>
          <w:rFonts w:ascii="ＭＳ Ｐゴシック" w:eastAsia="ＭＳ Ｐゴシック" w:hAnsi="ＭＳ Ｐゴシック" w:cs="ＭＳ Ｐゴシック" w:hint="eastAsia"/>
          <w:b/>
          <w:bCs/>
          <w:color w:val="000000"/>
          <w:spacing w:val="2"/>
          <w:kern w:val="0"/>
          <w:sz w:val="24"/>
        </w:rPr>
        <w:t>等の各種</w:t>
      </w:r>
      <w:r w:rsidRPr="00A96E69">
        <w:rPr>
          <w:rFonts w:ascii="ＭＳ Ｐゴシック" w:eastAsia="ＭＳ Ｐゴシック" w:hAnsi="ＭＳ Ｐゴシック" w:cs="ＭＳ Ｐゴシック"/>
          <w:b/>
          <w:bCs/>
          <w:color w:val="000000"/>
          <w:spacing w:val="2"/>
          <w:kern w:val="0"/>
          <w:sz w:val="24"/>
        </w:rPr>
        <w:t>申請</w:t>
      </w:r>
      <w:r w:rsidR="00AE3834">
        <w:rPr>
          <w:rFonts w:ascii="ＭＳ Ｐゴシック" w:eastAsia="ＭＳ Ｐゴシック" w:hAnsi="ＭＳ Ｐゴシック" w:cs="ＭＳ Ｐゴシック" w:hint="eastAsia"/>
          <w:b/>
          <w:bCs/>
          <w:color w:val="000000"/>
          <w:spacing w:val="2"/>
          <w:kern w:val="0"/>
          <w:sz w:val="24"/>
        </w:rPr>
        <w:t>、届出</w:t>
      </w:r>
      <w:r w:rsidRPr="00A96E69">
        <w:rPr>
          <w:rFonts w:ascii="ＭＳ Ｐゴシック" w:eastAsia="ＭＳ Ｐゴシック" w:hAnsi="ＭＳ Ｐゴシック" w:cs="ＭＳ Ｐゴシック"/>
          <w:b/>
          <w:bCs/>
          <w:color w:val="000000"/>
          <w:spacing w:val="2"/>
          <w:kern w:val="0"/>
          <w:sz w:val="24"/>
        </w:rPr>
        <w:t>等</w:t>
      </w:r>
      <w:r w:rsidR="00AE3834">
        <w:rPr>
          <w:rFonts w:ascii="ＭＳ Ｐゴシック" w:eastAsia="ＭＳ Ｐゴシック" w:hAnsi="ＭＳ Ｐゴシック" w:cs="ＭＳ Ｐゴシック" w:hint="eastAsia"/>
          <w:b/>
          <w:bCs/>
          <w:color w:val="000000"/>
          <w:spacing w:val="2"/>
          <w:kern w:val="0"/>
          <w:sz w:val="24"/>
        </w:rPr>
        <w:t>の</w:t>
      </w:r>
      <w:r w:rsidRPr="00A96E69">
        <w:rPr>
          <w:rFonts w:ascii="ＭＳ Ｐゴシック" w:eastAsia="ＭＳ Ｐゴシック" w:hAnsi="ＭＳ Ｐゴシック" w:cs="ＭＳ Ｐゴシック"/>
          <w:b/>
          <w:bCs/>
          <w:color w:val="000000"/>
          <w:spacing w:val="2"/>
          <w:kern w:val="0"/>
          <w:sz w:val="24"/>
        </w:rPr>
        <w:t>窓口</w:t>
      </w:r>
    </w:p>
    <w:p w14:paraId="40905D0E" w14:textId="77777777" w:rsidR="00A96E69" w:rsidRDefault="00A96E69" w:rsidP="00AE6537">
      <w:pPr>
        <w:overflowPunct w:val="0"/>
        <w:ind w:left="106" w:rightChars="201" w:right="422" w:firstLine="106"/>
        <w:jc w:val="both"/>
        <w:textAlignment w:val="baseline"/>
        <w:rPr>
          <w:rFonts w:ascii="ＭＳ 明朝" w:eastAsia="ＭＳ 明朝" w:hAnsi="游明朝" w:cs="ＭＳ 明朝"/>
          <w:color w:val="000000"/>
          <w:spacing w:val="-2"/>
          <w:kern w:val="0"/>
          <w:sz w:val="20"/>
          <w:szCs w:val="20"/>
        </w:rPr>
      </w:pPr>
      <w:r w:rsidRPr="00A96E69">
        <w:rPr>
          <w:rFonts w:ascii="ＭＳ 明朝" w:eastAsia="ＭＳ 明朝" w:hAnsi="游明朝" w:cs="ＭＳ 明朝"/>
          <w:color w:val="000000"/>
          <w:spacing w:val="-2"/>
          <w:kern w:val="0"/>
          <w:sz w:val="20"/>
          <w:szCs w:val="20"/>
        </w:rPr>
        <w:t>Ｎ</w:t>
      </w:r>
      <w:r w:rsidRPr="00A96E69">
        <w:rPr>
          <w:rFonts w:ascii="ＭＳ 明朝" w:eastAsia="ＭＳ 明朝" w:hAnsi="游明朝" w:cs="ＭＳ 明朝"/>
          <w:color w:val="000000"/>
          <w:spacing w:val="2"/>
          <w:kern w:val="0"/>
          <w:sz w:val="20"/>
          <w:szCs w:val="20"/>
        </w:rPr>
        <w:t>ＰＯ法人の申請、問い合わせ等の窓口</w:t>
      </w:r>
      <w:r w:rsidRPr="00A96E69">
        <w:rPr>
          <w:rFonts w:ascii="ＭＳ 明朝" w:eastAsia="ＭＳ 明朝" w:hAnsi="游明朝" w:cs="ＭＳ 明朝"/>
          <w:color w:val="000000"/>
          <w:spacing w:val="-2"/>
          <w:kern w:val="0"/>
          <w:sz w:val="20"/>
          <w:szCs w:val="20"/>
        </w:rPr>
        <w:t>は、事務所の所在地により異なります。</w:t>
      </w:r>
    </w:p>
    <w:p w14:paraId="299849EE" w14:textId="478EE0F7" w:rsidR="00AE6537" w:rsidRDefault="00264CE1" w:rsidP="00AE6537">
      <w:pPr>
        <w:overflowPunct w:val="0"/>
        <w:ind w:rightChars="201" w:right="422"/>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21728" behindDoc="0" locked="0" layoutInCell="1" allowOverlap="1" wp14:anchorId="1C585156" wp14:editId="6CA6DC1A">
                <wp:simplePos x="0" y="0"/>
                <wp:positionH relativeFrom="column">
                  <wp:posOffset>285066</wp:posOffset>
                </wp:positionH>
                <wp:positionV relativeFrom="paragraph">
                  <wp:posOffset>228600</wp:posOffset>
                </wp:positionV>
                <wp:extent cx="3479470" cy="498764"/>
                <wp:effectExtent l="0" t="0" r="26035" b="15875"/>
                <wp:wrapNone/>
                <wp:docPr id="1465983174" name="大かっこ 24"/>
                <wp:cNvGraphicFramePr/>
                <a:graphic xmlns:a="http://schemas.openxmlformats.org/drawingml/2006/main">
                  <a:graphicData uri="http://schemas.microsoft.com/office/word/2010/wordprocessingShape">
                    <wps:wsp>
                      <wps:cNvSpPr/>
                      <wps:spPr>
                        <a:xfrm>
                          <a:off x="0" y="0"/>
                          <a:ext cx="3479470" cy="498764"/>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619D" id="大かっこ 24" o:spid="_x0000_s1026" type="#_x0000_t185" style="position:absolute;margin-left:22.45pt;margin-top:18pt;width:273.95pt;height:3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QcVwIAAKkEAAAOAAAAZHJzL2Uyb0RvYy54bWysVE1v2zAMvQ/YfxB0X+1kbpMGdYqgRYcB&#10;RRugHXpmZDkWpq9RSpzu14+S3abrdhqWg0KK1KP49OiLy4PRbC8xKGdrPjkpOZNWuEbZbc2/Pd58&#10;mnMWItgGtLOy5s8y8Mvlxw8XvV/IqeucbiQyArFh0fuadzH6RVEE0UkD4cR5aSnYOjQQycVt0SD0&#10;hG50MS3Ls6J32Hh0QoZAu9dDkC8zfttKEe/bNsjIdM3pbjGvmNdNWovlBSy2CL5TYrwG/MMtDChL&#10;RV+hriEC26H6A8oogS64Np4IZwrXtkrI3AN1MynfdfPQgZe5FyIn+Feawv+DFXf7B79GoqH3YRHI&#10;TF0cWjTpn+7HDpms51ey5CEyQZufq9l5NSNOBcWq8/nsrEpsFsfTHkP8Ip1hyaj5BkF8l3ENCjNV&#10;sL8NcTjxkplqWnejtM7voi3rSVTTWZnKAMmj1RDJNL6pebBbzkBvSXciDpDBadWk4wko4HZzpZHt&#10;gd5+cnpWzqfjBX9LS7WvIXRDXg4NqjAqkjS1MjWfl+k3ntY2ocssrrGDI3fJ2rjmeY0M3aC24MWN&#10;oiK3EKh5JHlRNzQy8Z6WVjtq0Y0WZ53Dn3/bT/n06hTlrCe5Uvs/doCSM/3Vkh7OJ1WV9J2d6nQ2&#10;JQffRjZvI3ZnrlxihYbTi2ym/KhfzBadeaLJWqWqFAIrqPZA9OhcxWGMaDaFXK1yGmnaQ7y1D14k&#10;8MRTovfx8AToRxlEEtCde5E2LN7JYMgdhLDaRdeqrJEjrySx5NA8ZLGNs5sG7q2fs45fmOUvAAAA&#10;//8DAFBLAwQUAAYACAAAACEAlrw8Yt4AAAAJAQAADwAAAGRycy9kb3ducmV2LnhtbEyPMU/DMBCF&#10;dyT+g3VIbNRJSUsT4lSAxMJCSRkY3fgaR8TnEDtt+PccE4yn9/Tu+8rt7HpxwjF0nhSkiwQEUuNN&#10;R62C9/3zzQZEiJqM7j2hgm8MsK0uL0pdGH+mNzzVsRU8QqHQCmyMQyFlaCw6HRZ+QOLs6EenI59j&#10;K82ozzzuerlMkrV0uiP+YPWATxabz3pyCl5DXu/dY7Oj4ya9m7qX+esjWKWur+aHexAR5/hXhl98&#10;RoeKmQ5+IhNEryDLcm4quF2zEuerfMkqBy6m2QpkVcr/BtUPAAAA//8DAFBLAQItABQABgAIAAAA&#10;IQC2gziS/gAAAOEBAAATAAAAAAAAAAAAAAAAAAAAAABbQ29udGVudF9UeXBlc10ueG1sUEsBAi0A&#10;FAAGAAgAAAAhADj9If/WAAAAlAEAAAsAAAAAAAAAAAAAAAAALwEAAF9yZWxzLy5yZWxzUEsBAi0A&#10;FAAGAAgAAAAhAOdlhBxXAgAAqQQAAA4AAAAAAAAAAAAAAAAALgIAAGRycy9lMm9Eb2MueG1sUEsB&#10;Ai0AFAAGAAgAAAAhAJa8PGLeAAAACQEAAA8AAAAAAAAAAAAAAAAAsQQAAGRycy9kb3ducmV2Lnht&#10;bFBLBQYAAAAABAAEAPMAAAC8BQAAAAA=&#10;" strokecolor="#156082" strokeweight="1pt">
                <v:stroke joinstyle="miter"/>
              </v:shape>
            </w:pict>
          </mc:Fallback>
        </mc:AlternateContent>
      </w:r>
      <w:r w:rsidR="00AE6537" w:rsidRPr="00D36252">
        <w:rPr>
          <w:rFonts w:ascii="Times New Roman" w:eastAsia="ＭＳ 明朝" w:hAnsi="Times New Roman" w:cs="ＭＳ 明朝"/>
          <w:color w:val="000000"/>
          <w:kern w:val="0"/>
          <w:sz w:val="20"/>
          <w:szCs w:val="20"/>
        </w:rPr>
        <w:t xml:space="preserve">　問い合わせ先は、</w:t>
      </w:r>
      <w:r w:rsidR="00AE6537">
        <w:rPr>
          <w:rFonts w:ascii="Times New Roman" w:eastAsia="ＭＳ 明朝" w:hAnsi="Times New Roman" w:cs="ＭＳ 明朝" w:hint="eastAsia"/>
          <w:color w:val="000000"/>
          <w:kern w:val="0"/>
          <w:sz w:val="20"/>
          <w:szCs w:val="20"/>
        </w:rPr>
        <w:t>以下のホームページを参照してください。</w:t>
      </w:r>
    </w:p>
    <w:p w14:paraId="5258EF13" w14:textId="46626379" w:rsidR="00AE6537" w:rsidRDefault="00AE6537" w:rsidP="00264CE1">
      <w:pPr>
        <w:overflowPunct w:val="0"/>
        <w:ind w:rightChars="201" w:right="422" w:firstLineChars="200" w:firstLine="400"/>
        <w:jc w:val="both"/>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　（福島県　文化振興課ホームページ　「申請窓口」）</w:t>
      </w:r>
    </w:p>
    <w:p w14:paraId="38D88DE9" w14:textId="77777777" w:rsidR="00AE6537" w:rsidRPr="00D36252" w:rsidRDefault="00AE6537" w:rsidP="00264CE1">
      <w:pPr>
        <w:overflowPunct w:val="0"/>
        <w:ind w:rightChars="201" w:right="422" w:firstLineChars="200" w:firstLine="4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 xml:space="preserve">　　　</w:t>
      </w:r>
      <w:r w:rsidRPr="00726478">
        <w:rPr>
          <w:rFonts w:ascii="Times New Roman" w:eastAsia="ＭＳ 明朝" w:hAnsi="Times New Roman" w:cs="ＭＳ 明朝"/>
          <w:color w:val="000000"/>
          <w:kern w:val="0"/>
          <w:sz w:val="20"/>
          <w:szCs w:val="20"/>
        </w:rPr>
        <w:t>http://www.pref.fukushima.lg.jp/sec/11055a/npo42.html</w:t>
      </w:r>
    </w:p>
    <w:p w14:paraId="687C5F5B" w14:textId="77777777" w:rsidR="00726478" w:rsidRPr="00AE6537" w:rsidRDefault="00726478" w:rsidP="00AE6537">
      <w:pPr>
        <w:overflowPunct w:val="0"/>
        <w:ind w:left="106" w:rightChars="134" w:right="281" w:firstLine="106"/>
        <w:jc w:val="both"/>
        <w:textAlignment w:val="baseline"/>
        <w:rPr>
          <w:rFonts w:ascii="ＭＳ 明朝" w:eastAsia="ＭＳ 明朝" w:hAnsi="Times New Roman" w:cs="Times New Roman"/>
          <w:color w:val="000000"/>
          <w:spacing w:val="6"/>
          <w:kern w:val="0"/>
          <w:sz w:val="20"/>
          <w:szCs w:val="20"/>
        </w:rPr>
      </w:pPr>
    </w:p>
    <w:p w14:paraId="648BCD6C" w14:textId="78B5CAB4" w:rsidR="00A96E69" w:rsidRPr="00A96E69" w:rsidRDefault="00A96E69" w:rsidP="00AE6537">
      <w:pPr>
        <w:tabs>
          <w:tab w:val="left" w:pos="366"/>
        </w:tabs>
        <w:overflowPunct w:val="0"/>
        <w:spacing w:line="330" w:lineRule="exact"/>
        <w:ind w:left="360" w:rightChars="134" w:right="281" w:hanging="36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w:t>
      </w:r>
      <w:r w:rsidRPr="00A96E69">
        <w:rPr>
          <w:rFonts w:ascii="Times New Roman" w:eastAsia="ＭＳ 明朝" w:hAnsi="Times New Roman" w:cs="ＭＳ 明朝"/>
          <w:color w:val="000000"/>
          <w:kern w:val="0"/>
          <w:sz w:val="20"/>
          <w:szCs w:val="20"/>
        </w:rPr>
        <w:t xml:space="preserve">　各窓口では、設立申請等に先立ち、任意の事前相談を行っております。なお、事前相談は予約制ですので、</w:t>
      </w:r>
      <w:r w:rsidRPr="00A96E69">
        <w:rPr>
          <w:rFonts w:ascii="Times New Roman" w:eastAsia="ＭＳ 明朝" w:hAnsi="Times New Roman" w:cs="ＭＳ 明朝"/>
          <w:color w:val="000000"/>
          <w:kern w:val="0"/>
          <w:sz w:val="20"/>
          <w:szCs w:val="20"/>
          <w:u w:val="wave" w:color="000000"/>
        </w:rPr>
        <w:t>予約をせずに来庁された場合は、相談を受けることができないこともあります。</w:t>
      </w:r>
    </w:p>
    <w:p w14:paraId="6254963A" w14:textId="0A66F8BD" w:rsidR="00A96E69" w:rsidRPr="00A96E69" w:rsidRDefault="00A96E69" w:rsidP="00AE6537">
      <w:pPr>
        <w:tabs>
          <w:tab w:val="left" w:pos="366"/>
        </w:tabs>
        <w:overflowPunct w:val="0"/>
        <w:spacing w:line="330" w:lineRule="exact"/>
        <w:ind w:left="360" w:rightChars="134" w:right="281" w:hanging="36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w:t>
      </w:r>
      <w:r w:rsidRPr="00A96E69">
        <w:rPr>
          <w:rFonts w:ascii="Times New Roman" w:eastAsia="ＭＳ 明朝" w:hAnsi="Times New Roman" w:cs="ＭＳ 明朝"/>
          <w:color w:val="000000"/>
          <w:kern w:val="0"/>
          <w:sz w:val="20"/>
          <w:szCs w:val="20"/>
        </w:rPr>
        <w:t xml:space="preserve">　</w:t>
      </w:r>
      <w:r w:rsidR="00AE6537">
        <w:rPr>
          <w:rFonts w:ascii="Times New Roman" w:eastAsia="ＭＳ 明朝" w:hAnsi="Times New Roman" w:cs="ＭＳ 明朝" w:hint="eastAsia"/>
          <w:color w:val="000000"/>
          <w:kern w:val="0"/>
          <w:sz w:val="20"/>
          <w:szCs w:val="20"/>
        </w:rPr>
        <w:t>予約方法に</w:t>
      </w:r>
      <w:r w:rsidRPr="00A96E69">
        <w:rPr>
          <w:rFonts w:ascii="Times New Roman" w:eastAsia="ＭＳ 明朝" w:hAnsi="Times New Roman" w:cs="ＭＳ 明朝"/>
          <w:color w:val="000000"/>
          <w:kern w:val="0"/>
          <w:sz w:val="20"/>
          <w:szCs w:val="20"/>
        </w:rPr>
        <w:t>ついては、各申請先</w:t>
      </w:r>
      <w:r w:rsidR="00AE6537">
        <w:rPr>
          <w:rFonts w:ascii="Times New Roman" w:eastAsia="ＭＳ 明朝" w:hAnsi="Times New Roman" w:cs="ＭＳ 明朝" w:hint="eastAsia"/>
          <w:color w:val="000000"/>
          <w:kern w:val="0"/>
          <w:sz w:val="20"/>
          <w:szCs w:val="20"/>
        </w:rPr>
        <w:t>にお問い合わせください</w:t>
      </w:r>
      <w:r w:rsidRPr="00A96E69">
        <w:rPr>
          <w:rFonts w:ascii="Times New Roman" w:eastAsia="ＭＳ 明朝" w:hAnsi="Times New Roman" w:cs="ＭＳ 明朝"/>
          <w:color w:val="000000"/>
          <w:kern w:val="0"/>
          <w:sz w:val="20"/>
          <w:szCs w:val="20"/>
        </w:rPr>
        <w:t>。</w:t>
      </w:r>
    </w:p>
    <w:p w14:paraId="621421C9" w14:textId="348EE6C2" w:rsidR="00A96E69" w:rsidRPr="00A96E69" w:rsidRDefault="00A96E69" w:rsidP="00AE6537">
      <w:pPr>
        <w:tabs>
          <w:tab w:val="left" w:pos="366"/>
        </w:tabs>
        <w:overflowPunct w:val="0"/>
        <w:spacing w:line="330" w:lineRule="exact"/>
        <w:ind w:left="360" w:rightChars="134" w:right="281" w:hanging="360"/>
        <w:jc w:val="both"/>
        <w:textAlignment w:val="baseline"/>
        <w:rPr>
          <w:rFonts w:ascii="ＭＳ 明朝" w:eastAsia="ＭＳ 明朝" w:hAnsi="Times New Roman" w:cs="Times New Roman"/>
          <w:color w:val="000000"/>
          <w:spacing w:val="6"/>
          <w:kern w:val="0"/>
          <w:sz w:val="20"/>
          <w:szCs w:val="20"/>
        </w:rPr>
      </w:pPr>
      <w:r w:rsidRPr="00A96E69">
        <w:rPr>
          <w:rFonts w:ascii="Times New Roman" w:eastAsia="ＭＳ 明朝" w:hAnsi="Times New Roman" w:cs="ＭＳ 明朝"/>
          <w:color w:val="000000"/>
          <w:kern w:val="0"/>
          <w:sz w:val="20"/>
          <w:szCs w:val="20"/>
        </w:rPr>
        <w:t xml:space="preserve">　　福島県</w:t>
      </w:r>
      <w:r w:rsidR="00AE6537">
        <w:rPr>
          <w:rFonts w:ascii="Times New Roman" w:eastAsia="ＭＳ 明朝" w:hAnsi="Times New Roman" w:cs="ＭＳ 明朝" w:hint="eastAsia"/>
          <w:color w:val="000000"/>
          <w:kern w:val="0"/>
          <w:sz w:val="20"/>
          <w:szCs w:val="20"/>
        </w:rPr>
        <w:t>文化振興課にお問い合わせの際は、電話もしくはメールにてご連絡ください</w:t>
      </w:r>
      <w:r w:rsidRPr="00A96E69">
        <w:rPr>
          <w:rFonts w:ascii="Times New Roman" w:eastAsia="ＭＳ 明朝" w:hAnsi="Times New Roman" w:cs="ＭＳ 明朝"/>
          <w:color w:val="000000"/>
          <w:kern w:val="0"/>
          <w:sz w:val="20"/>
          <w:szCs w:val="20"/>
        </w:rPr>
        <w:t>。</w:t>
      </w:r>
    </w:p>
    <w:p w14:paraId="7C7015B9" w14:textId="4F4A6BCD" w:rsidR="00A96E69" w:rsidRDefault="00AE6537" w:rsidP="00AE6537">
      <w:pPr>
        <w:tabs>
          <w:tab w:val="left" w:pos="366"/>
        </w:tabs>
        <w:overflowPunct w:val="0"/>
        <w:spacing w:line="330" w:lineRule="exact"/>
        <w:ind w:left="360" w:rightChars="134" w:right="281" w:hanging="360"/>
        <w:jc w:val="both"/>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電話：０２４－５２１－７１７９　メール：</w:t>
      </w:r>
      <w:r>
        <w:rPr>
          <w:rFonts w:ascii="Times New Roman" w:eastAsia="ＭＳ 明朝" w:hAnsi="Times New Roman" w:cs="ＭＳ 明朝" w:hint="eastAsia"/>
          <w:color w:val="000000"/>
          <w:kern w:val="0"/>
          <w:sz w:val="18"/>
          <w:szCs w:val="18"/>
        </w:rPr>
        <w:t>npo@pref.fukushima.lg.jp</w:t>
      </w:r>
    </w:p>
    <w:p w14:paraId="72FE4A26" w14:textId="77777777" w:rsidR="00A96E69" w:rsidRPr="00A96E69" w:rsidRDefault="00A96E69" w:rsidP="00AE6537">
      <w:pPr>
        <w:tabs>
          <w:tab w:val="left" w:pos="366"/>
        </w:tabs>
        <w:overflowPunct w:val="0"/>
        <w:spacing w:line="330" w:lineRule="exact"/>
        <w:ind w:left="360" w:rightChars="134" w:right="281" w:hanging="360"/>
        <w:jc w:val="both"/>
        <w:textAlignment w:val="baseline"/>
        <w:rPr>
          <w:rFonts w:ascii="ＭＳ 明朝" w:eastAsia="ＭＳ 明朝" w:hAnsi="Times New Roman" w:cs="Times New Roman"/>
          <w:color w:val="000000"/>
          <w:spacing w:val="6"/>
          <w:kern w:val="0"/>
          <w:sz w:val="20"/>
          <w:szCs w:val="20"/>
        </w:rPr>
      </w:pPr>
      <w:r w:rsidRPr="00A96E69">
        <w:rPr>
          <w:rFonts w:ascii="ＭＳ 明朝" w:eastAsia="ＭＳ 明朝" w:hAnsi="游明朝" w:cs="ＭＳ 明朝"/>
          <w:color w:val="000000"/>
          <w:kern w:val="0"/>
          <w:sz w:val="20"/>
          <w:szCs w:val="20"/>
        </w:rPr>
        <w:t>※</w:t>
      </w:r>
      <w:r w:rsidRPr="00A96E69">
        <w:rPr>
          <w:rFonts w:ascii="ＭＳ ゴシック" w:eastAsia="ＭＳ 明朝" w:hAnsi="ＭＳ ゴシック" w:cs="ＭＳ ゴシック"/>
          <w:color w:val="000000"/>
          <w:spacing w:val="18"/>
          <w:kern w:val="0"/>
          <w:szCs w:val="21"/>
        </w:rPr>
        <w:tab/>
      </w:r>
      <w:r w:rsidRPr="00A96E69">
        <w:rPr>
          <w:rFonts w:ascii="ＭＳ 明朝" w:eastAsia="ＭＳ 明朝" w:hAnsi="游明朝" w:cs="ＭＳ 明朝"/>
          <w:color w:val="000000"/>
          <w:kern w:val="0"/>
          <w:sz w:val="20"/>
          <w:szCs w:val="20"/>
        </w:rPr>
        <w:t>福島県と別の都道府県に事務所を設置する場合の申請窓口は、主たる事務所の所在地の都道府県が窓口となりま</w:t>
      </w:r>
      <w:r w:rsidRPr="00A96E69">
        <w:rPr>
          <w:rFonts w:ascii="ＭＳ 明朝" w:eastAsia="ＭＳ 明朝" w:hAnsi="游明朝" w:cs="ＭＳ 明朝"/>
          <w:color w:val="000000"/>
          <w:spacing w:val="6"/>
          <w:kern w:val="0"/>
          <w:sz w:val="20"/>
          <w:szCs w:val="20"/>
        </w:rPr>
        <w:t>す</w:t>
      </w:r>
      <w:r w:rsidRPr="00A96E69">
        <w:rPr>
          <w:rFonts w:ascii="ＭＳ 明朝" w:eastAsia="ＭＳ 明朝" w:hAnsi="游明朝" w:cs="ＭＳ 明朝"/>
          <w:color w:val="000000"/>
          <w:spacing w:val="-10"/>
          <w:kern w:val="0"/>
          <w:sz w:val="20"/>
          <w:szCs w:val="20"/>
        </w:rPr>
        <w:t>。</w:t>
      </w:r>
    </w:p>
    <w:p w14:paraId="206F7C08" w14:textId="77777777" w:rsidR="00A96E69" w:rsidRPr="00A96E69" w:rsidRDefault="00A96E69" w:rsidP="00A96E69">
      <w:pPr>
        <w:tabs>
          <w:tab w:val="left" w:pos="366"/>
        </w:tabs>
        <w:overflowPunct w:val="0"/>
        <w:spacing w:line="330" w:lineRule="exact"/>
        <w:ind w:left="360" w:hanging="360"/>
        <w:jc w:val="both"/>
        <w:textAlignment w:val="baseline"/>
        <w:rPr>
          <w:rFonts w:ascii="ＭＳ 明朝" w:eastAsia="ＭＳ 明朝" w:hAnsi="Times New Roman" w:cs="Times New Roman"/>
          <w:color w:val="000000"/>
          <w:spacing w:val="6"/>
          <w:kern w:val="0"/>
          <w:sz w:val="20"/>
          <w:szCs w:val="20"/>
        </w:rPr>
      </w:pPr>
    </w:p>
    <w:p w14:paraId="5323E7E8" w14:textId="5EFE67F2" w:rsidR="00A96E69" w:rsidRPr="00A96E69" w:rsidRDefault="00A96E69" w:rsidP="00A96E69">
      <w:pPr>
        <w:pBdr>
          <w:top w:val="single" w:sz="4" w:space="1" w:color="000080"/>
          <w:left w:val="single" w:sz="4" w:space="1" w:color="000080"/>
          <w:bottom w:val="single" w:sz="4" w:space="1" w:color="000080"/>
          <w:right w:val="single" w:sz="4" w:space="1" w:color="000080"/>
        </w:pBdr>
        <w:overflowPunct w:val="0"/>
        <w:jc w:val="both"/>
        <w:textAlignment w:val="baseline"/>
        <w:rPr>
          <w:rFonts w:ascii="ＭＳ 明朝" w:eastAsia="ＭＳ 明朝" w:hAnsi="Times New Roman" w:cs="Times New Roman"/>
          <w:color w:val="000000"/>
          <w:spacing w:val="6"/>
          <w:kern w:val="0"/>
          <w:sz w:val="20"/>
          <w:szCs w:val="20"/>
        </w:rPr>
      </w:pPr>
      <w:r w:rsidRPr="00A96E69">
        <w:rPr>
          <w:rFonts w:ascii="ＭＳ Ｐゴシック" w:eastAsia="ＭＳ Ｐゴシック" w:hAnsi="ＭＳ Ｐゴシック" w:cs="ＭＳ Ｐゴシック"/>
          <w:b/>
          <w:bCs/>
          <w:color w:val="000000"/>
          <w:spacing w:val="2"/>
          <w:kern w:val="0"/>
          <w:sz w:val="24"/>
        </w:rPr>
        <w:t>（</w:t>
      </w:r>
      <w:r w:rsidR="00AE3834">
        <w:rPr>
          <w:rFonts w:ascii="ＭＳ Ｐゴシック" w:eastAsia="ＭＳ Ｐゴシック" w:hAnsi="ＭＳ Ｐゴシック" w:cs="ＭＳ Ｐゴシック" w:hint="eastAsia"/>
          <w:b/>
          <w:bCs/>
          <w:color w:val="000000"/>
          <w:spacing w:val="2"/>
          <w:kern w:val="0"/>
          <w:sz w:val="24"/>
        </w:rPr>
        <w:t>２</w:t>
      </w:r>
      <w:r w:rsidRPr="00A96E69">
        <w:rPr>
          <w:rFonts w:ascii="ＭＳ Ｐゴシック" w:eastAsia="ＭＳ Ｐゴシック" w:hAnsi="ＭＳ Ｐゴシック" w:cs="ＭＳ Ｐゴシック"/>
          <w:b/>
          <w:bCs/>
          <w:color w:val="000000"/>
          <w:spacing w:val="2"/>
          <w:kern w:val="0"/>
          <w:sz w:val="24"/>
        </w:rPr>
        <w:t>）その他</w:t>
      </w:r>
    </w:p>
    <w:p w14:paraId="23848142" w14:textId="42B350A5" w:rsidR="00A96E69" w:rsidRPr="00A96E69" w:rsidRDefault="00264CE1" w:rsidP="00A96E69">
      <w:pPr>
        <w:overflowPunct w:val="0"/>
        <w:ind w:left="212" w:right="106" w:firstLine="106"/>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23776" behindDoc="0" locked="0" layoutInCell="1" allowOverlap="1" wp14:anchorId="11B92CE4" wp14:editId="16680804">
                <wp:simplePos x="0" y="0"/>
                <wp:positionH relativeFrom="column">
                  <wp:posOffset>285527</wp:posOffset>
                </wp:positionH>
                <wp:positionV relativeFrom="paragraph">
                  <wp:posOffset>451056</wp:posOffset>
                </wp:positionV>
                <wp:extent cx="3716977" cy="997527"/>
                <wp:effectExtent l="0" t="0" r="17145" b="12700"/>
                <wp:wrapNone/>
                <wp:docPr id="1391106595" name="大かっこ 24"/>
                <wp:cNvGraphicFramePr/>
                <a:graphic xmlns:a="http://schemas.openxmlformats.org/drawingml/2006/main">
                  <a:graphicData uri="http://schemas.microsoft.com/office/word/2010/wordprocessingShape">
                    <wps:wsp>
                      <wps:cNvSpPr/>
                      <wps:spPr>
                        <a:xfrm>
                          <a:off x="0" y="0"/>
                          <a:ext cx="3716977" cy="997527"/>
                        </a:xfrm>
                        <a:prstGeom prst="bracketPair">
                          <a:avLst/>
                        </a:prstGeom>
                        <a:noFill/>
                        <a:ln w="1270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D6E7A" id="大かっこ 24" o:spid="_x0000_s1026" type="#_x0000_t185" style="position:absolute;margin-left:22.5pt;margin-top:35.5pt;width:292.7pt;height:7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lKWAIAAKkEAAAOAAAAZHJzL2Uyb0RvYy54bWysVE1v2zAMvQ/YfxB0X+1kbd0EcYogRYcB&#10;RVugHXpmZDkWpq9RSpzu14+S3abrdhqWg0KKFKn39OjF5cFotpcYlLM1n5yUnEkrXKPstubfHq8/&#10;XXAWItgGtLOy5s8y8Mvlxw+L3s/l1HVONxIZFbFh3vuadzH6eVEE0UkD4cR5aSnYOjQQycVt0SD0&#10;VN3oYlqW50XvsPHohAyBdq+GIF/m+m0rRbxr2yAj0zWnu8W8Yl43aS2WC5hvEXynxHgN+IdbGFCW&#10;mr6WuoIIbIfqj1JGCXTBtfFEOFO4tlVCZgyEZlK+Q/PQgZcZC5ET/CtN4f+VFbf7B3+PREPvwzyQ&#10;mVAcWjTpn+7HDpms51ey5CEyQZufq8n5rKo4ExSbzaqzaZXYLI6nPYb4RTrDklHzDYL4LuM9KMxU&#10;wf4mxOHES2bqad210jq/i7asJ1FNq5KeTgDJo9UQyTS+qXmwW85Ab0l3Ig4lg9OqScdToYDbzVoj&#10;2wO9/eTsvLyYjhf8LS31voLQDXk5NKjCqEjS1MrU/KJMv/G0tqm6zOIaERy5S9bGNc/3yNANagte&#10;XCtqcgOBwCPJi9DQyMQ7WlrtCKIbLc46hz//tp/y6dUpyllPciX4P3aAkjP91ZIeZpPT06Tv7Jye&#10;VVNy8G1k8zZid2btEis0nF5kM+VH/WK26MwTTdYqdaUQWEG9B6JHZx2HMaLZFHK1ymmkaQ/xxj54&#10;kYonnhK9j4cnQD/KIJKAbt2LtGH+TgZD7iCE1S66VmWNHHkliSWH5iGLbZzdNHBv/Zx1/MIsfwEA&#10;AP//AwBQSwMEFAAGAAgAAAAhADvbWLPfAAAACQEAAA8AAABkcnMvZG93bnJldi54bWxMj8FOwzAQ&#10;RO9I/IO1SNyok1DaNGRTARIXLkDKoUc3duOIeB1ipw1/z3KC02g1q5k35XZ2vTiZMXSeENJFAsJQ&#10;43VHLcLH7vkmBxGiIq16Twbh2wTYVpcXpSq0P9O7OdWxFRxCoVAINsahkDI01jgVFn4wxN7Rj05F&#10;PsdW6lGdOdz1MkuSlXSqI26wajBP1jSf9eQQXsOm3rnH5o2Oebqeupf5ax8s4vXV/HAPIpo5/j3D&#10;Lz6jQ8VMBz+RDqJHWN7xlIiwTlnZX90mSxAHhCzLU5BVKf8vqH4AAAD//wMAUEsBAi0AFAAGAAgA&#10;AAAhALaDOJL+AAAA4QEAABMAAAAAAAAAAAAAAAAAAAAAAFtDb250ZW50X1R5cGVzXS54bWxQSwEC&#10;LQAUAAYACAAAACEAOP0h/9YAAACUAQAACwAAAAAAAAAAAAAAAAAvAQAAX3JlbHMvLnJlbHNQSwEC&#10;LQAUAAYACAAAACEAtn55SlgCAACpBAAADgAAAAAAAAAAAAAAAAAuAgAAZHJzL2Uyb0RvYy54bWxQ&#10;SwECLQAUAAYACAAAACEAO9tYs98AAAAJAQAADwAAAAAAAAAAAAAAAACyBAAAZHJzL2Rvd25yZXYu&#10;eG1sUEsFBgAAAAAEAAQA8wAAAL4FAAAAAA==&#10;" strokecolor="#156082" strokeweight="1pt">
                <v:stroke joinstyle="miter"/>
              </v:shape>
            </w:pict>
          </mc:Fallback>
        </mc:AlternateContent>
      </w:r>
      <w:r w:rsidR="00A96E69" w:rsidRPr="00A96E69">
        <w:rPr>
          <w:rFonts w:ascii="Times New Roman" w:eastAsia="ＭＳ 明朝" w:hAnsi="Times New Roman" w:cs="ＭＳ 明朝"/>
          <w:color w:val="000000"/>
          <w:kern w:val="0"/>
          <w:sz w:val="20"/>
          <w:szCs w:val="20"/>
        </w:rPr>
        <w:t>特定非営利活動促進法等の関係法令については、福島県又は内閣府のホームページからご確認下さい。</w:t>
      </w:r>
    </w:p>
    <w:p w14:paraId="6F953859" w14:textId="06248948" w:rsidR="00A96E69" w:rsidRPr="00A96E69" w:rsidRDefault="00202ED5" w:rsidP="00264CE1">
      <w:pPr>
        <w:overflowPunct w:val="0"/>
        <w:ind w:firstLineChars="300" w:firstLine="6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18"/>
          <w:szCs w:val="18"/>
        </w:rPr>
        <w:t>福島県</w:t>
      </w:r>
      <w:r w:rsidR="00A96E69" w:rsidRPr="00A96E69">
        <w:rPr>
          <w:rFonts w:ascii="Times New Roman" w:eastAsia="ＭＳ 明朝" w:hAnsi="Times New Roman" w:cs="Times New Roman"/>
          <w:color w:val="000000"/>
          <w:kern w:val="0"/>
          <w:sz w:val="18"/>
          <w:szCs w:val="18"/>
        </w:rPr>
        <w:t xml:space="preserve"> </w:t>
      </w:r>
      <w:r>
        <w:rPr>
          <w:rFonts w:ascii="Times New Roman" w:eastAsia="ＭＳ 明朝" w:hAnsi="Times New Roman" w:cs="Times New Roman" w:hint="eastAsia"/>
          <w:color w:val="000000"/>
          <w:kern w:val="0"/>
          <w:sz w:val="18"/>
          <w:szCs w:val="18"/>
        </w:rPr>
        <w:t>文化振興課ホームページ「</w:t>
      </w:r>
      <w:r w:rsidR="00A96E69" w:rsidRPr="00A96E69">
        <w:rPr>
          <w:rFonts w:ascii="Times New Roman" w:eastAsia="ＭＳ 明朝" w:hAnsi="Times New Roman" w:cs="ＭＳ 明朝"/>
          <w:color w:val="000000"/>
          <w:kern w:val="0"/>
          <w:sz w:val="18"/>
          <w:szCs w:val="18"/>
        </w:rPr>
        <w:t>関係法令</w:t>
      </w:r>
      <w:r>
        <w:rPr>
          <w:rFonts w:ascii="Times New Roman" w:eastAsia="ＭＳ 明朝" w:hAnsi="Times New Roman" w:cs="ＭＳ 明朝" w:hint="eastAsia"/>
          <w:color w:val="000000"/>
          <w:kern w:val="0"/>
          <w:sz w:val="18"/>
          <w:szCs w:val="18"/>
        </w:rPr>
        <w:t>」）</w:t>
      </w:r>
    </w:p>
    <w:p w14:paraId="4A9F9283" w14:textId="2EAF93EC" w:rsidR="00A96E69" w:rsidRPr="00A96E69" w:rsidRDefault="00A96E69" w:rsidP="00264CE1">
      <w:pPr>
        <w:overflowPunct w:val="0"/>
        <w:ind w:firstLineChars="200" w:firstLine="602"/>
        <w:jc w:val="both"/>
        <w:textAlignment w:val="baseline"/>
        <w:rPr>
          <w:rFonts w:ascii="ＭＳ 明朝" w:eastAsia="ＭＳ 明朝" w:hAnsi="Times New Roman" w:cs="Times New Roman"/>
          <w:color w:val="000000"/>
          <w:spacing w:val="6"/>
          <w:kern w:val="0"/>
          <w:sz w:val="20"/>
          <w:szCs w:val="20"/>
        </w:rPr>
      </w:pPr>
      <w:r w:rsidRPr="00A96E69">
        <w:rPr>
          <w:rFonts w:ascii="ＭＳ 明朝" w:eastAsia="ＭＳ Ｐ明朝" w:hAnsi="游明朝" w:cs="ＭＳ Ｐ明朝"/>
          <w:color w:val="000000"/>
          <w:w w:val="151"/>
          <w:kern w:val="0"/>
          <w:sz w:val="20"/>
          <w:szCs w:val="20"/>
        </w:rPr>
        <w:t xml:space="preserve">　</w:t>
      </w:r>
      <w:r w:rsidR="00202ED5">
        <w:rPr>
          <w:rFonts w:ascii="ＭＳ 明朝" w:eastAsia="ＭＳ Ｐ明朝" w:hAnsi="游明朝" w:cs="ＭＳ Ｐ明朝" w:hint="eastAsia"/>
          <w:color w:val="000000"/>
          <w:w w:val="151"/>
          <w:kern w:val="0"/>
          <w:sz w:val="20"/>
          <w:szCs w:val="20"/>
        </w:rPr>
        <w:t xml:space="preserve">　　</w:t>
      </w:r>
      <w:r w:rsidRPr="00A96E69">
        <w:rPr>
          <w:rFonts w:ascii="Times New Roman" w:eastAsia="ＭＳ 明朝" w:hAnsi="Times New Roman" w:cs="Times New Roman"/>
          <w:color w:val="000000"/>
          <w:kern w:val="0"/>
          <w:sz w:val="20"/>
          <w:szCs w:val="20"/>
        </w:rPr>
        <w:t>http://www.pref.fukushima.lg.jp/sec/11055a/npo27.html</w:t>
      </w:r>
    </w:p>
    <w:p w14:paraId="1B6AE835" w14:textId="4A5AF47D" w:rsidR="00A96E69" w:rsidRPr="00A96E69" w:rsidRDefault="00202ED5" w:rsidP="00264CE1">
      <w:pPr>
        <w:overflowPunct w:val="0"/>
        <w:ind w:firstLineChars="300" w:firstLine="600"/>
        <w:jc w:val="both"/>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w:t>
      </w:r>
      <w:r w:rsidR="00A96E69" w:rsidRPr="00A96E69">
        <w:rPr>
          <w:rFonts w:ascii="Times New Roman" w:eastAsia="ＭＳ 明朝" w:hAnsi="Times New Roman" w:cs="ＭＳ 明朝"/>
          <w:color w:val="000000"/>
          <w:kern w:val="0"/>
          <w:sz w:val="20"/>
          <w:szCs w:val="20"/>
        </w:rPr>
        <w:t>内閣府</w:t>
      </w:r>
      <w:r w:rsidR="00A96E69" w:rsidRPr="00A96E69">
        <w:rPr>
          <w:rFonts w:ascii="Times New Roman" w:eastAsia="ＭＳ 明朝" w:hAnsi="Times New Roman" w:cs="Times New Roman"/>
          <w:color w:val="000000"/>
          <w:kern w:val="0"/>
          <w:sz w:val="20"/>
          <w:szCs w:val="20"/>
        </w:rPr>
        <w:t xml:space="preserve"> </w:t>
      </w:r>
      <w:r w:rsidR="00A96E69" w:rsidRPr="00A96E69">
        <w:rPr>
          <w:rFonts w:ascii="Times New Roman" w:eastAsia="ＭＳ 明朝" w:hAnsi="Times New Roman" w:cs="ＭＳ 明朝"/>
          <w:color w:val="000000"/>
          <w:kern w:val="0"/>
          <w:sz w:val="20"/>
          <w:szCs w:val="20"/>
        </w:rPr>
        <w:t>ＮＰＯホームページ</w:t>
      </w:r>
      <w:r>
        <w:rPr>
          <w:rFonts w:ascii="Times New Roman" w:eastAsia="ＭＳ 明朝" w:hAnsi="Times New Roman" w:cs="ＭＳ 明朝" w:hint="eastAsia"/>
          <w:color w:val="000000"/>
          <w:kern w:val="0"/>
          <w:sz w:val="20"/>
          <w:szCs w:val="20"/>
        </w:rPr>
        <w:t>）</w:t>
      </w:r>
    </w:p>
    <w:p w14:paraId="6F5AEA54" w14:textId="3A82CF2E" w:rsidR="00A96E69" w:rsidRPr="00A96E69" w:rsidRDefault="00A96E69" w:rsidP="00264CE1">
      <w:pPr>
        <w:overflowPunct w:val="0"/>
        <w:ind w:firstLineChars="200" w:firstLine="602"/>
        <w:jc w:val="both"/>
        <w:textAlignment w:val="baseline"/>
        <w:rPr>
          <w:rFonts w:ascii="ＭＳ 明朝" w:eastAsia="ＭＳ 明朝" w:hAnsi="Times New Roman" w:cs="Times New Roman"/>
          <w:color w:val="000000"/>
          <w:spacing w:val="6"/>
          <w:kern w:val="0"/>
          <w:sz w:val="20"/>
          <w:szCs w:val="20"/>
        </w:rPr>
      </w:pPr>
      <w:r w:rsidRPr="00A96E69">
        <w:rPr>
          <w:rFonts w:ascii="ＭＳ 明朝" w:eastAsia="ＭＳ Ｐ明朝" w:hAnsi="游明朝" w:cs="ＭＳ Ｐ明朝"/>
          <w:color w:val="000000"/>
          <w:w w:val="151"/>
          <w:kern w:val="0"/>
          <w:sz w:val="20"/>
          <w:szCs w:val="20"/>
        </w:rPr>
        <w:t xml:space="preserve">　</w:t>
      </w:r>
      <w:r w:rsidR="00202ED5">
        <w:rPr>
          <w:rFonts w:ascii="ＭＳ 明朝" w:eastAsia="ＭＳ Ｐ明朝" w:hAnsi="游明朝" w:cs="ＭＳ Ｐ明朝" w:hint="eastAsia"/>
          <w:color w:val="000000"/>
          <w:w w:val="151"/>
          <w:kern w:val="0"/>
          <w:sz w:val="20"/>
          <w:szCs w:val="20"/>
        </w:rPr>
        <w:t xml:space="preserve">　　</w:t>
      </w:r>
      <w:r w:rsidRPr="00A96E69">
        <w:rPr>
          <w:rFonts w:ascii="Times New Roman" w:eastAsia="ＭＳ 明朝" w:hAnsi="Times New Roman" w:cs="Times New Roman"/>
          <w:color w:val="000000"/>
          <w:kern w:val="0"/>
          <w:sz w:val="20"/>
          <w:szCs w:val="20"/>
        </w:rPr>
        <w:t>https://www.npo-homepage.go.jp/kaisei</w:t>
      </w:r>
    </w:p>
    <w:sectPr w:rsidR="00A96E69" w:rsidRPr="00A96E69">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CCA4" w14:textId="77777777" w:rsidR="00DB67E2" w:rsidRDefault="00DB67E2" w:rsidP="00882B3B">
      <w:r>
        <w:separator/>
      </w:r>
    </w:p>
  </w:endnote>
  <w:endnote w:type="continuationSeparator" w:id="0">
    <w:p w14:paraId="2575CD3D" w14:textId="77777777" w:rsidR="00DB67E2" w:rsidRDefault="00DB67E2" w:rsidP="0088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338898"/>
      <w:docPartObj>
        <w:docPartGallery w:val="Page Numbers (Bottom of Page)"/>
        <w:docPartUnique/>
      </w:docPartObj>
    </w:sdtPr>
    <w:sdtContent>
      <w:sdt>
        <w:sdtPr>
          <w:id w:val="1728636285"/>
          <w:docPartObj>
            <w:docPartGallery w:val="Page Numbers (Top of Page)"/>
            <w:docPartUnique/>
          </w:docPartObj>
        </w:sdtPr>
        <w:sdtContent>
          <w:p w14:paraId="4521CCCD" w14:textId="5ED27AD9" w:rsidR="00882B3B" w:rsidRDefault="00882B3B">
            <w:pPr>
              <w:pStyle w:val="ae"/>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42FD45A5" w14:textId="77777777" w:rsidR="00882B3B" w:rsidRDefault="00882B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1428" w14:textId="77777777" w:rsidR="00DB67E2" w:rsidRDefault="00DB67E2" w:rsidP="00882B3B">
      <w:r>
        <w:separator/>
      </w:r>
    </w:p>
  </w:footnote>
  <w:footnote w:type="continuationSeparator" w:id="0">
    <w:p w14:paraId="299F6EE5" w14:textId="77777777" w:rsidR="00DB67E2" w:rsidRDefault="00DB67E2" w:rsidP="0088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9A1"/>
    <w:multiLevelType w:val="hybridMultilevel"/>
    <w:tmpl w:val="01B01A0A"/>
    <w:lvl w:ilvl="0" w:tplc="68F0510E">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906A56"/>
    <w:multiLevelType w:val="hybridMultilevel"/>
    <w:tmpl w:val="B64E5908"/>
    <w:lvl w:ilvl="0" w:tplc="0A0A66D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2" w15:restartNumberingAfterBreak="0">
    <w:nsid w:val="04BC44BB"/>
    <w:multiLevelType w:val="hybridMultilevel"/>
    <w:tmpl w:val="2B1ACEF0"/>
    <w:lvl w:ilvl="0" w:tplc="CCF0B52A">
      <w:start w:val="1"/>
      <w:numFmt w:val="decimalEnclosedCircle"/>
      <w:lvlText w:val="%1"/>
      <w:lvlJc w:val="left"/>
      <w:pPr>
        <w:ind w:left="760" w:hanging="360"/>
      </w:pPr>
      <w:rPr>
        <w:rFonts w:hint="default"/>
      </w:rPr>
    </w:lvl>
    <w:lvl w:ilvl="1" w:tplc="76EE04A8">
      <w:start w:val="1"/>
      <w:numFmt w:val="decimalEnclosedCircle"/>
      <w:lvlText w:val="%2"/>
      <w:lvlJc w:val="left"/>
      <w:pPr>
        <w:ind w:left="1200" w:hanging="360"/>
      </w:pPr>
      <w:rPr>
        <w:rFonts w:ascii="Cambria Math" w:hAnsi="Cambria Math" w:cs="Cambria Math" w:hint="default"/>
      </w:r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3" w15:restartNumberingAfterBreak="0">
    <w:nsid w:val="05314733"/>
    <w:multiLevelType w:val="hybridMultilevel"/>
    <w:tmpl w:val="DD22F1D6"/>
    <w:lvl w:ilvl="0" w:tplc="CA3E5626">
      <w:start w:val="1"/>
      <w:numFmt w:val="decimalEnclosedCircle"/>
      <w:lvlText w:val="%1"/>
      <w:lvlJc w:val="left"/>
      <w:pPr>
        <w:ind w:left="0" w:firstLine="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2F5A0F"/>
    <w:multiLevelType w:val="hybridMultilevel"/>
    <w:tmpl w:val="715C314C"/>
    <w:lvl w:ilvl="0" w:tplc="714E2AE8">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 w15:restartNumberingAfterBreak="0">
    <w:nsid w:val="184D6FDD"/>
    <w:multiLevelType w:val="hybridMultilevel"/>
    <w:tmpl w:val="6BD40536"/>
    <w:lvl w:ilvl="0" w:tplc="18B420EC">
      <w:start w:val="1"/>
      <w:numFmt w:val="decimalEnclosedCircle"/>
      <w:lvlText w:val="%1"/>
      <w:lvlJc w:val="left"/>
      <w:pPr>
        <w:ind w:left="960" w:hanging="360"/>
      </w:pPr>
      <w:rPr>
        <w:rFonts w:ascii="Cambria Math" w:hAnsi="Cambria Math" w:cs="Cambria Math"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1E043BBB"/>
    <w:multiLevelType w:val="hybridMultilevel"/>
    <w:tmpl w:val="39F613D2"/>
    <w:lvl w:ilvl="0" w:tplc="137A8978">
      <w:start w:val="1"/>
      <w:numFmt w:val="decimalEnclosedCircle"/>
      <w:lvlText w:val="%1"/>
      <w:lvlJc w:val="left"/>
      <w:pPr>
        <w:ind w:left="360" w:hanging="360"/>
      </w:pPr>
      <w:rPr>
        <w:rFonts w:ascii="Cambria Math" w:hAnsi="Cambria Math" w:cs="Cambria Math"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4605A2"/>
    <w:multiLevelType w:val="hybridMultilevel"/>
    <w:tmpl w:val="678036E0"/>
    <w:lvl w:ilvl="0" w:tplc="85800FC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705250"/>
    <w:multiLevelType w:val="hybridMultilevel"/>
    <w:tmpl w:val="837EE5EC"/>
    <w:lvl w:ilvl="0" w:tplc="A1DADB74">
      <w:start w:val="1"/>
      <w:numFmt w:val="decimalEnclosedCircle"/>
      <w:lvlText w:val="%1"/>
      <w:lvlJc w:val="left"/>
      <w:pPr>
        <w:ind w:left="572" w:hanging="360"/>
      </w:pPr>
      <w:rPr>
        <w:rFonts w:ascii="Cambria Math" w:hAnsi="Cambria Math" w:cs="Cambria Math"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9" w15:restartNumberingAfterBreak="0">
    <w:nsid w:val="2CCC5AE8"/>
    <w:multiLevelType w:val="hybridMultilevel"/>
    <w:tmpl w:val="5C386642"/>
    <w:lvl w:ilvl="0" w:tplc="B964B3A8">
      <w:start w:val="1"/>
      <w:numFmt w:val="decimalEnclosedCircle"/>
      <w:lvlText w:val="%1"/>
      <w:lvlJc w:val="left"/>
      <w:pPr>
        <w:ind w:left="0" w:firstLine="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1C4E66"/>
    <w:multiLevelType w:val="hybridMultilevel"/>
    <w:tmpl w:val="8124A994"/>
    <w:lvl w:ilvl="0" w:tplc="7A188CDE">
      <w:start w:val="1"/>
      <w:numFmt w:val="decimalEnclosedCircle"/>
      <w:lvlText w:val="%1"/>
      <w:lvlJc w:val="left"/>
      <w:pPr>
        <w:ind w:left="560" w:hanging="360"/>
      </w:pPr>
      <w:rPr>
        <w:rFonts w:ascii="Cambria Math" w:hAnsi="Cambria Math" w:cs="Cambria Math"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395E0044"/>
    <w:multiLevelType w:val="hybridMultilevel"/>
    <w:tmpl w:val="254E7E0C"/>
    <w:lvl w:ilvl="0" w:tplc="0464C932">
      <w:start w:val="1"/>
      <w:numFmt w:val="decimalEnclosedCircle"/>
      <w:lvlText w:val="%1"/>
      <w:lvlJc w:val="left"/>
      <w:pPr>
        <w:ind w:left="784" w:hanging="360"/>
      </w:pPr>
      <w:rPr>
        <w:rFonts w:ascii="Cambria Math" w:hAnsi="Cambria Math" w:cs="Cambria Math"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2" w15:restartNumberingAfterBreak="0">
    <w:nsid w:val="3A273A9B"/>
    <w:multiLevelType w:val="hybridMultilevel"/>
    <w:tmpl w:val="EE56E656"/>
    <w:lvl w:ilvl="0" w:tplc="FB6E3A0A">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1E37D1"/>
    <w:multiLevelType w:val="hybridMultilevel"/>
    <w:tmpl w:val="89E8F93C"/>
    <w:lvl w:ilvl="0" w:tplc="08B45A38">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BD63AC"/>
    <w:multiLevelType w:val="hybridMultilevel"/>
    <w:tmpl w:val="0EB475E6"/>
    <w:lvl w:ilvl="0" w:tplc="3BF6DFB6">
      <w:start w:val="1"/>
      <w:numFmt w:val="decimalEnclosedCircle"/>
      <w:lvlText w:val="%1"/>
      <w:lvlJc w:val="left"/>
      <w:pPr>
        <w:ind w:left="460" w:hanging="360"/>
      </w:pPr>
      <w:rPr>
        <w:rFonts w:ascii="Cambria Math" w:hAnsi="Cambria Math" w:cs="Cambria Math"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5" w15:restartNumberingAfterBreak="0">
    <w:nsid w:val="4DD4096A"/>
    <w:multiLevelType w:val="hybridMultilevel"/>
    <w:tmpl w:val="F7C86742"/>
    <w:lvl w:ilvl="0" w:tplc="BE0E9AB8">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B93D9A"/>
    <w:multiLevelType w:val="hybridMultilevel"/>
    <w:tmpl w:val="7894209C"/>
    <w:lvl w:ilvl="0" w:tplc="C0A29F72">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12007C3"/>
    <w:multiLevelType w:val="hybridMultilevel"/>
    <w:tmpl w:val="75608056"/>
    <w:lvl w:ilvl="0" w:tplc="426EEA26">
      <w:start w:val="1"/>
      <w:numFmt w:val="decimalEnclosedCircle"/>
      <w:lvlText w:val="%1"/>
      <w:lvlJc w:val="left"/>
      <w:pPr>
        <w:ind w:left="760" w:hanging="360"/>
      </w:pPr>
      <w:rPr>
        <w:rFonts w:ascii="Cambria Math" w:hAnsi="Cambria Math" w:cs="Cambria Math"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8" w15:restartNumberingAfterBreak="0">
    <w:nsid w:val="618F04CB"/>
    <w:multiLevelType w:val="hybridMultilevel"/>
    <w:tmpl w:val="8C901554"/>
    <w:lvl w:ilvl="0" w:tplc="0A4AFA78">
      <w:start w:val="1"/>
      <w:numFmt w:val="decimalEnclosedCircle"/>
      <w:lvlText w:val="%1"/>
      <w:lvlJc w:val="left"/>
      <w:pPr>
        <w:ind w:left="572" w:hanging="360"/>
      </w:pPr>
      <w:rPr>
        <w:rFonts w:ascii="Cambria Math" w:hAnsi="Cambria Math" w:cs="Cambria Math"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9" w15:restartNumberingAfterBreak="0">
    <w:nsid w:val="664534EB"/>
    <w:multiLevelType w:val="hybridMultilevel"/>
    <w:tmpl w:val="F2286CE4"/>
    <w:lvl w:ilvl="0" w:tplc="3668B972">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3F59D8"/>
    <w:multiLevelType w:val="hybridMultilevel"/>
    <w:tmpl w:val="B854FEC2"/>
    <w:lvl w:ilvl="0" w:tplc="E68405F4">
      <w:start w:val="1"/>
      <w:numFmt w:val="decimalEnclosedCircle"/>
      <w:lvlText w:val="%1"/>
      <w:lvlJc w:val="left"/>
      <w:pPr>
        <w:ind w:left="572" w:hanging="360"/>
      </w:pPr>
      <w:rPr>
        <w:rFonts w:ascii="Cambria Math" w:hAnsi="Cambria Math" w:cs="Cambria Math"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6B2E1CF1"/>
    <w:multiLevelType w:val="hybridMultilevel"/>
    <w:tmpl w:val="D87CA35E"/>
    <w:lvl w:ilvl="0" w:tplc="53F20674">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D9A7235"/>
    <w:multiLevelType w:val="hybridMultilevel"/>
    <w:tmpl w:val="629A3702"/>
    <w:lvl w:ilvl="0" w:tplc="04987C56">
      <w:start w:val="1"/>
      <w:numFmt w:val="decimalEnclosedCircle"/>
      <w:lvlText w:val="%1"/>
      <w:lvlJc w:val="left"/>
      <w:pPr>
        <w:ind w:left="784" w:hanging="360"/>
      </w:pPr>
      <w:rPr>
        <w:rFonts w:ascii="Cambria Math" w:hAnsi="Cambria Math" w:cs="Cambria Math"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3" w15:restartNumberingAfterBreak="0">
    <w:nsid w:val="6FF268EF"/>
    <w:multiLevelType w:val="hybridMultilevel"/>
    <w:tmpl w:val="AF74A320"/>
    <w:lvl w:ilvl="0" w:tplc="53044028">
      <w:start w:val="1"/>
      <w:numFmt w:val="decimalEnclosedCircle"/>
      <w:lvlText w:val="%1"/>
      <w:lvlJc w:val="left"/>
      <w:pPr>
        <w:ind w:left="460" w:hanging="360"/>
      </w:pPr>
      <w:rPr>
        <w:rFonts w:ascii="Cambria Math" w:hAnsi="Cambria Math" w:cs="Cambria Math"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4" w15:restartNumberingAfterBreak="0">
    <w:nsid w:val="70D602EC"/>
    <w:multiLevelType w:val="hybridMultilevel"/>
    <w:tmpl w:val="1D00DCD2"/>
    <w:lvl w:ilvl="0" w:tplc="6ED427EE">
      <w:start w:val="1"/>
      <w:numFmt w:val="decimalEnclosedCircle"/>
      <w:lvlText w:val="%1"/>
      <w:lvlJc w:val="left"/>
      <w:pPr>
        <w:ind w:left="360" w:hanging="360"/>
      </w:pPr>
      <w:rPr>
        <w:rFonts w:ascii="Times New Roman" w:cs="ＭＳ 明朝"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D67D09"/>
    <w:multiLevelType w:val="hybridMultilevel"/>
    <w:tmpl w:val="A8D443C6"/>
    <w:lvl w:ilvl="0" w:tplc="67906BA6">
      <w:start w:val="1"/>
      <w:numFmt w:val="decimalFullWidth"/>
      <w:lvlText w:val="（%1）"/>
      <w:lvlJc w:val="left"/>
      <w:pPr>
        <w:ind w:left="720" w:hanging="720"/>
      </w:pPr>
      <w:rPr>
        <w:rFonts w:hint="eastAsia"/>
      </w:rPr>
    </w:lvl>
    <w:lvl w:ilvl="1" w:tplc="8EDC04D6">
      <w:start w:val="1"/>
      <w:numFmt w:val="decimalEnclosedCircle"/>
      <w:lvlText w:val="%2"/>
      <w:lvlJc w:val="left"/>
      <w:pPr>
        <w:ind w:left="800" w:hanging="360"/>
      </w:pPr>
      <w:rPr>
        <w:rFonts w:ascii="Times New Roman"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5A74729"/>
    <w:multiLevelType w:val="hybridMultilevel"/>
    <w:tmpl w:val="2BD29EFE"/>
    <w:lvl w:ilvl="0" w:tplc="C36C9ED0">
      <w:start w:val="1"/>
      <w:numFmt w:val="decimalEnclosedCircle"/>
      <w:lvlText w:val="%1"/>
      <w:lvlJc w:val="left"/>
      <w:pPr>
        <w:ind w:left="572" w:hanging="360"/>
      </w:pPr>
      <w:rPr>
        <w:rFonts w:ascii="Cambria Math" w:hAnsi="Cambria Math" w:cs="Cambria Math"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76A149B1"/>
    <w:multiLevelType w:val="hybridMultilevel"/>
    <w:tmpl w:val="586C78B6"/>
    <w:lvl w:ilvl="0" w:tplc="7ACAF69C">
      <w:start w:val="1"/>
      <w:numFmt w:val="decimalEnclosedCircle"/>
      <w:lvlText w:val="%1"/>
      <w:lvlJc w:val="left"/>
      <w:pPr>
        <w:ind w:left="572" w:hanging="360"/>
      </w:pPr>
      <w:rPr>
        <w:rFonts w:ascii="Cambria Math" w:hAnsi="Cambria Math" w:cs="Cambria Math"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num w:numId="1" w16cid:durableId="2120756731">
    <w:abstractNumId w:val="25"/>
  </w:num>
  <w:num w:numId="2" w16cid:durableId="1683894549">
    <w:abstractNumId w:val="4"/>
  </w:num>
  <w:num w:numId="3" w16cid:durableId="47804358">
    <w:abstractNumId w:val="7"/>
  </w:num>
  <w:num w:numId="4" w16cid:durableId="655499245">
    <w:abstractNumId w:val="22"/>
  </w:num>
  <w:num w:numId="5" w16cid:durableId="1789468112">
    <w:abstractNumId w:val="2"/>
  </w:num>
  <w:num w:numId="6" w16cid:durableId="595656">
    <w:abstractNumId w:val="17"/>
  </w:num>
  <w:num w:numId="7" w16cid:durableId="778834838">
    <w:abstractNumId w:val="14"/>
  </w:num>
  <w:num w:numId="8" w16cid:durableId="1257523029">
    <w:abstractNumId w:val="8"/>
  </w:num>
  <w:num w:numId="9" w16cid:durableId="1319502681">
    <w:abstractNumId w:val="23"/>
  </w:num>
  <w:num w:numId="10" w16cid:durableId="31422751">
    <w:abstractNumId w:val="12"/>
  </w:num>
  <w:num w:numId="11" w16cid:durableId="1998875724">
    <w:abstractNumId w:val="20"/>
  </w:num>
  <w:num w:numId="12" w16cid:durableId="1261911126">
    <w:abstractNumId w:val="26"/>
  </w:num>
  <w:num w:numId="13" w16cid:durableId="1387145681">
    <w:abstractNumId w:val="13"/>
  </w:num>
  <w:num w:numId="14" w16cid:durableId="1686521240">
    <w:abstractNumId w:val="6"/>
  </w:num>
  <w:num w:numId="15" w16cid:durableId="887302225">
    <w:abstractNumId w:val="15"/>
  </w:num>
  <w:num w:numId="16" w16cid:durableId="234055739">
    <w:abstractNumId w:val="16"/>
  </w:num>
  <w:num w:numId="17" w16cid:durableId="174392717">
    <w:abstractNumId w:val="9"/>
  </w:num>
  <w:num w:numId="18" w16cid:durableId="1314413394">
    <w:abstractNumId w:val="21"/>
  </w:num>
  <w:num w:numId="19" w16cid:durableId="1800996058">
    <w:abstractNumId w:val="3"/>
  </w:num>
  <w:num w:numId="20" w16cid:durableId="1639140765">
    <w:abstractNumId w:val="0"/>
  </w:num>
  <w:num w:numId="21" w16cid:durableId="494880610">
    <w:abstractNumId w:val="24"/>
  </w:num>
  <w:num w:numId="22" w16cid:durableId="1476529986">
    <w:abstractNumId w:val="19"/>
  </w:num>
  <w:num w:numId="23" w16cid:durableId="1948002369">
    <w:abstractNumId w:val="18"/>
  </w:num>
  <w:num w:numId="24" w16cid:durableId="476339607">
    <w:abstractNumId w:val="10"/>
  </w:num>
  <w:num w:numId="25" w16cid:durableId="2068918126">
    <w:abstractNumId w:val="27"/>
  </w:num>
  <w:num w:numId="26" w16cid:durableId="274561428">
    <w:abstractNumId w:val="11"/>
  </w:num>
  <w:num w:numId="27" w16cid:durableId="1524973748">
    <w:abstractNumId w:val="1"/>
  </w:num>
  <w:num w:numId="28" w16cid:durableId="141616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FF"/>
    <w:rsid w:val="000135D2"/>
    <w:rsid w:val="000512BD"/>
    <w:rsid w:val="00087058"/>
    <w:rsid w:val="000C03CC"/>
    <w:rsid w:val="000D3D92"/>
    <w:rsid w:val="000D5C0D"/>
    <w:rsid w:val="000E05CA"/>
    <w:rsid w:val="00114EE1"/>
    <w:rsid w:val="001317AB"/>
    <w:rsid w:val="00137D0A"/>
    <w:rsid w:val="001675F2"/>
    <w:rsid w:val="001D1A27"/>
    <w:rsid w:val="00202ED5"/>
    <w:rsid w:val="00212B23"/>
    <w:rsid w:val="00264CE1"/>
    <w:rsid w:val="00266828"/>
    <w:rsid w:val="002717B0"/>
    <w:rsid w:val="003125A7"/>
    <w:rsid w:val="00315006"/>
    <w:rsid w:val="00375E42"/>
    <w:rsid w:val="003A1C0C"/>
    <w:rsid w:val="0040255C"/>
    <w:rsid w:val="0046644C"/>
    <w:rsid w:val="004F5082"/>
    <w:rsid w:val="004F7C18"/>
    <w:rsid w:val="005275D4"/>
    <w:rsid w:val="005515AD"/>
    <w:rsid w:val="005725FF"/>
    <w:rsid w:val="00573614"/>
    <w:rsid w:val="005B79A2"/>
    <w:rsid w:val="005C6736"/>
    <w:rsid w:val="005E284A"/>
    <w:rsid w:val="005E508E"/>
    <w:rsid w:val="00656988"/>
    <w:rsid w:val="00677217"/>
    <w:rsid w:val="00694CA8"/>
    <w:rsid w:val="006A574A"/>
    <w:rsid w:val="006E11C3"/>
    <w:rsid w:val="00713BEC"/>
    <w:rsid w:val="00724609"/>
    <w:rsid w:val="007248B2"/>
    <w:rsid w:val="00726478"/>
    <w:rsid w:val="00726564"/>
    <w:rsid w:val="00760FF3"/>
    <w:rsid w:val="00780CB1"/>
    <w:rsid w:val="007A7FB0"/>
    <w:rsid w:val="007D4CBD"/>
    <w:rsid w:val="007E096B"/>
    <w:rsid w:val="008024F1"/>
    <w:rsid w:val="00882B3B"/>
    <w:rsid w:val="008C2A29"/>
    <w:rsid w:val="008F3F7D"/>
    <w:rsid w:val="00946893"/>
    <w:rsid w:val="00954AD5"/>
    <w:rsid w:val="00992167"/>
    <w:rsid w:val="009A2AC6"/>
    <w:rsid w:val="00A232FA"/>
    <w:rsid w:val="00A56BDD"/>
    <w:rsid w:val="00A63A23"/>
    <w:rsid w:val="00A92932"/>
    <w:rsid w:val="00A96E69"/>
    <w:rsid w:val="00AA6298"/>
    <w:rsid w:val="00AC42C8"/>
    <w:rsid w:val="00AE3834"/>
    <w:rsid w:val="00AE6537"/>
    <w:rsid w:val="00B427C9"/>
    <w:rsid w:val="00B52F07"/>
    <w:rsid w:val="00B97EAD"/>
    <w:rsid w:val="00BA6D49"/>
    <w:rsid w:val="00BB52CA"/>
    <w:rsid w:val="00BD75D0"/>
    <w:rsid w:val="00C22BA3"/>
    <w:rsid w:val="00C313C2"/>
    <w:rsid w:val="00C41238"/>
    <w:rsid w:val="00C46101"/>
    <w:rsid w:val="00CC78E5"/>
    <w:rsid w:val="00D075AA"/>
    <w:rsid w:val="00D36252"/>
    <w:rsid w:val="00D45093"/>
    <w:rsid w:val="00D63E36"/>
    <w:rsid w:val="00D64262"/>
    <w:rsid w:val="00D6486E"/>
    <w:rsid w:val="00D66A16"/>
    <w:rsid w:val="00DB67E2"/>
    <w:rsid w:val="00DC0A06"/>
    <w:rsid w:val="00DD53D3"/>
    <w:rsid w:val="00DE52E4"/>
    <w:rsid w:val="00DE6F7A"/>
    <w:rsid w:val="00E04272"/>
    <w:rsid w:val="00E62DFB"/>
    <w:rsid w:val="00F06C73"/>
    <w:rsid w:val="00F17158"/>
    <w:rsid w:val="00F73367"/>
    <w:rsid w:val="00F74E3C"/>
    <w:rsid w:val="00FC57D7"/>
    <w:rsid w:val="00FE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F9065"/>
  <w15:chartTrackingRefBased/>
  <w15:docId w15:val="{514C43BB-F0EF-4E27-BE3C-98EA8BA3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5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25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25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25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25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25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25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25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25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5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25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25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25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25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25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25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25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25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25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2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5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2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5FF"/>
    <w:pPr>
      <w:spacing w:before="160" w:after="160"/>
      <w:jc w:val="center"/>
    </w:pPr>
    <w:rPr>
      <w:i/>
      <w:iCs/>
      <w:color w:val="404040" w:themeColor="text1" w:themeTint="BF"/>
    </w:rPr>
  </w:style>
  <w:style w:type="character" w:customStyle="1" w:styleId="a8">
    <w:name w:val="引用文 (文字)"/>
    <w:basedOn w:val="a0"/>
    <w:link w:val="a7"/>
    <w:uiPriority w:val="29"/>
    <w:rsid w:val="005725FF"/>
    <w:rPr>
      <w:i/>
      <w:iCs/>
      <w:color w:val="404040" w:themeColor="text1" w:themeTint="BF"/>
    </w:rPr>
  </w:style>
  <w:style w:type="paragraph" w:styleId="a9">
    <w:name w:val="List Paragraph"/>
    <w:basedOn w:val="a"/>
    <w:uiPriority w:val="34"/>
    <w:qFormat/>
    <w:rsid w:val="005725FF"/>
    <w:pPr>
      <w:ind w:left="720"/>
      <w:contextualSpacing/>
    </w:pPr>
  </w:style>
  <w:style w:type="character" w:styleId="21">
    <w:name w:val="Intense Emphasis"/>
    <w:basedOn w:val="a0"/>
    <w:uiPriority w:val="21"/>
    <w:qFormat/>
    <w:rsid w:val="005725FF"/>
    <w:rPr>
      <w:i/>
      <w:iCs/>
      <w:color w:val="0F4761" w:themeColor="accent1" w:themeShade="BF"/>
    </w:rPr>
  </w:style>
  <w:style w:type="paragraph" w:styleId="22">
    <w:name w:val="Intense Quote"/>
    <w:basedOn w:val="a"/>
    <w:next w:val="a"/>
    <w:link w:val="23"/>
    <w:uiPriority w:val="30"/>
    <w:qFormat/>
    <w:rsid w:val="0057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25FF"/>
    <w:rPr>
      <w:i/>
      <w:iCs/>
      <w:color w:val="0F4761" w:themeColor="accent1" w:themeShade="BF"/>
    </w:rPr>
  </w:style>
  <w:style w:type="character" w:styleId="24">
    <w:name w:val="Intense Reference"/>
    <w:basedOn w:val="a0"/>
    <w:uiPriority w:val="32"/>
    <w:qFormat/>
    <w:rsid w:val="005725FF"/>
    <w:rPr>
      <w:b/>
      <w:bCs/>
      <w:smallCaps/>
      <w:color w:val="0F4761" w:themeColor="accent1" w:themeShade="BF"/>
      <w:spacing w:val="5"/>
    </w:rPr>
  </w:style>
  <w:style w:type="character" w:styleId="aa">
    <w:name w:val="Hyperlink"/>
    <w:basedOn w:val="a0"/>
    <w:uiPriority w:val="99"/>
    <w:unhideWhenUsed/>
    <w:rsid w:val="00713BEC"/>
    <w:rPr>
      <w:color w:val="467886" w:themeColor="hyperlink"/>
      <w:u w:val="single"/>
    </w:rPr>
  </w:style>
  <w:style w:type="character" w:styleId="ab">
    <w:name w:val="Unresolved Mention"/>
    <w:basedOn w:val="a0"/>
    <w:uiPriority w:val="99"/>
    <w:semiHidden/>
    <w:unhideWhenUsed/>
    <w:rsid w:val="00713BEC"/>
    <w:rPr>
      <w:color w:val="605E5C"/>
      <w:shd w:val="clear" w:color="auto" w:fill="E1DFDD"/>
    </w:rPr>
  </w:style>
  <w:style w:type="numbering" w:customStyle="1" w:styleId="11">
    <w:name w:val="リストなし1"/>
    <w:next w:val="a2"/>
    <w:uiPriority w:val="99"/>
    <w:semiHidden/>
    <w:unhideWhenUsed/>
    <w:rsid w:val="00D36252"/>
  </w:style>
  <w:style w:type="paragraph" w:customStyle="1" w:styleId="25">
    <w:name w:val="大見出し2"/>
    <w:uiPriority w:val="99"/>
    <w:rsid w:val="00D36252"/>
    <w:pPr>
      <w:widowControl w:val="0"/>
      <w:suppressAutoHyphens/>
      <w:kinsoku w:val="0"/>
      <w:wordWrap w:val="0"/>
      <w:overflowPunct w:val="0"/>
      <w:autoSpaceDE w:val="0"/>
      <w:autoSpaceDN w:val="0"/>
      <w:adjustRightInd w:val="0"/>
      <w:jc w:val="center"/>
      <w:textAlignment w:val="baseline"/>
    </w:pPr>
    <w:rPr>
      <w:rFonts w:ascii="ＭＳ Ｐゴシック" w:eastAsia="ＭＳ Ｐゴシック" w:hAnsi="ＭＳ Ｐゴシック" w:cs="ＭＳ Ｐゴシック"/>
      <w:kern w:val="0"/>
      <w:sz w:val="48"/>
      <w:szCs w:val="48"/>
    </w:rPr>
  </w:style>
  <w:style w:type="paragraph" w:customStyle="1" w:styleId="51">
    <w:name w:val="中見出し5"/>
    <w:uiPriority w:val="99"/>
    <w:rsid w:val="00D36252"/>
    <w:pPr>
      <w:widowControl w:val="0"/>
      <w:shd w:val="clear" w:color="auto" w:fill="000080"/>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b/>
      <w:bCs/>
      <w:color w:val="FFFFFF"/>
      <w:kern w:val="0"/>
      <w:sz w:val="28"/>
      <w:szCs w:val="28"/>
    </w:rPr>
  </w:style>
  <w:style w:type="paragraph" w:customStyle="1" w:styleId="31">
    <w:name w:val="小見出し3"/>
    <w:uiPriority w:val="99"/>
    <w:rsid w:val="00D36252"/>
    <w:pPr>
      <w:widowControl w:val="0"/>
      <w:pBdr>
        <w:top w:val="single" w:sz="4" w:space="1" w:color="000080"/>
        <w:left w:val="single" w:sz="4" w:space="1" w:color="000080"/>
        <w:bottom w:val="single" w:sz="4" w:space="1" w:color="000080"/>
        <w:right w:val="single" w:sz="4" w:space="1" w:color="000080"/>
      </w:pBdr>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b/>
      <w:bCs/>
      <w:kern w:val="0"/>
      <w:sz w:val="24"/>
    </w:rPr>
  </w:style>
  <w:style w:type="paragraph" w:styleId="ac">
    <w:name w:val="header"/>
    <w:basedOn w:val="a"/>
    <w:link w:val="ad"/>
    <w:uiPriority w:val="99"/>
    <w:unhideWhenUsed/>
    <w:rsid w:val="00882B3B"/>
    <w:pPr>
      <w:tabs>
        <w:tab w:val="center" w:pos="4252"/>
        <w:tab w:val="right" w:pos="8504"/>
      </w:tabs>
      <w:snapToGrid w:val="0"/>
    </w:pPr>
  </w:style>
  <w:style w:type="character" w:customStyle="1" w:styleId="ad">
    <w:name w:val="ヘッダー (文字)"/>
    <w:basedOn w:val="a0"/>
    <w:link w:val="ac"/>
    <w:uiPriority w:val="99"/>
    <w:rsid w:val="00882B3B"/>
  </w:style>
  <w:style w:type="paragraph" w:styleId="ae">
    <w:name w:val="footer"/>
    <w:basedOn w:val="a"/>
    <w:link w:val="af"/>
    <w:uiPriority w:val="99"/>
    <w:unhideWhenUsed/>
    <w:rsid w:val="00882B3B"/>
    <w:pPr>
      <w:tabs>
        <w:tab w:val="center" w:pos="4252"/>
        <w:tab w:val="right" w:pos="8504"/>
      </w:tabs>
      <w:snapToGrid w:val="0"/>
    </w:pPr>
  </w:style>
  <w:style w:type="character" w:customStyle="1" w:styleId="af">
    <w:name w:val="フッター (文字)"/>
    <w:basedOn w:val="a0"/>
    <w:link w:val="ae"/>
    <w:uiPriority w:val="99"/>
    <w:rsid w:val="00882B3B"/>
  </w:style>
  <w:style w:type="numbering" w:customStyle="1" w:styleId="26">
    <w:name w:val="リストなし2"/>
    <w:next w:val="a2"/>
    <w:uiPriority w:val="99"/>
    <w:semiHidden/>
    <w:unhideWhenUsed/>
    <w:rsid w:val="00882B3B"/>
  </w:style>
  <w:style w:type="numbering" w:customStyle="1" w:styleId="32">
    <w:name w:val="リストなし3"/>
    <w:next w:val="a2"/>
    <w:uiPriority w:val="99"/>
    <w:semiHidden/>
    <w:unhideWhenUsed/>
    <w:rsid w:val="00A96E69"/>
  </w:style>
  <w:style w:type="paragraph" w:customStyle="1" w:styleId="41">
    <w:name w:val="小見出し4"/>
    <w:uiPriority w:val="99"/>
    <w:rsid w:val="00A96E69"/>
    <w:pPr>
      <w:widowControl w:val="0"/>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b/>
      <w:bCs/>
      <w:kern w:val="0"/>
      <w:sz w:val="24"/>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fukushima.lg.jp/sec/11055a/npo7.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po@pref.fukushima.lg.jp" TargetMode="Externa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3682-A414-43CA-9E91-9D883D1D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4061</Words>
  <Characters>23153</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史明</dc:creator>
  <cp:keywords/>
  <dc:description/>
  <cp:lastModifiedBy>高橋 史明</cp:lastModifiedBy>
  <cp:revision>2</cp:revision>
  <cp:lastPrinted>2026-05-29T00:44:00Z</cp:lastPrinted>
  <dcterms:created xsi:type="dcterms:W3CDTF">2026-07-14T00:44:00Z</dcterms:created>
  <dcterms:modified xsi:type="dcterms:W3CDTF">2026-07-14T00:44:00Z</dcterms:modified>
</cp:coreProperties>
</file>