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59D1" w14:textId="3E4D4F57" w:rsidR="00F860DC" w:rsidRPr="00613BFC" w:rsidRDefault="000924CA" w:rsidP="00F860DC">
      <w:pPr>
        <w:pStyle w:val="a3"/>
        <w:suppressAutoHyphens/>
        <w:kinsoku w:val="0"/>
        <w:wordWrap w:val="0"/>
        <w:autoSpaceDE w:val="0"/>
        <w:autoSpaceDN w:val="0"/>
        <w:spacing w:line="480" w:lineRule="exact"/>
        <w:jc w:val="left"/>
        <w:rPr>
          <w:bCs/>
          <w:color w:val="auto"/>
          <w:spacing w:val="8"/>
        </w:rPr>
      </w:pPr>
      <w:r w:rsidRPr="00613BFC">
        <w:rPr>
          <w:rFonts w:hint="eastAsia"/>
          <w:bCs/>
          <w:color w:val="auto"/>
          <w:spacing w:val="8"/>
        </w:rPr>
        <w:t>（様式</w:t>
      </w:r>
      <w:r w:rsidR="00F860DC" w:rsidRPr="00613BFC">
        <w:rPr>
          <w:rFonts w:hint="eastAsia"/>
          <w:bCs/>
          <w:color w:val="auto"/>
          <w:spacing w:val="8"/>
        </w:rPr>
        <w:t>）</w:t>
      </w:r>
    </w:p>
    <w:p w14:paraId="2A087108" w14:textId="77777777" w:rsidR="00F860DC" w:rsidRPr="00613BFC" w:rsidRDefault="00F860DC" w:rsidP="00F860DC">
      <w:pPr>
        <w:pStyle w:val="a3"/>
        <w:suppressAutoHyphens/>
        <w:kinsoku w:val="0"/>
        <w:wordWrap w:val="0"/>
        <w:autoSpaceDE w:val="0"/>
        <w:autoSpaceDN w:val="0"/>
        <w:spacing w:line="480" w:lineRule="exact"/>
        <w:jc w:val="left"/>
        <w:rPr>
          <w:bCs/>
          <w:color w:val="auto"/>
          <w:spacing w:val="8"/>
        </w:rPr>
      </w:pPr>
    </w:p>
    <w:p w14:paraId="20E50C09" w14:textId="370D09D1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480" w:lineRule="exact"/>
        <w:ind w:firstLineChars="900" w:firstLine="3216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>誓　　約　　書</w:t>
      </w:r>
    </w:p>
    <w:p w14:paraId="0E0B7DBB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69E314D8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color w:val="auto"/>
          <w:sz w:val="24"/>
          <w:szCs w:val="24"/>
        </w:rPr>
      </w:pPr>
    </w:p>
    <w:p w14:paraId="47A39F39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ind w:firstLineChars="200" w:firstLine="480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>福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島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県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知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事　様</w:t>
      </w:r>
    </w:p>
    <w:p w14:paraId="6B20381A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4E153AF3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1F835FB6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0DFB7E05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</w:t>
      </w:r>
      <w:r w:rsidR="006C03F3" w:rsidRPr="00613BFC">
        <w:rPr>
          <w:rFonts w:hint="eastAsia"/>
          <w:color w:val="auto"/>
          <w:sz w:val="24"/>
          <w:szCs w:val="24"/>
        </w:rPr>
        <w:t xml:space="preserve">　　</w:t>
      </w:r>
      <w:r w:rsidRPr="00613BFC">
        <w:rPr>
          <w:rFonts w:hint="eastAsia"/>
          <w:color w:val="auto"/>
          <w:sz w:val="24"/>
          <w:szCs w:val="24"/>
        </w:rPr>
        <w:t xml:space="preserve">　　年　　月　　日から</w:t>
      </w:r>
      <w:r w:rsidR="006C03F3" w:rsidRPr="00613BFC">
        <w:rPr>
          <w:rFonts w:hint="eastAsia"/>
          <w:color w:val="auto"/>
          <w:sz w:val="24"/>
          <w:szCs w:val="24"/>
        </w:rPr>
        <w:t xml:space="preserve">　　</w:t>
      </w:r>
      <w:r w:rsidRPr="00613BFC">
        <w:rPr>
          <w:rFonts w:hint="eastAsia"/>
          <w:color w:val="auto"/>
          <w:sz w:val="24"/>
          <w:szCs w:val="24"/>
        </w:rPr>
        <w:t xml:space="preserve">　　年　　月　　日までの間、廃棄物の処理及び清掃に関する法律施行規則（昭和</w:t>
      </w:r>
      <w:r w:rsidRPr="00613BFC">
        <w:rPr>
          <w:rFonts w:ascii="ＭＳ 明朝" w:hAnsi="ＭＳ 明朝"/>
          <w:color w:val="auto"/>
          <w:sz w:val="24"/>
          <w:szCs w:val="24"/>
        </w:rPr>
        <w:t>46</w:t>
      </w:r>
      <w:r w:rsidRPr="00613BFC">
        <w:rPr>
          <w:rFonts w:hint="eastAsia"/>
          <w:color w:val="auto"/>
          <w:sz w:val="24"/>
          <w:szCs w:val="24"/>
        </w:rPr>
        <w:t>年厚生省令第</w:t>
      </w:r>
      <w:r w:rsidRPr="00613BFC">
        <w:rPr>
          <w:rFonts w:ascii="ＭＳ 明朝" w:hAnsi="ＭＳ 明朝"/>
          <w:color w:val="auto"/>
          <w:sz w:val="24"/>
          <w:szCs w:val="24"/>
        </w:rPr>
        <w:t>35</w:t>
      </w:r>
      <w:r w:rsidRPr="00613BFC">
        <w:rPr>
          <w:rFonts w:hint="eastAsia"/>
          <w:color w:val="auto"/>
          <w:sz w:val="24"/>
          <w:szCs w:val="24"/>
        </w:rPr>
        <w:t>号）第９条の３第１号に規定する特定不利益処分を受けていないことを誓約します。</w:t>
      </w:r>
    </w:p>
    <w:p w14:paraId="041E4270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17E77425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255F5E6C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56B62ACD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　　　　　　　　　　　　　　年　　</w:t>
      </w:r>
      <w:r w:rsidRPr="00613BFC">
        <w:rPr>
          <w:rFonts w:hint="eastAsia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月</w:t>
      </w:r>
      <w:r w:rsidRPr="00613BFC">
        <w:rPr>
          <w:rFonts w:hint="eastAsia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 xml:space="preserve">　　日</w:t>
      </w:r>
    </w:p>
    <w:p w14:paraId="2594E4F3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5C1FF606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512E236A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　住　所</w:t>
      </w:r>
    </w:p>
    <w:p w14:paraId="72116E2D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21BC97EE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　氏　名</w:t>
      </w:r>
    </w:p>
    <w:p w14:paraId="5B1D485F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（法人にあっては名称及び代表者の氏名）　</w:t>
      </w:r>
    </w:p>
    <w:p w14:paraId="0D6E4639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5A88A6C9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14:paraId="4773620F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</w:p>
    <w:p w14:paraId="3085A8A6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</w:p>
    <w:p w14:paraId="12A3C1EC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</w:p>
    <w:p w14:paraId="2F533781" w14:textId="77777777"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hint="eastAsia"/>
          <w:color w:val="auto"/>
          <w:sz w:val="20"/>
          <w:szCs w:val="20"/>
        </w:rPr>
        <w:t>【特定不利益処分】</w:t>
      </w:r>
    </w:p>
    <w:p w14:paraId="26850F41" w14:textId="77777777" w:rsidR="001B4B58" w:rsidRPr="00613BFC" w:rsidRDefault="001B4B58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left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hint="eastAsia"/>
          <w:color w:val="auto"/>
          <w:sz w:val="20"/>
          <w:szCs w:val="20"/>
        </w:rPr>
        <w:t>①廃棄物処理業に係る</w:t>
      </w:r>
      <w:r w:rsidRPr="00613BFC">
        <w:rPr>
          <w:rFonts w:ascii="ＭＳ 明朝" w:hint="eastAsia"/>
          <w:color w:val="auto"/>
          <w:sz w:val="20"/>
          <w:szCs w:val="20"/>
        </w:rPr>
        <w:t>事業停止命令（法第７条の３及び第</w:t>
      </w:r>
      <w:r w:rsidRPr="00613BFC">
        <w:rPr>
          <w:rFonts w:ascii="ＭＳ 明朝" w:hAnsi="ＭＳ 明朝"/>
          <w:color w:val="auto"/>
          <w:sz w:val="20"/>
          <w:szCs w:val="20"/>
        </w:rPr>
        <w:t>14</w:t>
      </w:r>
      <w:r w:rsidRPr="00613BFC">
        <w:rPr>
          <w:rFonts w:ascii="ＭＳ 明朝" w:hint="eastAsia"/>
          <w:color w:val="auto"/>
          <w:sz w:val="20"/>
          <w:szCs w:val="20"/>
        </w:rPr>
        <w:t>条の３（法第</w:t>
      </w:r>
      <w:r w:rsidRPr="00613BFC">
        <w:rPr>
          <w:rFonts w:ascii="ＭＳ 明朝" w:hAnsi="ＭＳ 明朝"/>
          <w:color w:val="auto"/>
          <w:sz w:val="20"/>
          <w:szCs w:val="20"/>
        </w:rPr>
        <w:t>14</w:t>
      </w:r>
      <w:r w:rsidRPr="00613BFC">
        <w:rPr>
          <w:rFonts w:ascii="ＭＳ 明朝" w:hint="eastAsia"/>
          <w:color w:val="auto"/>
          <w:sz w:val="20"/>
          <w:szCs w:val="20"/>
        </w:rPr>
        <w:t>条の６において準</w:t>
      </w:r>
    </w:p>
    <w:p w14:paraId="59A6FDB7" w14:textId="77777777" w:rsidR="001B4B58" w:rsidRPr="00613BFC" w:rsidRDefault="001B4B58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用する場合を含む。））</w:t>
      </w:r>
    </w:p>
    <w:p w14:paraId="76602BCB" w14:textId="77777777" w:rsidR="001B4B58" w:rsidRPr="00613BFC" w:rsidRDefault="001B4B58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②廃棄物処理施設に係る改善・使用停止命令（法第９条の２及び第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条の２の７）</w:t>
      </w:r>
    </w:p>
    <w:p w14:paraId="627D148A" w14:textId="77777777" w:rsidR="001B4B58" w:rsidRPr="00613BFC" w:rsidRDefault="001B4B58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③廃棄物処理施設の設置の許可の取消し（法第９条の２の２及び第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条の３）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14:paraId="7389CD78" w14:textId="77777777" w:rsidR="001B4B58" w:rsidRPr="00613BFC" w:rsidRDefault="001B4B58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④再生利用認定の取消し（法第９条の８第９項（法第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条の４の２第３項において準用する場</w:t>
      </w:r>
    </w:p>
    <w:p w14:paraId="089C5E8C" w14:textId="77777777" w:rsidR="001B4B58" w:rsidRPr="00613BFC" w:rsidRDefault="001B4B58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合を含む。）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14:paraId="71E3CE57" w14:textId="77777777" w:rsidR="001B4B58" w:rsidRPr="00613BFC" w:rsidRDefault="001B4B58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⑤広域認定の取消し（法第９条の９第</w:t>
      </w:r>
      <w:r w:rsidRPr="00613BFC">
        <w:rPr>
          <w:rFonts w:ascii="ＭＳ 明朝" w:hAnsi="ＭＳ 明朝"/>
          <w:color w:val="auto"/>
          <w:sz w:val="20"/>
          <w:szCs w:val="20"/>
        </w:rPr>
        <w:t>10</w:t>
      </w:r>
      <w:r w:rsidRPr="00613BFC">
        <w:rPr>
          <w:rFonts w:ascii="ＭＳ 明朝" w:hint="eastAsia"/>
          <w:color w:val="auto"/>
          <w:sz w:val="20"/>
          <w:szCs w:val="20"/>
        </w:rPr>
        <w:t>項（法第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条の４の３第３項において準用する場合を</w:t>
      </w:r>
    </w:p>
    <w:p w14:paraId="4B6FC342" w14:textId="77777777" w:rsidR="001B4B58" w:rsidRPr="00613BFC" w:rsidRDefault="001B4B58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含む。）</w:t>
      </w:r>
    </w:p>
    <w:p w14:paraId="19A2AB4C" w14:textId="77777777" w:rsidR="001B4B58" w:rsidRPr="00613BFC" w:rsidRDefault="001B4B58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⑥無害化認定の取消し（法第９条の</w:t>
      </w:r>
      <w:r w:rsidRPr="00613BFC">
        <w:rPr>
          <w:rFonts w:ascii="ＭＳ 明朝" w:hAnsi="ＭＳ 明朝"/>
          <w:color w:val="auto"/>
          <w:sz w:val="20"/>
          <w:szCs w:val="20"/>
        </w:rPr>
        <w:t>10</w:t>
      </w:r>
      <w:r w:rsidRPr="00613BFC">
        <w:rPr>
          <w:rFonts w:ascii="ＭＳ 明朝" w:hint="eastAsia"/>
          <w:color w:val="auto"/>
          <w:sz w:val="20"/>
          <w:szCs w:val="20"/>
        </w:rPr>
        <w:t>第７項（法第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条の４の４第３項において準用する場合</w:t>
      </w:r>
    </w:p>
    <w:p w14:paraId="109240CE" w14:textId="77777777" w:rsidR="001B4B58" w:rsidRPr="00613BFC" w:rsidRDefault="001B4B58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hAns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を含む。）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14:paraId="55CCC92B" w14:textId="77777777" w:rsidR="00735263" w:rsidRPr="00613BFC" w:rsidRDefault="00735263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  <w:sz w:val="20"/>
          <w:szCs w:val="20"/>
        </w:rPr>
      </w:pP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⑦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二以上の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事業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者による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産業廃棄物の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処理に係る特例認定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の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取消し（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法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第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12条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の７第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10項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）</w:t>
      </w:r>
    </w:p>
    <w:p w14:paraId="2C4E6883" w14:textId="77777777" w:rsidR="001B4B58" w:rsidRPr="00613BFC" w:rsidRDefault="00735263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⑧</w:t>
      </w:r>
      <w:r w:rsidR="001B4B58" w:rsidRPr="00613BFC">
        <w:rPr>
          <w:rFonts w:ascii="ＭＳ 明朝" w:hint="eastAsia"/>
          <w:color w:val="auto"/>
          <w:sz w:val="20"/>
          <w:szCs w:val="20"/>
        </w:rPr>
        <w:t>廃棄物の不適正処理に係る改善命令（法第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条の３）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14:paraId="570C4706" w14:textId="77777777" w:rsidR="001B4B58" w:rsidRPr="00613BFC" w:rsidRDefault="00735263" w:rsidP="00056EA5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⑨</w:t>
      </w:r>
      <w:r w:rsidR="001B4B58" w:rsidRPr="00613BFC">
        <w:rPr>
          <w:rFonts w:ascii="ＭＳ 明朝" w:hint="eastAsia"/>
          <w:color w:val="auto"/>
          <w:sz w:val="20"/>
          <w:szCs w:val="20"/>
        </w:rPr>
        <w:t>廃棄物の不適正処理に係る措置命令（法第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条の４第１項、第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条の４の２第１項、第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</w:t>
      </w:r>
    </w:p>
    <w:p w14:paraId="0E964168" w14:textId="5D31B7A2" w:rsidR="00E0607E" w:rsidRPr="00E0607E" w:rsidRDefault="001B4B58" w:rsidP="00B623AA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</w:pPr>
      <w:r w:rsidRPr="00613BFC">
        <w:rPr>
          <w:rFonts w:ascii="ＭＳ 明朝" w:hint="eastAsia"/>
          <w:color w:val="auto"/>
          <w:sz w:val="20"/>
          <w:szCs w:val="20"/>
        </w:rPr>
        <w:t>の５及び第</w:t>
      </w:r>
      <w:r w:rsidRPr="00613BFC">
        <w:rPr>
          <w:rFonts w:ascii="ＭＳ 明朝" w:hAnsi="ＭＳ 明朝"/>
          <w:color w:val="auto"/>
          <w:sz w:val="20"/>
          <w:szCs w:val="20"/>
        </w:rPr>
        <w:t>19</w:t>
      </w:r>
      <w:r w:rsidRPr="00613BFC">
        <w:rPr>
          <w:rFonts w:ascii="ＭＳ 明朝" w:hint="eastAsia"/>
          <w:color w:val="auto"/>
          <w:sz w:val="20"/>
          <w:szCs w:val="20"/>
        </w:rPr>
        <w:t>条の６第１項）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sectPr w:rsidR="00E0607E" w:rsidRPr="00E0607E" w:rsidSect="00E06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1" w:bottom="1276" w:left="1701" w:header="851" w:footer="992" w:gutter="0"/>
      <w:pgNumType w:start="1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2AFF" w14:textId="77777777" w:rsidR="00C222B7" w:rsidRDefault="00C222B7" w:rsidP="001B4B58">
      <w:r>
        <w:separator/>
      </w:r>
    </w:p>
  </w:endnote>
  <w:endnote w:type="continuationSeparator" w:id="0">
    <w:p w14:paraId="68034224" w14:textId="77777777" w:rsidR="00C222B7" w:rsidRDefault="00C222B7" w:rsidP="001B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74CB" w14:textId="77777777" w:rsidR="00E0607E" w:rsidRDefault="00E060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363673"/>
      <w:docPartObj>
        <w:docPartGallery w:val="Page Numbers (Bottom of Page)"/>
        <w:docPartUnique/>
      </w:docPartObj>
    </w:sdtPr>
    <w:sdtEndPr/>
    <w:sdtContent>
      <w:p w14:paraId="5426DBA2" w14:textId="77777777" w:rsidR="00DD3A49" w:rsidRDefault="00DD3A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AD2" w:rsidRPr="004F4AD2">
          <w:rPr>
            <w:noProof/>
            <w:lang w:val="ja-JP"/>
          </w:rPr>
          <w:t>72</w:t>
        </w:r>
        <w:r>
          <w:fldChar w:fldCharType="end"/>
        </w:r>
      </w:p>
    </w:sdtContent>
  </w:sdt>
  <w:p w14:paraId="71C4AC2B" w14:textId="77777777" w:rsidR="00DD3A49" w:rsidRDefault="00DD3A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9A63" w14:textId="77777777" w:rsidR="00E0607E" w:rsidRDefault="00E060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C26F" w14:textId="77777777" w:rsidR="00C222B7" w:rsidRDefault="00C222B7" w:rsidP="001B4B58">
      <w:r>
        <w:separator/>
      </w:r>
    </w:p>
  </w:footnote>
  <w:footnote w:type="continuationSeparator" w:id="0">
    <w:p w14:paraId="2599C06B" w14:textId="77777777" w:rsidR="00C222B7" w:rsidRDefault="00C222B7" w:rsidP="001B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7CAB" w14:textId="77777777" w:rsidR="00E0607E" w:rsidRDefault="00E060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35D7" w14:textId="77777777" w:rsidR="00E0607E" w:rsidRDefault="00E060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8912" w14:textId="77777777" w:rsidR="00E0607E" w:rsidRDefault="00E060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B58"/>
    <w:rsid w:val="00056EA5"/>
    <w:rsid w:val="000924CA"/>
    <w:rsid w:val="001B4B58"/>
    <w:rsid w:val="002A7748"/>
    <w:rsid w:val="00335652"/>
    <w:rsid w:val="0040630C"/>
    <w:rsid w:val="004F4AD2"/>
    <w:rsid w:val="005109A0"/>
    <w:rsid w:val="005F2DBB"/>
    <w:rsid w:val="00613BFC"/>
    <w:rsid w:val="00675640"/>
    <w:rsid w:val="006C03F3"/>
    <w:rsid w:val="00735263"/>
    <w:rsid w:val="00816F88"/>
    <w:rsid w:val="008E2B37"/>
    <w:rsid w:val="00A442E6"/>
    <w:rsid w:val="00A862C6"/>
    <w:rsid w:val="00AD28AE"/>
    <w:rsid w:val="00B623AA"/>
    <w:rsid w:val="00BA3CD8"/>
    <w:rsid w:val="00C222B7"/>
    <w:rsid w:val="00CB76AA"/>
    <w:rsid w:val="00DD3A49"/>
    <w:rsid w:val="00E0607E"/>
    <w:rsid w:val="00E12A42"/>
    <w:rsid w:val="00ED660A"/>
    <w:rsid w:val="00F34733"/>
    <w:rsid w:val="00F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16CE4"/>
  <w15:docId w15:val="{68DE148B-7D7C-478D-B4B7-162F3C72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B4B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B4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B5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1B4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B58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B218-B1CF-4F64-8585-FC545B2B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富岡 秀太</cp:lastModifiedBy>
  <cp:revision>15</cp:revision>
  <dcterms:created xsi:type="dcterms:W3CDTF">2011-07-07T02:05:00Z</dcterms:created>
  <dcterms:modified xsi:type="dcterms:W3CDTF">2026-03-31T00:31:00Z</dcterms:modified>
</cp:coreProperties>
</file>