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E8E1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様式第３号（第３条関係）</w:t>
      </w:r>
    </w:p>
    <w:p w14:paraId="6CD5D946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2FD54F4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獣医学生修学資金貸与決定通知書</w:t>
      </w:r>
    </w:p>
    <w:p w14:paraId="2BB0FEAA" w14:textId="019C9243" w:rsidR="002E0E4A" w:rsidRDefault="002E0E4A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0269A6C" w14:textId="2C8AAFCE" w:rsidR="002E0E4A" w:rsidRDefault="002E0E4A" w:rsidP="00E7403D">
      <w:pPr>
        <w:overflowPunct w:val="0"/>
        <w:ind w:rightChars="100" w:right="212" w:firstLineChars="3100" w:firstLine="6572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23FEF2D5" w14:textId="565A2FD7" w:rsidR="002E0E4A" w:rsidRPr="002E0E4A" w:rsidRDefault="002E0E4A" w:rsidP="00CE5D52">
      <w:pPr>
        <w:overflowPunct w:val="0"/>
        <w:ind w:rightChars="2700" w:right="57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06B6A7CE" w14:textId="6EA3C9B0" w:rsidR="002E0E4A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85035D2" w14:textId="03D0A934" w:rsidR="002E0E4A" w:rsidRPr="002E0E4A" w:rsidRDefault="002E0E4A" w:rsidP="00E4053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CFDEC" wp14:editId="63061A21">
                <wp:simplePos x="0" y="0"/>
                <wp:positionH relativeFrom="column">
                  <wp:posOffset>5227320</wp:posOffset>
                </wp:positionH>
                <wp:positionV relativeFrom="paragraph">
                  <wp:posOffset>14605</wp:posOffset>
                </wp:positionV>
                <wp:extent cx="189230" cy="190500"/>
                <wp:effectExtent l="13970" t="7620" r="6350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050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120D9" id="正方形/長方形 1" o:spid="_x0000_s1026" style="position:absolute;left:0;text-align:left;margin-left:411.6pt;margin-top:1.15pt;width:14.9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" o:allowincell="f" filled="f" strokeweight=".1mm"/>
            </w:pict>
          </mc:Fallback>
        </mc:AlternateConten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　　　　　　　　　　　　印</w:t>
      </w:r>
    </w:p>
    <w:p w14:paraId="282D84AB" w14:textId="1C7D4B5E" w:rsidR="002E0E4A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547639E" w14:textId="77777777" w:rsidR="002E0E4A" w:rsidRDefault="002E0E4A" w:rsidP="00DE130A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14:paraId="4EC599E3" w14:textId="77777777" w:rsidR="002E0E4A" w:rsidRPr="002E0E4A" w:rsidRDefault="002E0E4A" w:rsidP="002E0E4A">
      <w:pPr>
        <w:overflowPunct w:val="0"/>
        <w:ind w:firstLineChars="600" w:firstLine="12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日付けで申請のあった修学資金の貸与について、下記のとおり決定したので通知します。</w:t>
      </w:r>
    </w:p>
    <w:p w14:paraId="0DAD6C1D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5119556C" w14:textId="74A03B0D" w:rsidR="002E0E4A" w:rsidRPr="002E0E4A" w:rsidRDefault="002E0E4A" w:rsidP="00C0452D">
      <w:pPr>
        <w:tabs>
          <w:tab w:val="left" w:pos="3119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決定番号</w:t>
      </w:r>
      <w:r w:rsidR="00C0452D"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年度第　　号</w:t>
      </w:r>
    </w:p>
    <w:p w14:paraId="53EEF59D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5158A9" w14:textId="5272039E" w:rsidR="002E0E4A" w:rsidRPr="002E0E4A" w:rsidRDefault="002E0E4A" w:rsidP="00FC1BAF">
      <w:pPr>
        <w:tabs>
          <w:tab w:val="left" w:pos="4962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学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="00FC1BAF"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　　学年</w:t>
      </w:r>
    </w:p>
    <w:p w14:paraId="78C30FF3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47E532" w14:textId="51048FC4" w:rsidR="002E0E4A" w:rsidRPr="002E0E4A" w:rsidRDefault="002E0E4A" w:rsidP="00750437">
      <w:pPr>
        <w:tabs>
          <w:tab w:val="left" w:pos="1701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決定金額</w:t>
      </w:r>
      <w:r w:rsidR="00750437"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月額　　　万円</w:t>
      </w:r>
    </w:p>
    <w:p w14:paraId="57309C2F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E49C00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貸与期間　　　　　　　年　　月から　　　　　　年　　月まで</w:t>
      </w:r>
    </w:p>
    <w:p w14:paraId="23419F8B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7924E92" w14:textId="77777777" w:rsidR="002E0E4A" w:rsidRDefault="002E0E4A" w:rsidP="000D22FD">
      <w:pPr>
        <w:overflowPunct w:val="0"/>
        <w:ind w:left="1484" w:hangingChars="700" w:hanging="148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貸与条件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福島県獣医学生修学資金貸与条例（平成５年福島県条例第１９号）及び福島県獣医学生修学資金貸与条例施行規則（平成５年福島県規則第４０号）の規定を遵守すること。</w:t>
      </w:r>
    </w:p>
    <w:sectPr w:rsid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0D22FD"/>
    <w:rsid w:val="002078F6"/>
    <w:rsid w:val="002E0E4A"/>
    <w:rsid w:val="0058244A"/>
    <w:rsid w:val="005F69E9"/>
    <w:rsid w:val="00694691"/>
    <w:rsid w:val="006B6C39"/>
    <w:rsid w:val="00750437"/>
    <w:rsid w:val="007C0D8F"/>
    <w:rsid w:val="00803B05"/>
    <w:rsid w:val="00C0452D"/>
    <w:rsid w:val="00CE5D52"/>
    <w:rsid w:val="00DE130A"/>
    <w:rsid w:val="00E40538"/>
    <w:rsid w:val="00E7403D"/>
    <w:rsid w:val="00E92FD3"/>
    <w:rsid w:val="00F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A91D8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4D2C-22F7-4B90-9D56-C5F18E75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13</cp:revision>
  <dcterms:created xsi:type="dcterms:W3CDTF">2023-03-30T01:17:00Z</dcterms:created>
  <dcterms:modified xsi:type="dcterms:W3CDTF">2026-03-24T06:14:00Z</dcterms:modified>
</cp:coreProperties>
</file>