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77777777" w:rsidR="00FC052A" w:rsidRPr="002F3878" w:rsidRDefault="00770790" w:rsidP="00FC052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福島県教育委員会教育長</w:t>
      </w:r>
      <w:r w:rsidR="00FC052A" w:rsidRPr="00FC052A">
        <w:rPr>
          <w:rFonts w:asciiTheme="minorEastAsia" w:hAnsiTheme="minorEastAsia" w:cs="Times New Roman" w:hint="eastAsia"/>
          <w:sz w:val="24"/>
          <w:szCs w:val="24"/>
        </w:rPr>
        <w:t xml:space="preserve">　様</w:t>
      </w:r>
    </w:p>
    <w:p w14:paraId="234C0456" w14:textId="77777777" w:rsidR="00FC052A" w:rsidRPr="002F3878" w:rsidRDefault="00FC052A" w:rsidP="00FC052A">
      <w:pPr>
        <w:ind w:firstLineChars="100" w:firstLine="240"/>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7128"/>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3C273B67" w14:textId="77777777" w:rsidR="00E25290" w:rsidRPr="00E25290" w:rsidRDefault="00E25290" w:rsidP="00E25290">
            <w:pPr>
              <w:rPr>
                <w:rFonts w:asciiTheme="minorEastAsia" w:hAnsiTheme="minorEastAsia" w:cs="Times New Roman"/>
                <w:sz w:val="24"/>
                <w:szCs w:val="24"/>
              </w:rPr>
            </w:pPr>
            <w:r w:rsidRPr="00E25290">
              <w:rPr>
                <w:rFonts w:asciiTheme="minorEastAsia" w:hAnsiTheme="minorEastAsia" w:cs="Times New Roman" w:hint="eastAsia"/>
                <w:sz w:val="24"/>
                <w:szCs w:val="24"/>
              </w:rPr>
              <w:t>令和８年度「地域共創による高校生の探究的な学び推進事業」</w:t>
            </w:r>
          </w:p>
          <w:p w14:paraId="241C04EF" w14:textId="481EA0CE" w:rsidR="00FC052A" w:rsidRPr="00FC052A" w:rsidRDefault="00E25290" w:rsidP="00E25290">
            <w:pPr>
              <w:rPr>
                <w:rFonts w:asciiTheme="minorEastAsia" w:hAnsiTheme="minorEastAsia" w:cs="Times New Roman"/>
                <w:sz w:val="24"/>
                <w:szCs w:val="24"/>
              </w:rPr>
            </w:pPr>
            <w:r w:rsidRPr="00E25290">
              <w:rPr>
                <w:rFonts w:asciiTheme="minorEastAsia" w:hAnsiTheme="minorEastAsia" w:cs="Times New Roman" w:hint="eastAsia"/>
                <w:sz w:val="24"/>
                <w:szCs w:val="24"/>
              </w:rPr>
              <w:t>探究ポータルサイト構築に係る業務委託</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77FC935F" w14:textId="77777777" w:rsidTr="00FC052A">
        <w:trPr>
          <w:trHeight w:val="7024"/>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rPr>
            </w:pPr>
          </w:p>
        </w:tc>
      </w:tr>
    </w:tbl>
    <w:p w14:paraId="2FAEA8A9" w14:textId="77777777" w:rsidR="002F3878" w:rsidRPr="002F3878" w:rsidRDefault="00FC052A" w:rsidP="002F3878">
      <w:pPr>
        <w:rPr>
          <w:rFonts w:asciiTheme="minorEastAsia" w:hAnsiTheme="minorEastAsia" w:cs="Times New Roman"/>
          <w:sz w:val="24"/>
          <w:szCs w:val="24"/>
        </w:rPr>
        <w:sectPr w:rsidR="002F3878" w:rsidRPr="002F3878" w:rsidSect="00FC052A">
          <w:headerReference w:type="default" r:id="rId7"/>
          <w:headerReference w:type="first" r:id="rId8"/>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14:paraId="5A892CB1" w14:textId="77777777"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9"/>
          <w:pgSz w:w="11906" w:h="16838"/>
          <w:pgMar w:top="1985" w:right="1701" w:bottom="1701" w:left="1701" w:header="851" w:footer="992" w:gutter="0"/>
          <w:cols w:space="425"/>
          <w:titlePg/>
          <w:docGrid w:type="lines" w:linePitch="328"/>
        </w:sectPr>
      </w:pPr>
    </w:p>
    <w:p w14:paraId="65828B04" w14:textId="77777777" w:rsidR="00E25290" w:rsidRPr="00E25290" w:rsidRDefault="00E25290" w:rsidP="00E25290">
      <w:pPr>
        <w:spacing w:line="400" w:lineRule="exact"/>
        <w:jc w:val="center"/>
        <w:rPr>
          <w:rFonts w:asciiTheme="minorEastAsia" w:hAnsiTheme="minorEastAsia" w:cs="Times New Roman"/>
          <w:sz w:val="28"/>
          <w:szCs w:val="30"/>
        </w:rPr>
      </w:pPr>
      <w:r w:rsidRPr="00E25290">
        <w:rPr>
          <w:rFonts w:asciiTheme="minorEastAsia" w:hAnsiTheme="minorEastAsia" w:cs="Times New Roman" w:hint="eastAsia"/>
          <w:sz w:val="28"/>
          <w:szCs w:val="30"/>
        </w:rPr>
        <w:t>令和８年度「地域共創による高校生の探究的な学び推進事業」</w:t>
      </w:r>
    </w:p>
    <w:p w14:paraId="5B845F36" w14:textId="5C1C0CD1" w:rsidR="00FC052A" w:rsidRPr="00663D42" w:rsidRDefault="00E25290" w:rsidP="00E25290">
      <w:pPr>
        <w:spacing w:line="400" w:lineRule="exact"/>
        <w:jc w:val="center"/>
        <w:rPr>
          <w:rFonts w:asciiTheme="minorEastAsia" w:hAnsiTheme="minorEastAsia" w:cs="Times New Roman"/>
          <w:sz w:val="28"/>
          <w:szCs w:val="30"/>
        </w:rPr>
      </w:pPr>
      <w:r w:rsidRPr="00E25290">
        <w:rPr>
          <w:rFonts w:asciiTheme="minorEastAsia" w:hAnsiTheme="minorEastAsia" w:cs="Times New Roman" w:hint="eastAsia"/>
          <w:sz w:val="28"/>
          <w:szCs w:val="30"/>
        </w:rPr>
        <w:t>探究ポータルサイト構築に係る業務委託</w:t>
      </w:r>
    </w:p>
    <w:p w14:paraId="00457D74" w14:textId="77777777" w:rsidR="00FC052A" w:rsidRPr="00663D42" w:rsidRDefault="00FC052A" w:rsidP="002F3878">
      <w:pPr>
        <w:spacing w:line="400" w:lineRule="exact"/>
        <w:jc w:val="center"/>
        <w:rPr>
          <w:rFonts w:asciiTheme="minorEastAsia" w:hAnsiTheme="minorEastAsia" w:cs="Times New Roman"/>
          <w:sz w:val="28"/>
          <w:szCs w:val="30"/>
        </w:rPr>
      </w:pPr>
      <w:r w:rsidRPr="00663D42">
        <w:rPr>
          <w:rFonts w:asciiTheme="minorEastAsia" w:hAnsiTheme="minorEastAsia" w:cs="Times New Roman" w:hint="eastAsia"/>
          <w:sz w:val="28"/>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77777777" w:rsidR="00FC052A" w:rsidRPr="00FC052A" w:rsidRDefault="00FC052A" w:rsidP="00E552CD">
      <w:pPr>
        <w:spacing w:line="300" w:lineRule="exact"/>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770790">
        <w:rPr>
          <w:rFonts w:asciiTheme="minorEastAsia" w:hAnsiTheme="minorEastAsia" w:cs="Times New Roman" w:hint="eastAsia"/>
          <w:szCs w:val="24"/>
        </w:rPr>
        <w:t>教育委員会教育長</w:t>
      </w:r>
      <w:r w:rsidRPr="00FC052A">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4A41CD00" w14:textId="61F1AFB9" w:rsidR="00663D42" w:rsidRDefault="00FC052A" w:rsidP="00635C0E">
      <w:pPr>
        <w:spacing w:line="300" w:lineRule="exact"/>
        <w:jc w:val="center"/>
        <w:rPr>
          <w:rFonts w:asciiTheme="minorEastAsia" w:hAnsiTheme="minorEastAsia" w:cs="Times New Roman" w:hint="eastAsia"/>
          <w:szCs w:val="24"/>
        </w:rPr>
      </w:pPr>
      <w:r w:rsidRPr="00FC052A">
        <w:rPr>
          <w:rFonts w:asciiTheme="minorEastAsia" w:hAnsiTheme="minorEastAsia" w:cs="Times New Roman" w:hint="eastAsia"/>
          <w:szCs w:val="24"/>
        </w:rPr>
        <w:t>記</w:t>
      </w:r>
    </w:p>
    <w:p w14:paraId="5376604C" w14:textId="66C56AF0"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１　</w:t>
      </w:r>
      <w:r w:rsidRPr="00635C0E">
        <w:rPr>
          <w:rFonts w:asciiTheme="minorEastAsia" w:hAnsiTheme="minorEastAsia" w:hint="eastAsia"/>
          <w:szCs w:val="21"/>
        </w:rPr>
        <w:t>本事業の目的に沿った企画等を実施できる法人格を持つ団体で</w:t>
      </w:r>
      <w:r>
        <w:rPr>
          <w:rFonts w:asciiTheme="minorEastAsia" w:hAnsiTheme="minorEastAsia" w:hint="eastAsia"/>
          <w:szCs w:val="21"/>
        </w:rPr>
        <w:t>あること。</w:t>
      </w:r>
    </w:p>
    <w:p w14:paraId="18503A02" w14:textId="6E098E11"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２　</w:t>
      </w:r>
      <w:r w:rsidRPr="00635C0E">
        <w:rPr>
          <w:rFonts w:asciiTheme="minorEastAsia" w:hAnsiTheme="minorEastAsia" w:hint="eastAsia"/>
          <w:szCs w:val="21"/>
        </w:rPr>
        <w:t>常に県との連絡調整や打合せができる体制を整えておける者で</w:t>
      </w:r>
      <w:r>
        <w:rPr>
          <w:rFonts w:asciiTheme="minorEastAsia" w:hAnsiTheme="minorEastAsia" w:hint="eastAsia"/>
          <w:szCs w:val="21"/>
        </w:rPr>
        <w:t>あること。</w:t>
      </w:r>
    </w:p>
    <w:p w14:paraId="58CE0B3C" w14:textId="38B0EF77"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３　</w:t>
      </w:r>
      <w:r w:rsidRPr="00635C0E">
        <w:rPr>
          <w:rFonts w:asciiTheme="minorEastAsia" w:hAnsiTheme="minorEastAsia" w:hint="eastAsia"/>
          <w:szCs w:val="21"/>
        </w:rPr>
        <w:t>地方自治法施行令第167条の４の規定に該当しないこと。</w:t>
      </w:r>
    </w:p>
    <w:p w14:paraId="7391D296" w14:textId="5C9842D9"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４　</w:t>
      </w:r>
      <w:r w:rsidRPr="00635C0E">
        <w:rPr>
          <w:rFonts w:asciiTheme="minorEastAsia" w:hAnsiTheme="minorEastAsia" w:hint="eastAsia"/>
          <w:szCs w:val="21"/>
        </w:rPr>
        <w:t>募集要領を公示した日から契約締結日までの期間において、県における入札参加資格制限措置要綱の規定に基づく入札参加制限中の者でないこと。</w:t>
      </w:r>
    </w:p>
    <w:p w14:paraId="3C48C3DF" w14:textId="18B96865"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５　</w:t>
      </w:r>
      <w:r w:rsidRPr="00635C0E">
        <w:rPr>
          <w:rFonts w:asciiTheme="minorEastAsia" w:hAnsiTheme="minorEastAsia" w:hint="eastAsia"/>
          <w:szCs w:val="21"/>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ないこと。</w:t>
      </w:r>
    </w:p>
    <w:p w14:paraId="4E8F13C2" w14:textId="028EDEF4" w:rsidR="00635C0E" w:rsidRDefault="00635C0E" w:rsidP="00635C0E">
      <w:pPr>
        <w:rPr>
          <w:rFonts w:asciiTheme="minorEastAsia" w:hAnsiTheme="minorEastAsia"/>
          <w:szCs w:val="21"/>
        </w:rPr>
      </w:pPr>
      <w:r>
        <w:rPr>
          <w:rFonts w:asciiTheme="minorEastAsia" w:hAnsiTheme="minorEastAsia" w:hint="eastAsia"/>
          <w:szCs w:val="21"/>
        </w:rPr>
        <w:t xml:space="preserve">６　</w:t>
      </w:r>
      <w:r w:rsidRPr="00635C0E">
        <w:rPr>
          <w:rFonts w:asciiTheme="minorEastAsia" w:hAnsiTheme="minorEastAsia" w:hint="eastAsia"/>
          <w:szCs w:val="21"/>
        </w:rPr>
        <w:t>暴力団員による不当な行為の防止等に関する法律（平成３年法律第77号）第２条第２号に規定する暴力団（以下「暴力団」という。）に該当しないこと。</w:t>
      </w:r>
    </w:p>
    <w:p w14:paraId="3ED3ABB1" w14:textId="42ACD58B"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７　</w:t>
      </w:r>
      <w:r w:rsidRPr="00635C0E">
        <w:rPr>
          <w:rFonts w:asciiTheme="minorEastAsia" w:hAnsiTheme="minorEastAsia" w:hint="eastAsia"/>
          <w:szCs w:val="21"/>
        </w:rPr>
        <w:t>国税及び県税を滞納している者でないこと。</w:t>
      </w:r>
    </w:p>
    <w:p w14:paraId="596E898E" w14:textId="36D1E221"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８　</w:t>
      </w:r>
      <w:r w:rsidRPr="00635C0E">
        <w:rPr>
          <w:rFonts w:asciiTheme="minorEastAsia" w:hAnsiTheme="minorEastAsia" w:hint="eastAsia"/>
          <w:szCs w:val="21"/>
        </w:rPr>
        <w:t>消費税または地方消費税を滞納している者でないこと。</w:t>
      </w:r>
    </w:p>
    <w:p w14:paraId="118B72F2" w14:textId="3AD1D0B9" w:rsidR="00635C0E" w:rsidRPr="00635C0E" w:rsidRDefault="00635C0E" w:rsidP="00635C0E">
      <w:pPr>
        <w:ind w:left="210" w:hangingChars="100" w:hanging="210"/>
        <w:rPr>
          <w:rFonts w:asciiTheme="minorEastAsia" w:hAnsiTheme="minorEastAsia" w:hint="eastAsia"/>
          <w:szCs w:val="21"/>
        </w:rPr>
      </w:pPr>
      <w:r>
        <w:rPr>
          <w:rFonts w:asciiTheme="minorEastAsia" w:hAnsiTheme="minorEastAsia" w:hint="eastAsia"/>
          <w:szCs w:val="21"/>
        </w:rPr>
        <w:t xml:space="preserve">９　</w:t>
      </w:r>
      <w:r w:rsidRPr="00635C0E">
        <w:rPr>
          <w:rFonts w:asciiTheme="minorEastAsia" w:hAnsiTheme="minorEastAsia" w:hint="eastAsia"/>
          <w:szCs w:val="21"/>
        </w:rPr>
        <w:t>プロポーザル実施日前３年間における団体の事業等において、刑法等の法令に違反して処罰等を受けていないこと。</w:t>
      </w:r>
    </w:p>
    <w:p w14:paraId="2DC5637E" w14:textId="7190478F"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10　</w:t>
      </w:r>
      <w:r w:rsidRPr="00635C0E">
        <w:rPr>
          <w:rFonts w:asciiTheme="minorEastAsia" w:hAnsiTheme="minorEastAsia" w:hint="eastAsia"/>
          <w:szCs w:val="21"/>
        </w:rPr>
        <w:t xml:space="preserve">関係法令の手続等を遵守していること。 </w:t>
      </w:r>
    </w:p>
    <w:p w14:paraId="088692E2" w14:textId="7E4799D8" w:rsidR="00635C0E" w:rsidRPr="00635C0E" w:rsidRDefault="00635C0E" w:rsidP="00635C0E">
      <w:pPr>
        <w:rPr>
          <w:rFonts w:asciiTheme="minorEastAsia" w:hAnsiTheme="minorEastAsia" w:hint="eastAsia"/>
          <w:szCs w:val="21"/>
        </w:rPr>
      </w:pPr>
      <w:r>
        <w:rPr>
          <w:rFonts w:asciiTheme="minorEastAsia" w:hAnsiTheme="minorEastAsia" w:hint="eastAsia"/>
          <w:szCs w:val="21"/>
        </w:rPr>
        <w:t xml:space="preserve">11　</w:t>
      </w:r>
      <w:r w:rsidRPr="00635C0E">
        <w:rPr>
          <w:rFonts w:asciiTheme="minorEastAsia" w:hAnsiTheme="minorEastAsia" w:hint="eastAsia"/>
          <w:szCs w:val="21"/>
        </w:rPr>
        <w:t>総勘定元帳及び現金出納簿等の会計関係帳簿類を整備していること。</w:t>
      </w:r>
    </w:p>
    <w:p w14:paraId="6C7A178B" w14:textId="3EBB3230" w:rsidR="00635C0E" w:rsidRDefault="00635C0E" w:rsidP="00635C0E">
      <w:pPr>
        <w:rPr>
          <w:rFonts w:asciiTheme="minorEastAsia" w:hAnsiTheme="minorEastAsia"/>
          <w:szCs w:val="21"/>
        </w:rPr>
      </w:pPr>
      <w:r>
        <w:rPr>
          <w:rFonts w:asciiTheme="minorEastAsia" w:hAnsiTheme="minorEastAsia" w:hint="eastAsia"/>
          <w:szCs w:val="21"/>
        </w:rPr>
        <w:t xml:space="preserve">12　</w:t>
      </w:r>
      <w:r w:rsidRPr="00635C0E">
        <w:rPr>
          <w:rFonts w:asciiTheme="minorEastAsia" w:hAnsiTheme="minorEastAsia" w:hint="eastAsia"/>
          <w:szCs w:val="21"/>
        </w:rPr>
        <w:t>その他、県との協議に柔軟、真摯に対応できること。</w:t>
      </w:r>
    </w:p>
    <w:p w14:paraId="2EC02CA3" w14:textId="77777777" w:rsidR="00635C0E" w:rsidRDefault="00635C0E" w:rsidP="00635C0E">
      <w:pPr>
        <w:rPr>
          <w:rFonts w:asciiTheme="minorEastAsia" w:hAnsiTheme="minorEastAsia"/>
          <w:szCs w:val="21"/>
        </w:rPr>
      </w:pPr>
    </w:p>
    <w:p w14:paraId="687F8D65" w14:textId="77777777" w:rsidR="00635C0E" w:rsidRPr="00635C0E" w:rsidRDefault="00635C0E" w:rsidP="00635C0E">
      <w:pPr>
        <w:rPr>
          <w:rFonts w:asciiTheme="minorEastAsia" w:hAnsiTheme="minorEastAsia" w:hint="eastAsia"/>
          <w:szCs w:val="21"/>
        </w:rPr>
      </w:pPr>
    </w:p>
    <w:p w14:paraId="6EA1E910" w14:textId="77777777" w:rsidR="001C7226" w:rsidRPr="001C7226" w:rsidRDefault="001C7226" w:rsidP="001C7226">
      <w:pPr>
        <w:overflowPunct w:val="0"/>
        <w:jc w:val="center"/>
        <w:textAlignment w:val="baseline"/>
        <w:rPr>
          <w:rFonts w:ascii="ＭＳ 明朝" w:eastAsia="ＭＳ 明朝" w:hAnsi="Times New Roman" w:cs="Times New Roman"/>
          <w:spacing w:val="16"/>
          <w:kern w:val="0"/>
          <w:sz w:val="18"/>
          <w:szCs w:val="21"/>
        </w:rPr>
      </w:pPr>
      <w:r w:rsidRPr="001C7226">
        <w:rPr>
          <w:rFonts w:ascii="ＭＳ 明朝" w:eastAsia="ＭＳ 明朝" w:hAnsi="Times New Roman" w:cs="ＭＳ 明朝" w:hint="eastAsia"/>
          <w:b/>
          <w:bCs/>
          <w:spacing w:val="6"/>
          <w:kern w:val="0"/>
          <w:sz w:val="24"/>
          <w:szCs w:val="28"/>
        </w:rPr>
        <w:lastRenderedPageBreak/>
        <w:t>暴力団等反社会的勢力でないことの表明・確約に関する同意書</w:t>
      </w:r>
    </w:p>
    <w:p w14:paraId="5477004D"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74535C9E" w14:textId="6E462449"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　福島県教育委員会教育長</w:t>
      </w:r>
      <w:r>
        <w:rPr>
          <w:rFonts w:ascii="ＭＳ 明朝" w:eastAsia="ＭＳ 明朝" w:hAnsi="Times New Roman" w:cs="ＭＳ 明朝" w:hint="eastAsia"/>
          <w:kern w:val="0"/>
          <w:szCs w:val="21"/>
        </w:rPr>
        <w:t xml:space="preserve">　様</w:t>
      </w:r>
    </w:p>
    <w:p w14:paraId="3D1500A6"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69C6C5D5"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A05AF1"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暴力団員等が経営を支配していると認められる関係を有すること。</w:t>
      </w:r>
    </w:p>
    <w:p w14:paraId="67CD8BDE"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暴力団員等が経営に実質的に関与していると認められる関係を有すること。</w:t>
      </w:r>
    </w:p>
    <w:p w14:paraId="537BA5F4"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499A6778"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暴力団員等に対して資金等を提供し、または便宜を供与するなどの関与をしていると認められる関係を有すること。</w:t>
      </w:r>
    </w:p>
    <w:p w14:paraId="29575DF5" w14:textId="41F1710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(5)</w:t>
      </w:r>
      <w:r w:rsidRPr="001C7226">
        <w:rPr>
          <w:rFonts w:ascii="ＭＳ 明朝" w:eastAsia="ＭＳ 明朝" w:hAnsi="Times New Roman" w:cs="ＭＳ 明朝" w:hint="eastAsia"/>
          <w:kern w:val="0"/>
          <w:szCs w:val="21"/>
        </w:rPr>
        <w:t xml:space="preserve">　役員又は経営に実質的に関与している者が暴力団員等と社会的に非難されるべき関係を有すること。</w:t>
      </w:r>
    </w:p>
    <w:p w14:paraId="17BC3D73"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２　私は、自らまたは第三者を利用して次の各号の一にでも該当する行為を行わないことを確約します。</w:t>
      </w:r>
    </w:p>
    <w:p w14:paraId="2B8E1628"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暴力的な要求行為</w:t>
      </w:r>
    </w:p>
    <w:p w14:paraId="04F4CAE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法的な責任を超えた不当な要求行為</w:t>
      </w:r>
    </w:p>
    <w:p w14:paraId="3E18FFF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取引に関して、脅迫的な言動をし、または暴力を用いる行為</w:t>
      </w:r>
    </w:p>
    <w:p w14:paraId="6220B46E" w14:textId="7487A07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風説を流布し、偽計を用いまたは威力を用いて福島県及び福島県教育委員会の信用を毀損し、または福島県及び福島県教育委員会の業務を妨害する行為</w:t>
      </w:r>
    </w:p>
    <w:p w14:paraId="4FE83245" w14:textId="261920B0"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A4EBAF6" w14:textId="4F28A023" w:rsidR="001C7226" w:rsidRPr="001C7226" w:rsidRDefault="001C7226" w:rsidP="00635C0E">
      <w:pPr>
        <w:overflowPunct w:val="0"/>
        <w:ind w:left="210" w:hangingChars="100" w:hanging="21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４</w:t>
      </w:r>
      <w:r w:rsidR="00635C0E">
        <w:rPr>
          <w:rFonts w:ascii="ＭＳ 明朝" w:eastAsia="ＭＳ 明朝" w:hAnsi="Times New Roman" w:cs="ＭＳ 明朝" w:hint="eastAsia"/>
          <w:kern w:val="0"/>
          <w:szCs w:val="21"/>
        </w:rPr>
        <w:t xml:space="preserve"> </w:t>
      </w:r>
      <w:r w:rsidRPr="001C7226">
        <w:rPr>
          <w:rFonts w:ascii="ＭＳ 明朝" w:eastAsia="ＭＳ 明朝" w:hAnsi="Times New Roman" w:cs="ＭＳ 明朝" w:hint="eastAsia"/>
          <w:kern w:val="0"/>
          <w:szCs w:val="21"/>
        </w:rPr>
        <w:t>上記に関して不法行為があった場合は法的措置</w:t>
      </w:r>
      <w:r w:rsidR="00635C0E">
        <w:rPr>
          <w:rFonts w:ascii="ＭＳ 明朝" w:eastAsia="ＭＳ 明朝" w:hAnsi="Times New Roman" w:cs="ＭＳ 明朝" w:hint="eastAsia"/>
          <w:kern w:val="0"/>
          <w:szCs w:val="21"/>
        </w:rPr>
        <w:t>(</w:t>
      </w:r>
      <w:r w:rsidRPr="001C7226">
        <w:rPr>
          <w:rFonts w:ascii="ＭＳ 明朝" w:eastAsia="ＭＳ 明朝" w:hAnsi="Times New Roman" w:cs="ＭＳ 明朝" w:hint="eastAsia"/>
          <w:kern w:val="0"/>
          <w:szCs w:val="21"/>
        </w:rPr>
        <w:t>民事・刑事</w:t>
      </w:r>
      <w:r w:rsidR="00635C0E">
        <w:rPr>
          <w:rFonts w:ascii="ＭＳ 明朝" w:eastAsia="ＭＳ 明朝" w:hAnsi="Times New Roman" w:cs="ＭＳ 明朝" w:hint="eastAsia"/>
          <w:kern w:val="0"/>
          <w:szCs w:val="21"/>
        </w:rPr>
        <w:t>)</w:t>
      </w:r>
      <w:r w:rsidRPr="001C7226">
        <w:rPr>
          <w:rFonts w:ascii="ＭＳ 明朝" w:eastAsia="ＭＳ 明朝" w:hAnsi="Times New Roman" w:cs="ＭＳ 明朝" w:hint="eastAsia"/>
          <w:kern w:val="0"/>
          <w:szCs w:val="21"/>
        </w:rPr>
        <w:t>を講じられても構いません。</w:t>
      </w:r>
    </w:p>
    <w:p w14:paraId="1967671B" w14:textId="77777777" w:rsidR="001C7226" w:rsidRPr="001C7226" w:rsidRDefault="001C7226" w:rsidP="001C7226">
      <w:pPr>
        <w:overflowPunct w:val="0"/>
        <w:ind w:left="242" w:hangingChars="100" w:hanging="242"/>
        <w:textAlignment w:val="baseline"/>
        <w:rPr>
          <w:rFonts w:ascii="ＭＳ 明朝" w:eastAsia="ＭＳ 明朝" w:hAnsi="Times New Roman" w:cs="Times New Roman"/>
          <w:spacing w:val="16"/>
          <w:kern w:val="0"/>
          <w:szCs w:val="21"/>
        </w:rPr>
      </w:pPr>
      <w:r w:rsidRPr="001C7226">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2EEB3453"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104332DD" w14:textId="77777777" w:rsidR="001C7226" w:rsidRPr="001C7226" w:rsidRDefault="001C7226" w:rsidP="001C7226">
      <w:pPr>
        <w:wordWrap w:val="0"/>
        <w:overflowPunct w:val="0"/>
        <w:jc w:val="right"/>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記入日　令和　　年　　月　　日　　</w:t>
      </w:r>
    </w:p>
    <w:p w14:paraId="7D03128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635C0E">
        <w:rPr>
          <w:rFonts w:ascii="ＭＳ 明朝" w:eastAsia="ＭＳ 明朝" w:hAnsi="Times New Roman" w:cs="ＭＳ 明朝" w:hint="eastAsia"/>
          <w:spacing w:val="19"/>
          <w:kern w:val="0"/>
          <w:szCs w:val="21"/>
          <w:fitText w:val="2200" w:id="-732696832"/>
        </w:rPr>
        <w:t>住所（又は所在地</w:t>
      </w:r>
      <w:r w:rsidRPr="00635C0E">
        <w:rPr>
          <w:rFonts w:ascii="ＭＳ 明朝" w:eastAsia="ＭＳ 明朝" w:hAnsi="Times New Roman" w:cs="ＭＳ 明朝" w:hint="eastAsia"/>
          <w:spacing w:val="3"/>
          <w:kern w:val="0"/>
          <w:szCs w:val="21"/>
          <w:fitText w:val="2200" w:id="-732696832"/>
        </w:rPr>
        <w:t>）</w:t>
      </w:r>
    </w:p>
    <w:p w14:paraId="79EB1232"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4A25EEE4"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noProof/>
          <w:kern w:val="0"/>
          <w:szCs w:val="21"/>
        </w:rPr>
        <mc:AlternateContent>
          <mc:Choice Requires="wps">
            <w:drawing>
              <wp:anchor distT="0" distB="0" distL="114300" distR="114300" simplePos="0" relativeHeight="251658240" behindDoc="0" locked="0" layoutInCell="1" allowOverlap="1" wp14:anchorId="407EC1B9" wp14:editId="59DABA63">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cap="flat" cmpd="sng" algn="ctr">
                          <a:solidFill>
                            <a:sysClr val="windowText" lastClr="000000"/>
                          </a:solidFill>
                          <a:prstDash val="solid"/>
                        </a:ln>
                        <a:effectLst/>
                      </wps:spPr>
                      <wps:txbx>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07EC1B9" id="円/楕円 1" o:spid="_x0000_s1026" style="position:absolute;left:0;text-align:left;margin-left:335.85pt;margin-top:8.3pt;width:36.75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" filled="f" strokecolor="windowText" strokeweight="1pt">
                <v:textbox inset="0,0,0,0">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v:textbox>
              </v:oval>
            </w:pict>
          </mc:Fallback>
        </mc:AlternateContent>
      </w:r>
      <w:r w:rsidRPr="001C7226">
        <w:rPr>
          <w:rFonts w:ascii="ＭＳ 明朝" w:eastAsia="ＭＳ 明朝" w:hAnsi="Times New Roman" w:cs="ＭＳ 明朝" w:hint="eastAsia"/>
          <w:kern w:val="0"/>
          <w:szCs w:val="21"/>
        </w:rPr>
        <w:t>社名及び代表者名又は</w:t>
      </w:r>
    </w:p>
    <w:p w14:paraId="444CEAEB" w14:textId="5D98EBB9" w:rsidR="00A13A83"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37"/>
          <w:kern w:val="0"/>
          <w:szCs w:val="21"/>
          <w:fitText w:val="2200" w:id="-732696831"/>
        </w:rPr>
        <w:t>個人事業主の氏</w:t>
      </w:r>
      <w:r w:rsidRPr="001C7226">
        <w:rPr>
          <w:rFonts w:ascii="ＭＳ 明朝" w:eastAsia="ＭＳ 明朝" w:hAnsi="Times New Roman" w:cs="ＭＳ 明朝" w:hint="eastAsia"/>
          <w:spacing w:val="1"/>
          <w:kern w:val="0"/>
          <w:szCs w:val="21"/>
          <w:fitText w:val="2200" w:id="-732696831"/>
        </w:rPr>
        <w:t>名</w:t>
      </w:r>
      <w:r w:rsidRPr="001C7226">
        <w:rPr>
          <w:rFonts w:ascii="ＭＳ 明朝" w:eastAsia="ＭＳ 明朝" w:hAnsi="ＭＳ 明朝" w:cs="ＭＳ 明朝"/>
          <w:kern w:val="0"/>
          <w:szCs w:val="21"/>
        </w:rPr>
        <w:t xml:space="preserve"> </w:t>
      </w:r>
    </w:p>
    <w:sectPr w:rsidR="00A13A83" w:rsidRPr="001C7226" w:rsidSect="002F3878">
      <w:headerReference w:type="first" r:id="rId10"/>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D575" w14:textId="77777777" w:rsidR="00CB5B64" w:rsidRDefault="00CB5B64" w:rsidP="00DF5B4A">
      <w:r>
        <w:separator/>
      </w:r>
    </w:p>
  </w:endnote>
  <w:endnote w:type="continuationSeparator" w:id="0">
    <w:p w14:paraId="59B1DAD2" w14:textId="77777777" w:rsidR="00CB5B64" w:rsidRDefault="00CB5B6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77B0" w14:textId="77777777" w:rsidR="00CB5B64" w:rsidRDefault="00CB5B64" w:rsidP="00DF5B4A">
      <w:r>
        <w:separator/>
      </w:r>
    </w:p>
  </w:footnote>
  <w:footnote w:type="continuationSeparator" w:id="0">
    <w:p w14:paraId="00D7CD33" w14:textId="77777777" w:rsidR="00CB5B64" w:rsidRDefault="00CB5B64"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A00" w14:textId="77777777" w:rsidR="002F3878" w:rsidRDefault="002F3878">
    <w:pPr>
      <w:pStyle w:val="ac"/>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7BA392CB" w:rsidR="002F3878" w:rsidRDefault="002F3878">
    <w:pPr>
      <w:pStyle w:val="ac"/>
    </w:pPr>
    <w:r>
      <w:rPr>
        <w:rFonts w:hint="eastAsia"/>
      </w:rPr>
      <w:t>〔様式</w:t>
    </w:r>
    <w:r w:rsidR="00267C1D">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52CE0"/>
    <w:rsid w:val="000635D1"/>
    <w:rsid w:val="000641B9"/>
    <w:rsid w:val="00064926"/>
    <w:rsid w:val="000A20E6"/>
    <w:rsid w:val="000A6309"/>
    <w:rsid w:val="000D428C"/>
    <w:rsid w:val="00114005"/>
    <w:rsid w:val="001C1A82"/>
    <w:rsid w:val="001C7226"/>
    <w:rsid w:val="001F1854"/>
    <w:rsid w:val="00211191"/>
    <w:rsid w:val="00247DE3"/>
    <w:rsid w:val="00267C1D"/>
    <w:rsid w:val="002842E4"/>
    <w:rsid w:val="00286480"/>
    <w:rsid w:val="0029365A"/>
    <w:rsid w:val="00295D8D"/>
    <w:rsid w:val="002D403F"/>
    <w:rsid w:val="002F2614"/>
    <w:rsid w:val="002F3878"/>
    <w:rsid w:val="00304747"/>
    <w:rsid w:val="0031398F"/>
    <w:rsid w:val="00326FE0"/>
    <w:rsid w:val="00330945"/>
    <w:rsid w:val="00346CBC"/>
    <w:rsid w:val="0035191E"/>
    <w:rsid w:val="00365886"/>
    <w:rsid w:val="003A4B74"/>
    <w:rsid w:val="003C0713"/>
    <w:rsid w:val="003E6CA5"/>
    <w:rsid w:val="003E7CC4"/>
    <w:rsid w:val="003F0948"/>
    <w:rsid w:val="00406895"/>
    <w:rsid w:val="0041276D"/>
    <w:rsid w:val="004148CF"/>
    <w:rsid w:val="00432D27"/>
    <w:rsid w:val="004607B3"/>
    <w:rsid w:val="00460906"/>
    <w:rsid w:val="004668EB"/>
    <w:rsid w:val="004752D9"/>
    <w:rsid w:val="00487132"/>
    <w:rsid w:val="004C2A16"/>
    <w:rsid w:val="00513777"/>
    <w:rsid w:val="00543939"/>
    <w:rsid w:val="0056125C"/>
    <w:rsid w:val="005A470E"/>
    <w:rsid w:val="005B22D4"/>
    <w:rsid w:val="005C217D"/>
    <w:rsid w:val="005C3CEC"/>
    <w:rsid w:val="005F65B0"/>
    <w:rsid w:val="006079E0"/>
    <w:rsid w:val="00624238"/>
    <w:rsid w:val="0063496E"/>
    <w:rsid w:val="00635C0E"/>
    <w:rsid w:val="00663D42"/>
    <w:rsid w:val="00677DAC"/>
    <w:rsid w:val="00692C7C"/>
    <w:rsid w:val="00692C8D"/>
    <w:rsid w:val="006B0DBC"/>
    <w:rsid w:val="006C7DD6"/>
    <w:rsid w:val="007007CE"/>
    <w:rsid w:val="00714674"/>
    <w:rsid w:val="00723436"/>
    <w:rsid w:val="00741FB0"/>
    <w:rsid w:val="007434BA"/>
    <w:rsid w:val="007536EF"/>
    <w:rsid w:val="007578CD"/>
    <w:rsid w:val="00770790"/>
    <w:rsid w:val="007757D7"/>
    <w:rsid w:val="007B494B"/>
    <w:rsid w:val="007B67CA"/>
    <w:rsid w:val="007C5B7F"/>
    <w:rsid w:val="007C66BE"/>
    <w:rsid w:val="007D7457"/>
    <w:rsid w:val="00807558"/>
    <w:rsid w:val="00813AAF"/>
    <w:rsid w:val="00824E47"/>
    <w:rsid w:val="00866299"/>
    <w:rsid w:val="008A239C"/>
    <w:rsid w:val="008B1EA0"/>
    <w:rsid w:val="008D6874"/>
    <w:rsid w:val="008E1352"/>
    <w:rsid w:val="008E21E6"/>
    <w:rsid w:val="008E4758"/>
    <w:rsid w:val="008F2EED"/>
    <w:rsid w:val="00955256"/>
    <w:rsid w:val="00964BCE"/>
    <w:rsid w:val="00976382"/>
    <w:rsid w:val="0097785E"/>
    <w:rsid w:val="009815EE"/>
    <w:rsid w:val="00983CD4"/>
    <w:rsid w:val="00993BAC"/>
    <w:rsid w:val="009C0694"/>
    <w:rsid w:val="009C5C23"/>
    <w:rsid w:val="009D036F"/>
    <w:rsid w:val="009E3D72"/>
    <w:rsid w:val="00A13A83"/>
    <w:rsid w:val="00A2503A"/>
    <w:rsid w:val="00A436BF"/>
    <w:rsid w:val="00A5170A"/>
    <w:rsid w:val="00A574EB"/>
    <w:rsid w:val="00A80816"/>
    <w:rsid w:val="00A84732"/>
    <w:rsid w:val="00A91CC7"/>
    <w:rsid w:val="00AB23D5"/>
    <w:rsid w:val="00AB598D"/>
    <w:rsid w:val="00B1527A"/>
    <w:rsid w:val="00B23C60"/>
    <w:rsid w:val="00B46410"/>
    <w:rsid w:val="00B870D2"/>
    <w:rsid w:val="00B9080D"/>
    <w:rsid w:val="00BB10B2"/>
    <w:rsid w:val="00BB754D"/>
    <w:rsid w:val="00BD7DF0"/>
    <w:rsid w:val="00C10607"/>
    <w:rsid w:val="00C33B0D"/>
    <w:rsid w:val="00CA49C1"/>
    <w:rsid w:val="00CB5B64"/>
    <w:rsid w:val="00CD6241"/>
    <w:rsid w:val="00D24BD3"/>
    <w:rsid w:val="00D2773A"/>
    <w:rsid w:val="00D457DD"/>
    <w:rsid w:val="00D51564"/>
    <w:rsid w:val="00D80107"/>
    <w:rsid w:val="00DB2A7E"/>
    <w:rsid w:val="00DC3633"/>
    <w:rsid w:val="00DE5C41"/>
    <w:rsid w:val="00DF5B4A"/>
    <w:rsid w:val="00E25290"/>
    <w:rsid w:val="00E552CD"/>
    <w:rsid w:val="00E762D8"/>
    <w:rsid w:val="00EC47F1"/>
    <w:rsid w:val="00F05ABD"/>
    <w:rsid w:val="00F17113"/>
    <w:rsid w:val="00F336AA"/>
    <w:rsid w:val="00F50A26"/>
    <w:rsid w:val="00F60AA1"/>
    <w:rsid w:val="00F674BD"/>
    <w:rsid w:val="00F75085"/>
    <w:rsid w:val="00F82727"/>
    <w:rsid w:val="00FC052A"/>
    <w:rsid w:val="00FC3830"/>
    <w:rsid w:val="00FC54FC"/>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242D-9511-439D-92F0-6A847798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相馬 洋介</cp:lastModifiedBy>
  <cp:revision>5</cp:revision>
  <cp:lastPrinted>2026-02-18T04:03:00Z</cp:lastPrinted>
  <dcterms:created xsi:type="dcterms:W3CDTF">2025-04-10T06:57:00Z</dcterms:created>
  <dcterms:modified xsi:type="dcterms:W3CDTF">2026-02-20T06:54:00Z</dcterms:modified>
</cp:coreProperties>
</file>