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6FC" w:rsidRPr="000C7D9D" w:rsidRDefault="00DE4052" w:rsidP="006B335C">
      <w:pPr>
        <w:jc w:val="center"/>
        <w:rPr>
          <w:rFonts w:ascii="游ゴシック" w:eastAsia="游ゴシック" w:hAnsi="游ゴシック"/>
          <w:b/>
          <w:sz w:val="24"/>
          <w:szCs w:val="24"/>
        </w:rPr>
      </w:pPr>
      <w:r w:rsidRPr="0087637A">
        <w:rPr>
          <w:rFonts w:ascii="游ゴシック" w:eastAsia="游ゴシック" w:hAnsi="游ゴシック" w:hint="eastAsia"/>
          <w:b/>
          <w:sz w:val="24"/>
          <w:szCs w:val="24"/>
        </w:rPr>
        <w:t>建築物</w:t>
      </w:r>
      <w:r w:rsidR="00764E2E" w:rsidRPr="000C7D9D">
        <w:rPr>
          <w:rFonts w:ascii="游ゴシック" w:eastAsia="游ゴシック" w:hAnsi="游ゴシック" w:hint="eastAsia"/>
          <w:b/>
          <w:sz w:val="24"/>
          <w:szCs w:val="24"/>
        </w:rPr>
        <w:t>外壁劣化調査業務委託特記仕様書</w:t>
      </w:r>
      <w:r w:rsidR="00EE738E" w:rsidRPr="00AA7BD6">
        <w:rPr>
          <w:rFonts w:ascii="游ゴシック" w:eastAsia="游ゴシック" w:hAnsi="游ゴシック" w:hint="eastAsia"/>
          <w:b/>
          <w:sz w:val="24"/>
          <w:szCs w:val="24"/>
        </w:rPr>
        <w:t>（令和</w:t>
      </w:r>
      <w:r w:rsidR="00BE5048" w:rsidRPr="00AA7BD6">
        <w:rPr>
          <w:rFonts w:ascii="游ゴシック" w:eastAsia="游ゴシック" w:hAnsi="游ゴシック" w:hint="eastAsia"/>
          <w:b/>
          <w:sz w:val="24"/>
          <w:szCs w:val="24"/>
        </w:rPr>
        <w:t>７年４</w:t>
      </w:r>
      <w:r w:rsidR="00EE738E" w:rsidRPr="00AA7BD6">
        <w:rPr>
          <w:rFonts w:ascii="游ゴシック" w:eastAsia="游ゴシック" w:hAnsi="游ゴシック" w:hint="eastAsia"/>
          <w:b/>
          <w:sz w:val="24"/>
          <w:szCs w:val="24"/>
        </w:rPr>
        <w:t>月版）</w:t>
      </w:r>
    </w:p>
    <w:p w:rsidR="00764E2E" w:rsidRDefault="00764E2E"/>
    <w:p w:rsidR="00764E2E" w:rsidRPr="000C7D9D" w:rsidRDefault="00764E2E">
      <w:pPr>
        <w:rPr>
          <w:rFonts w:ascii="游ゴシック" w:eastAsia="游ゴシック" w:hAnsi="游ゴシック"/>
          <w:b/>
        </w:rPr>
      </w:pPr>
      <w:r w:rsidRPr="000C7D9D">
        <w:rPr>
          <w:rFonts w:ascii="游ゴシック" w:eastAsia="游ゴシック" w:hAnsi="游ゴシック" w:hint="eastAsia"/>
          <w:b/>
        </w:rPr>
        <w:t>Ⅰ　業務概要</w:t>
      </w:r>
    </w:p>
    <w:p w:rsidR="00F73C62" w:rsidRDefault="00F73C62"/>
    <w:p w:rsidR="00764E2E" w:rsidRDefault="00DB3B0B" w:rsidP="001952C1">
      <w:pPr>
        <w:ind w:firstLineChars="100" w:firstLine="210"/>
      </w:pPr>
      <w:r>
        <w:rPr>
          <w:rFonts w:ascii="游ゴシック" w:eastAsia="游ゴシック" w:hAnsi="游ゴシック" w:hint="eastAsia"/>
          <w:b/>
        </w:rPr>
        <w:t xml:space="preserve">１　</w:t>
      </w:r>
      <w:r w:rsidR="00764E2E" w:rsidRPr="000C7D9D">
        <w:rPr>
          <w:rFonts w:ascii="游ゴシック" w:eastAsia="游ゴシック" w:hAnsi="游ゴシック" w:hint="eastAsia"/>
          <w:b/>
        </w:rPr>
        <w:t>業務名称</w:t>
      </w:r>
      <w:r w:rsidR="00F73C62">
        <w:rPr>
          <w:rFonts w:hint="eastAsia"/>
        </w:rPr>
        <w:t xml:space="preserve">　</w:t>
      </w:r>
      <w:r w:rsidR="00FD6F72">
        <w:rPr>
          <w:rFonts w:hint="eastAsia"/>
        </w:rPr>
        <w:t xml:space="preserve">　</w:t>
      </w:r>
      <w:r w:rsidR="00F73C62">
        <w:rPr>
          <w:rFonts w:hint="eastAsia"/>
        </w:rPr>
        <w:t>（　　　　　　　　　　　　　　　　　　　　　　）</w:t>
      </w:r>
    </w:p>
    <w:p w:rsidR="005817EE" w:rsidRDefault="005817EE" w:rsidP="001952C1">
      <w:pPr>
        <w:ind w:firstLineChars="100" w:firstLine="210"/>
      </w:pPr>
    </w:p>
    <w:p w:rsidR="005817EE" w:rsidRPr="000C7D9D" w:rsidRDefault="005817EE" w:rsidP="005817EE">
      <w:pPr>
        <w:ind w:firstLineChars="100" w:firstLine="210"/>
        <w:rPr>
          <w:rFonts w:ascii="游ゴシック" w:eastAsia="游ゴシック" w:hAnsi="游ゴシック"/>
          <w:b/>
        </w:rPr>
      </w:pPr>
      <w:r>
        <w:rPr>
          <w:rFonts w:ascii="游ゴシック" w:eastAsia="游ゴシック" w:hAnsi="游ゴシック" w:hint="eastAsia"/>
          <w:b/>
        </w:rPr>
        <w:t>２　委託</w:t>
      </w:r>
      <w:r w:rsidRPr="000C7D9D">
        <w:rPr>
          <w:rFonts w:ascii="游ゴシック" w:eastAsia="游ゴシック" w:hAnsi="游ゴシック" w:hint="eastAsia"/>
          <w:b/>
        </w:rPr>
        <w:t>期間</w:t>
      </w:r>
      <w:r>
        <w:rPr>
          <w:rFonts w:ascii="游ゴシック" w:eastAsia="游ゴシック" w:hAnsi="游ゴシック" w:hint="eastAsia"/>
          <w:b/>
        </w:rPr>
        <w:t xml:space="preserve">　</w:t>
      </w:r>
      <w:r w:rsidR="00FD6F72">
        <w:rPr>
          <w:rFonts w:ascii="游ゴシック" w:eastAsia="游ゴシック" w:hAnsi="游ゴシック" w:hint="eastAsia"/>
          <w:b/>
        </w:rPr>
        <w:t xml:space="preserve">　</w:t>
      </w:r>
      <w:r>
        <w:rPr>
          <w:rFonts w:ascii="游ゴシック" w:eastAsia="游ゴシック" w:hAnsi="游ゴシック" w:hint="eastAsia"/>
          <w:b/>
        </w:rPr>
        <w:t>（</w:t>
      </w:r>
      <w:r w:rsidRPr="001952C1">
        <w:rPr>
          <w:rFonts w:asciiTheme="minorEastAsia" w:hAnsiTheme="minorEastAsia" w:hint="eastAsia"/>
        </w:rPr>
        <w:t xml:space="preserve">　　　　　　　　　　　　　　　　　　　日間　</w:t>
      </w:r>
      <w:r>
        <w:rPr>
          <w:rFonts w:ascii="游ゴシック" w:eastAsia="游ゴシック" w:hAnsi="游ゴシック" w:hint="eastAsia"/>
          <w:b/>
        </w:rPr>
        <w:t>）</w:t>
      </w:r>
    </w:p>
    <w:p w:rsidR="00764E2E" w:rsidRPr="005817EE" w:rsidRDefault="00764E2E"/>
    <w:p w:rsidR="00764E2E" w:rsidRPr="000C7D9D" w:rsidRDefault="005817EE" w:rsidP="001952C1">
      <w:pPr>
        <w:ind w:firstLineChars="100" w:firstLine="210"/>
        <w:rPr>
          <w:rFonts w:ascii="游ゴシック" w:eastAsia="游ゴシック" w:hAnsi="游ゴシック"/>
          <w:b/>
        </w:rPr>
      </w:pPr>
      <w:r>
        <w:rPr>
          <w:rFonts w:ascii="游ゴシック" w:eastAsia="游ゴシック" w:hAnsi="游ゴシック" w:hint="eastAsia"/>
          <w:b/>
        </w:rPr>
        <w:t>３</w:t>
      </w:r>
      <w:r w:rsidR="00DB3B0B">
        <w:rPr>
          <w:rFonts w:ascii="游ゴシック" w:eastAsia="游ゴシック" w:hAnsi="游ゴシック" w:hint="eastAsia"/>
          <w:b/>
        </w:rPr>
        <w:t xml:space="preserve">　</w:t>
      </w:r>
      <w:r w:rsidR="00764E2E" w:rsidRPr="000C7D9D">
        <w:rPr>
          <w:rFonts w:ascii="游ゴシック" w:eastAsia="游ゴシック" w:hAnsi="游ゴシック" w:hint="eastAsia"/>
          <w:b/>
        </w:rPr>
        <w:t>調査対象施設</w:t>
      </w:r>
    </w:p>
    <w:p w:rsidR="00764E2E" w:rsidRDefault="00764E2E">
      <w:r>
        <w:rPr>
          <w:rFonts w:hint="eastAsia"/>
        </w:rPr>
        <w:t xml:space="preserve">　　</w:t>
      </w:r>
      <w:r w:rsidR="001952C1">
        <w:rPr>
          <w:rFonts w:hint="eastAsia"/>
        </w:rPr>
        <w:t xml:space="preserve">　</w:t>
      </w:r>
      <w:r>
        <w:rPr>
          <w:rFonts w:hint="eastAsia"/>
        </w:rPr>
        <w:t>本業務の対象となる施設（以下「対象施設」という。）の概要は次のとおりとする。</w:t>
      </w:r>
    </w:p>
    <w:p w:rsidR="00764E2E" w:rsidRDefault="00DB3B0B" w:rsidP="00A438AD">
      <w:pPr>
        <w:ind w:firstLineChars="300" w:firstLine="630"/>
      </w:pPr>
      <w:r>
        <w:rPr>
          <w:rFonts w:hint="eastAsia"/>
        </w:rPr>
        <w:t>・</w:t>
      </w:r>
      <w:r w:rsidR="00764E2E">
        <w:rPr>
          <w:rFonts w:hint="eastAsia"/>
        </w:rPr>
        <w:t>施設名称</w:t>
      </w:r>
      <w:r w:rsidR="00F73C62">
        <w:rPr>
          <w:rFonts w:hint="eastAsia"/>
        </w:rPr>
        <w:t xml:space="preserve">　（　　　　　　　　　　　　　　　　　　　　　　）</w:t>
      </w:r>
    </w:p>
    <w:p w:rsidR="00764E2E" w:rsidRDefault="00DB3B0B" w:rsidP="00A438AD">
      <w:pPr>
        <w:ind w:firstLineChars="300" w:firstLine="630"/>
      </w:pPr>
      <w:r>
        <w:rPr>
          <w:rFonts w:hint="eastAsia"/>
        </w:rPr>
        <w:t>・</w:t>
      </w:r>
      <w:r w:rsidR="00764E2E">
        <w:rPr>
          <w:rFonts w:hint="eastAsia"/>
        </w:rPr>
        <w:t>敷地の場所</w:t>
      </w:r>
      <w:r w:rsidR="00F73C62">
        <w:rPr>
          <w:rFonts w:hint="eastAsia"/>
        </w:rPr>
        <w:t>（　　　　　　　　　　　　　　　　　　　　　　）</w:t>
      </w:r>
    </w:p>
    <w:p w:rsidR="00764E2E" w:rsidRDefault="00DB3B0B" w:rsidP="00A438AD">
      <w:pPr>
        <w:ind w:firstLineChars="300" w:firstLine="630"/>
      </w:pPr>
      <w:r>
        <w:rPr>
          <w:rFonts w:hint="eastAsia"/>
        </w:rPr>
        <w:t>・</w:t>
      </w:r>
      <w:r w:rsidR="00764E2E">
        <w:rPr>
          <w:rFonts w:hint="eastAsia"/>
        </w:rPr>
        <w:t>施設用途</w:t>
      </w:r>
      <w:r w:rsidR="00F73C62">
        <w:rPr>
          <w:rFonts w:hint="eastAsia"/>
        </w:rPr>
        <w:t xml:space="preserve">　（　　　　　　　　　　　　　　　　　　　　　　）</w:t>
      </w:r>
    </w:p>
    <w:p w:rsidR="00764E2E" w:rsidRDefault="00764E2E">
      <w:r>
        <w:rPr>
          <w:rFonts w:hint="eastAsia"/>
        </w:rPr>
        <w:t xml:space="preserve">　　</w:t>
      </w:r>
      <w:r w:rsidR="001952C1">
        <w:rPr>
          <w:rFonts w:hint="eastAsia"/>
        </w:rPr>
        <w:t xml:space="preserve">　</w:t>
      </w:r>
    </w:p>
    <w:p w:rsidR="00764E2E" w:rsidRPr="000C7D9D" w:rsidRDefault="00DB3B0B" w:rsidP="001952C1">
      <w:pPr>
        <w:ind w:firstLineChars="100" w:firstLine="210"/>
        <w:rPr>
          <w:rFonts w:ascii="游ゴシック" w:eastAsia="游ゴシック" w:hAnsi="游ゴシック"/>
          <w:b/>
        </w:rPr>
      </w:pPr>
      <w:r>
        <w:rPr>
          <w:rFonts w:ascii="游ゴシック" w:eastAsia="游ゴシック" w:hAnsi="游ゴシック" w:hint="eastAsia"/>
          <w:b/>
        </w:rPr>
        <w:t xml:space="preserve">４　</w:t>
      </w:r>
      <w:r w:rsidR="00764E2E" w:rsidRPr="000C7D9D">
        <w:rPr>
          <w:rFonts w:ascii="游ゴシック" w:eastAsia="游ゴシック" w:hAnsi="游ゴシック" w:hint="eastAsia"/>
          <w:b/>
        </w:rPr>
        <w:t>調査方法</w:t>
      </w:r>
    </w:p>
    <w:p w:rsidR="002B209E" w:rsidRPr="00A11CB5" w:rsidRDefault="00764E2E" w:rsidP="001952C1">
      <w:pPr>
        <w:ind w:left="420" w:hangingChars="200" w:hanging="420"/>
      </w:pPr>
      <w:r>
        <w:rPr>
          <w:rFonts w:hint="eastAsia"/>
        </w:rPr>
        <w:t xml:space="preserve">　　</w:t>
      </w:r>
      <w:r w:rsidR="001952C1">
        <w:rPr>
          <w:rFonts w:hint="eastAsia"/>
        </w:rPr>
        <w:t xml:space="preserve">　</w:t>
      </w:r>
      <w:r w:rsidRPr="00A11CB5">
        <w:rPr>
          <w:rFonts w:hint="eastAsia"/>
        </w:rPr>
        <w:t>調査方法は、「剥落による災害防止のためのタイル外壁</w:t>
      </w:r>
      <w:r w:rsidR="00BB30F0" w:rsidRPr="00A11CB5">
        <w:rPr>
          <w:rFonts w:hint="eastAsia"/>
        </w:rPr>
        <w:t>、</w:t>
      </w:r>
      <w:r w:rsidRPr="00A11CB5">
        <w:rPr>
          <w:rFonts w:hint="eastAsia"/>
        </w:rPr>
        <w:t>モルタル塗り外壁診断指針」（平成２年建設省住宅局建築技術審査委員会）</w:t>
      </w:r>
      <w:r w:rsidR="00020945" w:rsidRPr="00A11CB5">
        <w:rPr>
          <w:rFonts w:hint="eastAsia"/>
        </w:rPr>
        <w:t>による次の</w:t>
      </w:r>
      <w:r w:rsidR="00E92D76" w:rsidRPr="00A11CB5">
        <w:rPr>
          <w:rFonts w:hint="eastAsia"/>
        </w:rPr>
        <w:t>いずれか</w:t>
      </w:r>
      <w:r w:rsidR="002B209E" w:rsidRPr="00A11CB5">
        <w:rPr>
          <w:rFonts w:hint="eastAsia"/>
        </w:rPr>
        <w:t>と</w:t>
      </w:r>
      <w:r w:rsidR="00E92D76" w:rsidRPr="00A11CB5">
        <w:rPr>
          <w:rFonts w:hint="eastAsia"/>
        </w:rPr>
        <w:t>し、</w:t>
      </w:r>
      <w:r w:rsidR="00020945" w:rsidRPr="00A11CB5">
        <w:rPr>
          <w:rFonts w:hint="eastAsia"/>
        </w:rPr>
        <w:t>併せて外観目視法</w:t>
      </w:r>
      <w:r w:rsidR="00967469" w:rsidRPr="00AA7BD6">
        <w:rPr>
          <w:rFonts w:hint="eastAsia"/>
        </w:rPr>
        <w:t>（目視と同等以上の情報が得られる方法を含む。）</w:t>
      </w:r>
      <w:r w:rsidR="00020945" w:rsidRPr="00A11CB5">
        <w:rPr>
          <w:rFonts w:hint="eastAsia"/>
        </w:rPr>
        <w:t>により壁面全体について、調査する。</w:t>
      </w:r>
    </w:p>
    <w:p w:rsidR="002B209E" w:rsidRPr="00A11CB5" w:rsidRDefault="00A438AD" w:rsidP="00A438AD">
      <w:pPr>
        <w:ind w:firstLineChars="300" w:firstLine="630"/>
      </w:pPr>
      <w:r w:rsidRPr="00A11CB5">
        <w:rPr>
          <w:rFonts w:hint="eastAsia"/>
        </w:rPr>
        <w:t>・</w:t>
      </w:r>
      <w:r w:rsidR="002B209E" w:rsidRPr="00A11CB5">
        <w:rPr>
          <w:rFonts w:hint="eastAsia"/>
        </w:rPr>
        <w:t>全面打診法</w:t>
      </w:r>
    </w:p>
    <w:p w:rsidR="007D3BB3" w:rsidRPr="00A11CB5" w:rsidRDefault="00A438AD" w:rsidP="00A438AD">
      <w:pPr>
        <w:ind w:firstLineChars="300" w:firstLine="630"/>
      </w:pPr>
      <w:r w:rsidRPr="00A11CB5">
        <w:rPr>
          <w:rFonts w:hint="eastAsia"/>
        </w:rPr>
        <w:t>・</w:t>
      </w:r>
      <w:r w:rsidR="00764E2E" w:rsidRPr="00A11CB5">
        <w:rPr>
          <w:rFonts w:hint="eastAsia"/>
        </w:rPr>
        <w:t>赤外線装置法</w:t>
      </w:r>
      <w:r w:rsidR="00020945" w:rsidRPr="00A11CB5">
        <w:rPr>
          <w:rFonts w:hint="eastAsia"/>
        </w:rPr>
        <w:t>と部分打診法の併用</w:t>
      </w:r>
    </w:p>
    <w:p w:rsidR="00764E2E" w:rsidRDefault="00764E2E" w:rsidP="00A438AD">
      <w:pPr>
        <w:ind w:left="630" w:hangingChars="300" w:hanging="630"/>
      </w:pPr>
      <w:r w:rsidRPr="00A11CB5">
        <w:rPr>
          <w:rFonts w:hint="eastAsia"/>
        </w:rPr>
        <w:t xml:space="preserve">　</w:t>
      </w:r>
      <w:r w:rsidR="00B60BEE" w:rsidRPr="00A11CB5">
        <w:rPr>
          <w:rFonts w:hint="eastAsia"/>
        </w:rPr>
        <w:t xml:space="preserve">　　</w:t>
      </w:r>
      <w:r w:rsidR="00A438AD" w:rsidRPr="00A11CB5">
        <w:rPr>
          <w:rFonts w:hint="eastAsia"/>
        </w:rPr>
        <w:t xml:space="preserve">　</w:t>
      </w:r>
      <w:r w:rsidR="007572AC" w:rsidRPr="00A11CB5">
        <w:rPr>
          <w:rFonts w:hint="eastAsia"/>
        </w:rPr>
        <w:t>赤外線装置法と部分打診法</w:t>
      </w:r>
      <w:r w:rsidR="00B60BEE" w:rsidRPr="00A11CB5">
        <w:rPr>
          <w:rFonts w:hint="eastAsia"/>
        </w:rPr>
        <w:t>を併用する</w:t>
      </w:r>
      <w:r w:rsidR="00A438AD" w:rsidRPr="00A11CB5">
        <w:rPr>
          <w:rFonts w:hint="eastAsia"/>
        </w:rPr>
        <w:t>場合、部分打診法により手の届く範囲について</w:t>
      </w:r>
      <w:r w:rsidR="0064406D" w:rsidRPr="00A11CB5">
        <w:rPr>
          <w:rFonts w:hint="eastAsia"/>
        </w:rPr>
        <w:t>調査を</w:t>
      </w:r>
      <w:r w:rsidR="007572AC" w:rsidRPr="00A11CB5">
        <w:rPr>
          <w:rFonts w:hint="eastAsia"/>
        </w:rPr>
        <w:t>実施する。部分打診法</w:t>
      </w:r>
      <w:r w:rsidR="00BB30F0" w:rsidRPr="00A11CB5">
        <w:rPr>
          <w:rFonts w:hint="eastAsia"/>
        </w:rPr>
        <w:t>が困難な箇所については、事前に</w:t>
      </w:r>
      <w:r w:rsidR="00C22710" w:rsidRPr="00A11CB5">
        <w:rPr>
          <w:rFonts w:hint="eastAsia"/>
        </w:rPr>
        <w:t>監督員</w:t>
      </w:r>
      <w:r w:rsidR="00BB30F0" w:rsidRPr="00A11CB5">
        <w:rPr>
          <w:rFonts w:hint="eastAsia"/>
        </w:rPr>
        <w:t>と協議の上、調査範囲を決定する。</w:t>
      </w:r>
    </w:p>
    <w:p w:rsidR="00967469" w:rsidRPr="00AA7BD6" w:rsidRDefault="005600DD" w:rsidP="005600DD">
      <w:pPr>
        <w:ind w:leftChars="300" w:left="630" w:firstLineChars="100" w:firstLine="210"/>
        <w:rPr>
          <w:color w:val="FF0000"/>
        </w:rPr>
      </w:pPr>
      <w:r w:rsidRPr="00AA7BD6">
        <w:rPr>
          <w:rFonts w:hint="eastAsia"/>
        </w:rPr>
        <w:t>赤外線装置</w:t>
      </w:r>
      <w:r w:rsidR="00126E59" w:rsidRPr="00AA7BD6">
        <w:rPr>
          <w:rFonts w:hint="eastAsia"/>
        </w:rPr>
        <w:t>法</w:t>
      </w:r>
      <w:r w:rsidRPr="00AA7BD6">
        <w:rPr>
          <w:rFonts w:hint="eastAsia"/>
        </w:rPr>
        <w:t>による外壁調査は、</w:t>
      </w:r>
      <w:r w:rsidR="00967469" w:rsidRPr="00AA7BD6">
        <w:rPr>
          <w:rFonts w:hint="eastAsia"/>
        </w:rPr>
        <w:t>「定期報告制度における赤外線調査（無人航空機による赤外線調査を含む）による外壁調査ガイドライン」（</w:t>
      </w:r>
      <w:r w:rsidR="00126E59" w:rsidRPr="00AA7BD6">
        <w:rPr>
          <w:rFonts w:hint="eastAsia"/>
        </w:rPr>
        <w:t>令和４年一般財団法人日本防災協会「</w:t>
      </w:r>
      <w:r w:rsidR="00967469" w:rsidRPr="00AA7BD6">
        <w:rPr>
          <w:rFonts w:hint="eastAsia"/>
        </w:rPr>
        <w:t>赤外線装置を搭載したドローン等による外壁調査手法に係る体制整備検討委員会</w:t>
      </w:r>
      <w:r w:rsidR="00126E59" w:rsidRPr="00AA7BD6">
        <w:rPr>
          <w:rFonts w:hint="eastAsia"/>
        </w:rPr>
        <w:t>」</w:t>
      </w:r>
      <w:r w:rsidR="00967469" w:rsidRPr="00AA7BD6">
        <w:rPr>
          <w:rFonts w:hint="eastAsia"/>
        </w:rPr>
        <w:t>）</w:t>
      </w:r>
      <w:r w:rsidR="00BE5048" w:rsidRPr="00AA7BD6">
        <w:rPr>
          <w:rFonts w:hint="eastAsia"/>
        </w:rPr>
        <w:t>による</w:t>
      </w:r>
      <w:r w:rsidRPr="00AA7BD6">
        <w:rPr>
          <w:rFonts w:hint="eastAsia"/>
        </w:rPr>
        <w:t>。</w:t>
      </w:r>
    </w:p>
    <w:p w:rsidR="00BB30F0" w:rsidRPr="00A11CB5" w:rsidRDefault="00BB30F0"/>
    <w:p w:rsidR="00BB30F0" w:rsidRPr="00A11CB5" w:rsidRDefault="00BB30F0">
      <w:pPr>
        <w:rPr>
          <w:rFonts w:ascii="游ゴシック" w:eastAsia="游ゴシック" w:hAnsi="游ゴシック"/>
          <w:b/>
        </w:rPr>
      </w:pPr>
      <w:r w:rsidRPr="00A11CB5">
        <w:rPr>
          <w:rFonts w:ascii="游ゴシック" w:eastAsia="游ゴシック" w:hAnsi="游ゴシック" w:hint="eastAsia"/>
          <w:b/>
        </w:rPr>
        <w:t>Ⅱ　業務仕様</w:t>
      </w:r>
      <w:bookmarkStart w:id="0" w:name="_GoBack"/>
      <w:bookmarkEnd w:id="0"/>
    </w:p>
    <w:p w:rsidR="00BB30F0" w:rsidRPr="00A11CB5" w:rsidRDefault="00BB30F0">
      <w:r w:rsidRPr="00A11CB5">
        <w:rPr>
          <w:rFonts w:hint="eastAsia"/>
        </w:rPr>
        <w:t xml:space="preserve">　　特記仕様書に記載されていない事項は、下記による。</w:t>
      </w:r>
    </w:p>
    <w:p w:rsidR="00BB30F0" w:rsidRPr="00A11CB5" w:rsidRDefault="00A438AD">
      <w:r w:rsidRPr="00A11CB5">
        <w:rPr>
          <w:rFonts w:hint="eastAsia"/>
        </w:rPr>
        <w:t xml:space="preserve">　　・</w:t>
      </w:r>
      <w:r w:rsidR="00BB30F0" w:rsidRPr="00A11CB5">
        <w:rPr>
          <w:rFonts w:hint="eastAsia"/>
        </w:rPr>
        <w:t>「建築保全業務共通仕様書」（国土交通省大臣官庁営繕部</w:t>
      </w:r>
      <w:r w:rsidR="003F1592" w:rsidRPr="00A11CB5">
        <w:rPr>
          <w:rFonts w:hint="eastAsia"/>
        </w:rPr>
        <w:t xml:space="preserve">　</w:t>
      </w:r>
      <w:r w:rsidR="006B335C" w:rsidRPr="00AA7BD6">
        <w:rPr>
          <w:rFonts w:hint="eastAsia"/>
        </w:rPr>
        <w:t>令和５</w:t>
      </w:r>
      <w:r w:rsidR="003F1592" w:rsidRPr="00AA7BD6">
        <w:rPr>
          <w:rFonts w:hint="eastAsia"/>
        </w:rPr>
        <w:t>年版</w:t>
      </w:r>
      <w:r w:rsidR="00BB30F0" w:rsidRPr="00A11CB5">
        <w:rPr>
          <w:rFonts w:hint="eastAsia"/>
        </w:rPr>
        <w:t>）</w:t>
      </w:r>
    </w:p>
    <w:p w:rsidR="00063B1B" w:rsidRPr="00A11CB5" w:rsidRDefault="00063B1B"/>
    <w:p w:rsidR="00BB30F0" w:rsidRPr="00A11CB5" w:rsidRDefault="00DB3B0B" w:rsidP="005817EE">
      <w:pPr>
        <w:ind w:firstLineChars="100" w:firstLine="210"/>
        <w:rPr>
          <w:rFonts w:ascii="游ゴシック" w:eastAsia="游ゴシック" w:hAnsi="游ゴシック"/>
          <w:b/>
        </w:rPr>
      </w:pPr>
      <w:r w:rsidRPr="00A11CB5">
        <w:rPr>
          <w:rFonts w:ascii="游ゴシック" w:eastAsia="游ゴシック" w:hAnsi="游ゴシック" w:hint="eastAsia"/>
          <w:b/>
        </w:rPr>
        <w:t xml:space="preserve">１　</w:t>
      </w:r>
      <w:r w:rsidR="00BB30F0" w:rsidRPr="00A11CB5">
        <w:rPr>
          <w:rFonts w:ascii="游ゴシック" w:eastAsia="游ゴシック" w:hAnsi="游ゴシック" w:hint="eastAsia"/>
          <w:b/>
        </w:rPr>
        <w:t>業務の実施</w:t>
      </w:r>
    </w:p>
    <w:p w:rsidR="00BB30F0" w:rsidRPr="00A11CB5" w:rsidRDefault="00BB30F0" w:rsidP="005817EE">
      <w:pPr>
        <w:ind w:firstLineChars="200" w:firstLine="420"/>
        <w:rPr>
          <w:rFonts w:ascii="游ゴシック" w:eastAsia="游ゴシック" w:hAnsi="游ゴシック"/>
          <w:b/>
        </w:rPr>
      </w:pPr>
      <w:r w:rsidRPr="00A11CB5">
        <w:rPr>
          <w:rFonts w:ascii="游ゴシック" w:eastAsia="游ゴシック" w:hAnsi="游ゴシック" w:hint="eastAsia"/>
          <w:b/>
        </w:rPr>
        <w:t>(1)</w:t>
      </w:r>
      <w:r w:rsidR="00C22710" w:rsidRPr="00A11CB5">
        <w:rPr>
          <w:rFonts w:ascii="游ゴシック" w:eastAsia="游ゴシック" w:hAnsi="游ゴシック" w:hint="eastAsia"/>
          <w:b/>
        </w:rPr>
        <w:t xml:space="preserve">　</w:t>
      </w:r>
      <w:r w:rsidRPr="00A11CB5">
        <w:rPr>
          <w:rFonts w:ascii="游ゴシック" w:eastAsia="游ゴシック" w:hAnsi="游ゴシック" w:hint="eastAsia"/>
          <w:b/>
        </w:rPr>
        <w:t>一般事項</w:t>
      </w:r>
    </w:p>
    <w:p w:rsidR="00BB30F0" w:rsidRPr="00A11CB5" w:rsidRDefault="00FC7634" w:rsidP="005817EE">
      <w:pPr>
        <w:ind w:leftChars="200" w:left="630" w:hangingChars="100" w:hanging="210"/>
      </w:pPr>
      <w:r w:rsidRPr="00A11CB5">
        <w:rPr>
          <w:rFonts w:hint="eastAsia"/>
        </w:rPr>
        <w:lastRenderedPageBreak/>
        <w:t xml:space="preserve">ａ　</w:t>
      </w:r>
      <w:r w:rsidR="00BB30F0" w:rsidRPr="00A11CB5">
        <w:rPr>
          <w:rFonts w:hint="eastAsia"/>
        </w:rPr>
        <w:t>本業務は、建築基準法（昭和25年法律第201号）第12条第2項、及び平成20年国土交通省告示第282</w:t>
      </w:r>
      <w:r w:rsidR="003F1592" w:rsidRPr="00A11CB5">
        <w:rPr>
          <w:rFonts w:hint="eastAsia"/>
        </w:rPr>
        <w:t>号に基づく外壁タイル等の全面打診等に基づく調査である</w:t>
      </w:r>
      <w:r w:rsidR="00BB30F0" w:rsidRPr="00A11CB5">
        <w:rPr>
          <w:rFonts w:hint="eastAsia"/>
        </w:rPr>
        <w:t>。</w:t>
      </w:r>
    </w:p>
    <w:p w:rsidR="00063B1B" w:rsidRPr="00A11CB5" w:rsidRDefault="00FC7634" w:rsidP="0014511D">
      <w:pPr>
        <w:ind w:leftChars="200" w:left="630" w:hangingChars="100" w:hanging="210"/>
      </w:pPr>
      <w:r w:rsidRPr="00A11CB5">
        <w:rPr>
          <w:rFonts w:hint="eastAsia"/>
        </w:rPr>
        <w:t xml:space="preserve">ｂ　</w:t>
      </w:r>
      <w:r w:rsidR="00BB30F0" w:rsidRPr="00A11CB5">
        <w:rPr>
          <w:rFonts w:hint="eastAsia"/>
        </w:rPr>
        <w:t>調査対象部位は、外壁、軒裏、笠木、バルコニー等（以下「外壁等」という。）とする。</w:t>
      </w:r>
    </w:p>
    <w:p w:rsidR="00BB30F0" w:rsidRPr="00A11CB5" w:rsidRDefault="00FC7634" w:rsidP="005817EE">
      <w:pPr>
        <w:ind w:firstLineChars="200" w:firstLine="420"/>
      </w:pPr>
      <w:r w:rsidRPr="00A11CB5">
        <w:rPr>
          <w:rFonts w:hint="eastAsia"/>
        </w:rPr>
        <w:t xml:space="preserve">ｃ　</w:t>
      </w:r>
      <w:r w:rsidR="00BB30F0" w:rsidRPr="00A11CB5">
        <w:rPr>
          <w:rFonts w:hint="eastAsia"/>
        </w:rPr>
        <w:t>調査に必要な機材等</w:t>
      </w:r>
      <w:r w:rsidR="00DE4052" w:rsidRPr="0087637A">
        <w:rPr>
          <w:rFonts w:hint="eastAsia"/>
        </w:rPr>
        <w:t>に係る費用</w:t>
      </w:r>
      <w:r w:rsidR="00BB30F0" w:rsidRPr="00A11CB5">
        <w:rPr>
          <w:rFonts w:hint="eastAsia"/>
        </w:rPr>
        <w:t>は受注者の負担とする。</w:t>
      </w:r>
    </w:p>
    <w:p w:rsidR="00BB30F0" w:rsidRPr="00A11CB5" w:rsidRDefault="00FC7634" w:rsidP="005817EE">
      <w:pPr>
        <w:ind w:firstLineChars="200" w:firstLine="420"/>
      </w:pPr>
      <w:r w:rsidRPr="00A11CB5">
        <w:rPr>
          <w:rFonts w:hint="eastAsia"/>
        </w:rPr>
        <w:t xml:space="preserve">ｄ　</w:t>
      </w:r>
      <w:r w:rsidR="00BB30F0" w:rsidRPr="00A11CB5">
        <w:rPr>
          <w:rFonts w:hint="eastAsia"/>
        </w:rPr>
        <w:t>作業に当たっては、</w:t>
      </w:r>
      <w:r w:rsidR="00882278" w:rsidRPr="00A11CB5">
        <w:rPr>
          <w:rFonts w:hint="eastAsia"/>
        </w:rPr>
        <w:t>対象施設</w:t>
      </w:r>
      <w:r w:rsidR="00BB30F0" w:rsidRPr="00A11CB5">
        <w:rPr>
          <w:rFonts w:hint="eastAsia"/>
        </w:rPr>
        <w:t>利用者に対する安全の確保に万全を期すこと。</w:t>
      </w:r>
    </w:p>
    <w:p w:rsidR="00F73C62" w:rsidRPr="00A11CB5" w:rsidRDefault="00F73C62" w:rsidP="00F73C62">
      <w:pPr>
        <w:ind w:firstLineChars="100" w:firstLine="210"/>
      </w:pPr>
    </w:p>
    <w:p w:rsidR="00BB30F0" w:rsidRPr="00A11CB5" w:rsidRDefault="00BB30F0" w:rsidP="005817EE">
      <w:pPr>
        <w:ind w:firstLineChars="200" w:firstLine="420"/>
        <w:rPr>
          <w:rFonts w:ascii="游ゴシック" w:eastAsia="游ゴシック" w:hAnsi="游ゴシック"/>
          <w:b/>
        </w:rPr>
      </w:pPr>
      <w:r w:rsidRPr="00A11CB5">
        <w:rPr>
          <w:rFonts w:ascii="游ゴシック" w:eastAsia="游ゴシック" w:hAnsi="游ゴシック" w:hint="eastAsia"/>
          <w:b/>
        </w:rPr>
        <w:t>(2)</w:t>
      </w:r>
      <w:r w:rsidR="00C22710" w:rsidRPr="00A11CB5">
        <w:rPr>
          <w:rFonts w:ascii="游ゴシック" w:eastAsia="游ゴシック" w:hAnsi="游ゴシック" w:hint="eastAsia"/>
          <w:b/>
        </w:rPr>
        <w:t xml:space="preserve">　</w:t>
      </w:r>
      <w:r w:rsidRPr="00A11CB5">
        <w:rPr>
          <w:rFonts w:ascii="游ゴシック" w:eastAsia="游ゴシック" w:hAnsi="游ゴシック" w:hint="eastAsia"/>
          <w:b/>
        </w:rPr>
        <w:t>技術者の資格要件</w:t>
      </w:r>
    </w:p>
    <w:p w:rsidR="008A3FFA" w:rsidRPr="00A11CB5" w:rsidRDefault="008A3FFA" w:rsidP="005817EE">
      <w:pPr>
        <w:ind w:firstLineChars="200" w:firstLine="420"/>
        <w:rPr>
          <w:rFonts w:asciiTheme="minorEastAsia" w:hAnsiTheme="minorEastAsia"/>
        </w:rPr>
      </w:pPr>
      <w:r w:rsidRPr="00A11CB5">
        <w:rPr>
          <w:rFonts w:ascii="游ゴシック" w:eastAsia="游ゴシック" w:hAnsi="游ゴシック" w:hint="eastAsia"/>
          <w:b/>
        </w:rPr>
        <w:t xml:space="preserve">　　</w:t>
      </w:r>
      <w:r w:rsidR="00DE4052" w:rsidRPr="0087637A">
        <w:rPr>
          <w:rFonts w:asciiTheme="minorEastAsia" w:hAnsiTheme="minorEastAsia" w:hint="eastAsia"/>
        </w:rPr>
        <w:t>受注者は、</w:t>
      </w:r>
      <w:r w:rsidR="00DE4052" w:rsidRPr="00A11CB5">
        <w:rPr>
          <w:rFonts w:asciiTheme="minorEastAsia" w:hAnsiTheme="minorEastAsia" w:hint="eastAsia"/>
        </w:rPr>
        <w:t>元</w:t>
      </w:r>
      <w:r w:rsidRPr="00A11CB5">
        <w:rPr>
          <w:rFonts w:asciiTheme="minorEastAsia" w:hAnsiTheme="minorEastAsia" w:hint="eastAsia"/>
        </w:rPr>
        <w:t>請として、次の管理技術者及び担当技術者を配置すること。</w:t>
      </w:r>
    </w:p>
    <w:p w:rsidR="00BB30F0" w:rsidRPr="00A11CB5" w:rsidRDefault="00FC7634" w:rsidP="005817EE">
      <w:pPr>
        <w:ind w:leftChars="200" w:left="420"/>
      </w:pPr>
      <w:r w:rsidRPr="00A11CB5">
        <w:rPr>
          <w:rFonts w:hint="eastAsia"/>
        </w:rPr>
        <w:t xml:space="preserve">ａ　</w:t>
      </w:r>
      <w:r w:rsidR="00BB30F0" w:rsidRPr="00A11CB5">
        <w:rPr>
          <w:rFonts w:hint="eastAsia"/>
        </w:rPr>
        <w:t>管理技術者</w:t>
      </w:r>
      <w:r w:rsidR="00477D8A" w:rsidRPr="00A11CB5">
        <w:rPr>
          <w:rFonts w:hint="eastAsia"/>
        </w:rPr>
        <w:t>：</w:t>
      </w:r>
      <w:r w:rsidR="003E07A6" w:rsidRPr="00A11CB5">
        <w:rPr>
          <w:rFonts w:hint="eastAsia"/>
        </w:rPr>
        <w:t>一級建築士、二級建築士</w:t>
      </w:r>
      <w:r w:rsidR="008A3FFA" w:rsidRPr="00A11CB5">
        <w:rPr>
          <w:rFonts w:hint="eastAsia"/>
        </w:rPr>
        <w:t>又は</w:t>
      </w:r>
      <w:r w:rsidR="003E07A6" w:rsidRPr="00A11CB5">
        <w:rPr>
          <w:rFonts w:hint="eastAsia"/>
        </w:rPr>
        <w:t>特定建築物調査員</w:t>
      </w:r>
      <w:r w:rsidR="008A3FFA" w:rsidRPr="00A11CB5">
        <w:rPr>
          <w:rFonts w:hint="eastAsia"/>
        </w:rPr>
        <w:t>とする。</w:t>
      </w:r>
    </w:p>
    <w:p w:rsidR="00477D8A" w:rsidRPr="00A11CB5" w:rsidRDefault="00FC7634" w:rsidP="005817EE">
      <w:pPr>
        <w:ind w:leftChars="200" w:left="630" w:hangingChars="100" w:hanging="210"/>
      </w:pPr>
      <w:r w:rsidRPr="00A11CB5">
        <w:rPr>
          <w:rFonts w:hint="eastAsia"/>
        </w:rPr>
        <w:t xml:space="preserve">ｂ　</w:t>
      </w:r>
      <w:r w:rsidR="008D7409" w:rsidRPr="00A11CB5">
        <w:rPr>
          <w:rFonts w:hint="eastAsia"/>
        </w:rPr>
        <w:t>担当技術者</w:t>
      </w:r>
    </w:p>
    <w:p w:rsidR="00477D8A" w:rsidRPr="00A11CB5" w:rsidRDefault="00477D8A" w:rsidP="00A438AD">
      <w:pPr>
        <w:ind w:leftChars="400" w:left="840"/>
      </w:pPr>
      <w:r w:rsidRPr="00A11CB5">
        <w:rPr>
          <w:rFonts w:hint="eastAsia"/>
        </w:rPr>
        <w:t>・</w:t>
      </w:r>
      <w:r w:rsidR="001A6336" w:rsidRPr="00A11CB5">
        <w:rPr>
          <w:rFonts w:hint="eastAsia"/>
        </w:rPr>
        <w:t>全面打診法を採用する場合には、一級建築士、二級建築士</w:t>
      </w:r>
      <w:r w:rsidR="00CA778F" w:rsidRPr="00A11CB5">
        <w:rPr>
          <w:rFonts w:hint="eastAsia"/>
        </w:rPr>
        <w:t>又は</w:t>
      </w:r>
      <w:r w:rsidR="001A6336" w:rsidRPr="00A11CB5">
        <w:rPr>
          <w:rFonts w:hint="eastAsia"/>
        </w:rPr>
        <w:t>特定建築物調査員</w:t>
      </w:r>
      <w:r w:rsidR="00717704" w:rsidRPr="00A11CB5">
        <w:rPr>
          <w:rFonts w:hint="eastAsia"/>
        </w:rPr>
        <w:t>と</w:t>
      </w:r>
      <w:r w:rsidR="00CA778F" w:rsidRPr="00A11CB5">
        <w:rPr>
          <w:rFonts w:hint="eastAsia"/>
        </w:rPr>
        <w:t>する。</w:t>
      </w:r>
    </w:p>
    <w:p w:rsidR="001A6336" w:rsidRPr="00A11CB5" w:rsidRDefault="00477D8A" w:rsidP="00A438AD">
      <w:pPr>
        <w:ind w:leftChars="300" w:left="630" w:firstLineChars="100" w:firstLine="210"/>
      </w:pPr>
      <w:r w:rsidRPr="00A11CB5">
        <w:rPr>
          <w:rFonts w:hint="eastAsia"/>
        </w:rPr>
        <w:t>・赤外線装置法</w:t>
      </w:r>
      <w:r w:rsidR="001A6336" w:rsidRPr="00A11CB5">
        <w:rPr>
          <w:rFonts w:hint="eastAsia"/>
        </w:rPr>
        <w:t>を採用する場合には</w:t>
      </w:r>
      <w:r w:rsidR="00717704" w:rsidRPr="00A11CB5">
        <w:rPr>
          <w:rFonts w:hint="eastAsia"/>
        </w:rPr>
        <w:t>、</w:t>
      </w:r>
      <w:r w:rsidR="008A3FFA" w:rsidRPr="00A11CB5">
        <w:rPr>
          <w:rFonts w:hint="eastAsia"/>
        </w:rPr>
        <w:t>①又は②とする。</w:t>
      </w:r>
    </w:p>
    <w:p w:rsidR="006F44AD" w:rsidRPr="00A11CB5" w:rsidRDefault="006F44AD" w:rsidP="006F44AD">
      <w:pPr>
        <w:pStyle w:val="ab"/>
        <w:numPr>
          <w:ilvl w:val="0"/>
          <w:numId w:val="5"/>
        </w:numPr>
        <w:ind w:leftChars="0"/>
      </w:pPr>
      <w:r w:rsidRPr="00A11CB5">
        <w:rPr>
          <w:rFonts w:hint="eastAsia"/>
        </w:rPr>
        <w:t>赤外線装置を用いた調査に関する団体等（別記1）</w:t>
      </w:r>
      <w:r w:rsidR="00C92086" w:rsidRPr="00A11CB5">
        <w:rPr>
          <w:rFonts w:hint="eastAsia"/>
        </w:rPr>
        <w:t>の資格</w:t>
      </w:r>
      <w:r w:rsidRPr="00A11CB5">
        <w:rPr>
          <w:rFonts w:hint="eastAsia"/>
        </w:rPr>
        <w:t>を有する者</w:t>
      </w:r>
    </w:p>
    <w:p w:rsidR="00717704" w:rsidRPr="00A11CB5" w:rsidRDefault="006F44AD" w:rsidP="00717704">
      <w:pPr>
        <w:pStyle w:val="ab"/>
        <w:numPr>
          <w:ilvl w:val="0"/>
          <w:numId w:val="5"/>
        </w:numPr>
        <w:ind w:leftChars="0"/>
      </w:pPr>
      <w:r w:rsidRPr="00A11CB5">
        <w:rPr>
          <w:rFonts w:hint="eastAsia"/>
        </w:rPr>
        <w:t>団体等（別記1）</w:t>
      </w:r>
      <w:r w:rsidR="00C37F0A" w:rsidRPr="00A11CB5">
        <w:rPr>
          <w:rFonts w:hint="eastAsia"/>
        </w:rPr>
        <w:t>が主催する講習を</w:t>
      </w:r>
      <w:r w:rsidR="00C92086" w:rsidRPr="00A11CB5">
        <w:rPr>
          <w:rFonts w:hint="eastAsia"/>
        </w:rPr>
        <w:t>受講し、</w:t>
      </w:r>
      <w:r w:rsidRPr="00A11CB5">
        <w:rPr>
          <w:rFonts w:hint="eastAsia"/>
        </w:rPr>
        <w:t>赤外線装置法による外壁等の赤外線画像撮影及び撮影後の画像解析・診断に関して知識を有する者</w:t>
      </w:r>
    </w:p>
    <w:p w:rsidR="00146A50" w:rsidRPr="00A11CB5" w:rsidRDefault="009D508F" w:rsidP="00717704">
      <w:pPr>
        <w:ind w:firstLineChars="400" w:firstLine="840"/>
      </w:pPr>
      <w:r w:rsidRPr="00A11CB5">
        <w:rPr>
          <w:rFonts w:hint="eastAsia"/>
        </w:rPr>
        <w:t>なお、管理技術者は、担当技術者を兼ねることができる。</w:t>
      </w:r>
    </w:p>
    <w:p w:rsidR="0037753A" w:rsidRPr="00A11CB5" w:rsidRDefault="008A3FFA" w:rsidP="00F73C62">
      <w:pPr>
        <w:ind w:leftChars="100" w:left="420" w:hangingChars="100" w:hanging="210"/>
      </w:pPr>
      <w:r w:rsidRPr="00A11CB5">
        <w:rPr>
          <w:rFonts w:hint="eastAsia"/>
        </w:rPr>
        <w:t xml:space="preserve">　</w:t>
      </w:r>
    </w:p>
    <w:p w:rsidR="0037753A" w:rsidRPr="00A11CB5" w:rsidRDefault="0037753A" w:rsidP="005817EE">
      <w:pPr>
        <w:ind w:firstLineChars="200" w:firstLine="420"/>
        <w:rPr>
          <w:rFonts w:ascii="游ゴシック" w:eastAsia="游ゴシック" w:hAnsi="游ゴシック"/>
          <w:b/>
        </w:rPr>
      </w:pPr>
      <w:r w:rsidRPr="00A11CB5">
        <w:rPr>
          <w:rFonts w:ascii="游ゴシック" w:eastAsia="游ゴシック" w:hAnsi="游ゴシック" w:hint="eastAsia"/>
          <w:b/>
        </w:rPr>
        <w:t>(3)　着手届</w:t>
      </w:r>
    </w:p>
    <w:p w:rsidR="0037753A" w:rsidRPr="00A11CB5" w:rsidRDefault="00A438AD" w:rsidP="005817EE">
      <w:pPr>
        <w:ind w:leftChars="200" w:left="420" w:firstLineChars="100" w:firstLine="210"/>
      </w:pPr>
      <w:r w:rsidRPr="00A11CB5">
        <w:rPr>
          <w:rFonts w:hint="eastAsia"/>
        </w:rPr>
        <w:t>受注者は、</w:t>
      </w:r>
      <w:r w:rsidR="00886720" w:rsidRPr="00A11CB5">
        <w:rPr>
          <w:rFonts w:hint="eastAsia"/>
        </w:rPr>
        <w:t>契約締結後14</w:t>
      </w:r>
      <w:r w:rsidR="0037753A" w:rsidRPr="00A11CB5">
        <w:rPr>
          <w:rFonts w:hint="eastAsia"/>
        </w:rPr>
        <w:t>日以内に、監督員を経由して発注者に</w:t>
      </w:r>
      <w:r w:rsidRPr="00A11CB5">
        <w:rPr>
          <w:rFonts w:hint="eastAsia"/>
        </w:rPr>
        <w:t>着手届を</w:t>
      </w:r>
      <w:r w:rsidR="0037753A" w:rsidRPr="00A11CB5">
        <w:rPr>
          <w:rFonts w:hint="eastAsia"/>
        </w:rPr>
        <w:t>提出しなければならない。</w:t>
      </w:r>
    </w:p>
    <w:p w:rsidR="00F73C62" w:rsidRPr="00A11CB5" w:rsidRDefault="0037753A" w:rsidP="00F73C62">
      <w:pPr>
        <w:ind w:leftChars="100" w:left="420" w:hangingChars="100" w:hanging="210"/>
      </w:pPr>
      <w:r w:rsidRPr="00A11CB5">
        <w:rPr>
          <w:rFonts w:hint="eastAsia"/>
        </w:rPr>
        <w:t xml:space="preserve">　</w:t>
      </w:r>
    </w:p>
    <w:p w:rsidR="00146A50" w:rsidRPr="00A11CB5" w:rsidRDefault="0037753A" w:rsidP="005817EE">
      <w:pPr>
        <w:ind w:firstLineChars="200" w:firstLine="420"/>
        <w:rPr>
          <w:rFonts w:ascii="游ゴシック" w:eastAsia="游ゴシック" w:hAnsi="游ゴシック"/>
          <w:b/>
        </w:rPr>
      </w:pPr>
      <w:r w:rsidRPr="00A11CB5">
        <w:rPr>
          <w:rFonts w:ascii="游ゴシック" w:eastAsia="游ゴシック" w:hAnsi="游ゴシック" w:hint="eastAsia"/>
          <w:b/>
        </w:rPr>
        <w:t>(4</w:t>
      </w:r>
      <w:r w:rsidR="00146A50" w:rsidRPr="00A11CB5">
        <w:rPr>
          <w:rFonts w:ascii="游ゴシック" w:eastAsia="游ゴシック" w:hAnsi="游ゴシック" w:hint="eastAsia"/>
          <w:b/>
        </w:rPr>
        <w:t>)</w:t>
      </w:r>
      <w:r w:rsidR="00C22710" w:rsidRPr="00A11CB5">
        <w:rPr>
          <w:rFonts w:ascii="游ゴシック" w:eastAsia="游ゴシック" w:hAnsi="游ゴシック" w:hint="eastAsia"/>
          <w:b/>
        </w:rPr>
        <w:t xml:space="preserve">　</w:t>
      </w:r>
      <w:r w:rsidR="00855C58" w:rsidRPr="00A11CB5">
        <w:rPr>
          <w:rFonts w:ascii="游ゴシック" w:eastAsia="游ゴシック" w:hAnsi="游ゴシック" w:hint="eastAsia"/>
          <w:b/>
        </w:rPr>
        <w:t>業務</w:t>
      </w:r>
      <w:r w:rsidR="00146A50" w:rsidRPr="00A11CB5">
        <w:rPr>
          <w:rFonts w:ascii="游ゴシック" w:eastAsia="游ゴシック" w:hAnsi="游ゴシック" w:hint="eastAsia"/>
          <w:b/>
        </w:rPr>
        <w:t>計画</w:t>
      </w:r>
    </w:p>
    <w:p w:rsidR="00146A50" w:rsidRPr="00A11CB5" w:rsidRDefault="00FC7634" w:rsidP="007A55DB">
      <w:pPr>
        <w:ind w:leftChars="200" w:left="630" w:hangingChars="100" w:hanging="210"/>
      </w:pPr>
      <w:r w:rsidRPr="00A11CB5">
        <w:rPr>
          <w:rFonts w:hint="eastAsia"/>
        </w:rPr>
        <w:t xml:space="preserve">ａ　</w:t>
      </w:r>
      <w:r w:rsidR="00DE4052" w:rsidRPr="0087637A">
        <w:rPr>
          <w:rFonts w:hint="eastAsia"/>
        </w:rPr>
        <w:t>受注者は、</w:t>
      </w:r>
      <w:r w:rsidR="00855C58" w:rsidRPr="00A11CB5">
        <w:rPr>
          <w:rFonts w:hint="eastAsia"/>
        </w:rPr>
        <w:t>調査に先立ち、現地の環境を事前に確認</w:t>
      </w:r>
      <w:r w:rsidR="00FB5FDE" w:rsidRPr="0087637A">
        <w:rPr>
          <w:rFonts w:hint="eastAsia"/>
        </w:rPr>
        <w:t>の上</w:t>
      </w:r>
      <w:r w:rsidR="00855C58" w:rsidRPr="00A11CB5">
        <w:rPr>
          <w:rFonts w:hint="eastAsia"/>
        </w:rPr>
        <w:t>、業務</w:t>
      </w:r>
      <w:r w:rsidR="00146A50" w:rsidRPr="00A11CB5">
        <w:rPr>
          <w:rFonts w:hint="eastAsia"/>
        </w:rPr>
        <w:t>計画書を</w:t>
      </w:r>
      <w:r w:rsidR="00146A50" w:rsidRPr="00904BBC">
        <w:rPr>
          <w:rFonts w:hint="eastAsia"/>
        </w:rPr>
        <w:t>作成</w:t>
      </w:r>
      <w:r w:rsidR="00146A50" w:rsidRPr="00A11CB5">
        <w:rPr>
          <w:rFonts w:hint="eastAsia"/>
        </w:rPr>
        <w:t>し</w:t>
      </w:r>
      <w:r w:rsidR="007A55DB" w:rsidRPr="00A11CB5">
        <w:rPr>
          <w:rFonts w:hint="eastAsia"/>
        </w:rPr>
        <w:t>監督員</w:t>
      </w:r>
      <w:r w:rsidR="007A55DB" w:rsidRPr="00904BBC">
        <w:rPr>
          <w:rFonts w:hint="eastAsia"/>
        </w:rPr>
        <w:t>に</w:t>
      </w:r>
      <w:r w:rsidR="00146A50" w:rsidRPr="00904BBC">
        <w:rPr>
          <w:rFonts w:hint="eastAsia"/>
        </w:rPr>
        <w:t>提出する</w:t>
      </w:r>
      <w:r w:rsidR="00146A50" w:rsidRPr="00A11CB5">
        <w:rPr>
          <w:rFonts w:hint="eastAsia"/>
        </w:rPr>
        <w:t>こと。</w:t>
      </w:r>
    </w:p>
    <w:p w:rsidR="00855C58" w:rsidRPr="00A11CB5" w:rsidRDefault="00146A50" w:rsidP="005817EE">
      <w:pPr>
        <w:ind w:leftChars="100" w:left="630" w:hangingChars="200" w:hanging="420"/>
      </w:pPr>
      <w:r w:rsidRPr="00A11CB5">
        <w:rPr>
          <w:rFonts w:hint="eastAsia"/>
        </w:rPr>
        <w:t xml:space="preserve">　　</w:t>
      </w:r>
      <w:r w:rsidR="005817EE" w:rsidRPr="00A11CB5">
        <w:rPr>
          <w:rFonts w:hint="eastAsia"/>
        </w:rPr>
        <w:t xml:space="preserve">　</w:t>
      </w:r>
      <w:r w:rsidR="00855C58" w:rsidRPr="00A11CB5">
        <w:rPr>
          <w:rFonts w:hint="eastAsia"/>
        </w:rPr>
        <w:t>業務</w:t>
      </w:r>
      <w:r w:rsidRPr="00A11CB5">
        <w:rPr>
          <w:rFonts w:hint="eastAsia"/>
        </w:rPr>
        <w:t>計画書には、</w:t>
      </w:r>
      <w:r w:rsidR="00855C58" w:rsidRPr="00A11CB5">
        <w:rPr>
          <w:rFonts w:hint="eastAsia"/>
        </w:rPr>
        <w:t>次の事項を記載すること。</w:t>
      </w:r>
    </w:p>
    <w:p w:rsidR="00855C58" w:rsidRPr="00A11CB5" w:rsidRDefault="00855C58" w:rsidP="00A438AD">
      <w:pPr>
        <w:ind w:leftChars="300" w:left="630" w:firstLineChars="100" w:firstLine="210"/>
      </w:pPr>
      <w:r w:rsidRPr="00A11CB5">
        <w:rPr>
          <w:rFonts w:hint="eastAsia"/>
        </w:rPr>
        <w:t>・業務概要</w:t>
      </w:r>
    </w:p>
    <w:p w:rsidR="00855C58" w:rsidRPr="00A11CB5" w:rsidRDefault="00855C58" w:rsidP="00A438AD">
      <w:pPr>
        <w:ind w:leftChars="300" w:left="630" w:firstLineChars="100" w:firstLine="210"/>
      </w:pPr>
      <w:r w:rsidRPr="00A11CB5">
        <w:rPr>
          <w:rFonts w:hint="eastAsia"/>
        </w:rPr>
        <w:t>・業務実施体制（社内審査体制を含む）</w:t>
      </w:r>
    </w:p>
    <w:p w:rsidR="00855C58" w:rsidRPr="00A11CB5" w:rsidRDefault="00855C58" w:rsidP="00A438AD">
      <w:pPr>
        <w:ind w:leftChars="300" w:left="630" w:firstLineChars="100" w:firstLine="210"/>
      </w:pPr>
      <w:r w:rsidRPr="00A11CB5">
        <w:rPr>
          <w:rFonts w:hint="eastAsia"/>
        </w:rPr>
        <w:t>・担当（技術）者名及び資格等</w:t>
      </w:r>
    </w:p>
    <w:p w:rsidR="00855C58" w:rsidRPr="00A11CB5" w:rsidRDefault="00855C58" w:rsidP="00A438AD">
      <w:pPr>
        <w:ind w:leftChars="300" w:left="630" w:firstLineChars="100" w:firstLine="210"/>
      </w:pPr>
      <w:r w:rsidRPr="00A11CB5">
        <w:rPr>
          <w:rFonts w:hint="eastAsia"/>
        </w:rPr>
        <w:t>・調査対象壁面</w:t>
      </w:r>
    </w:p>
    <w:p w:rsidR="00855C58" w:rsidRPr="00A11CB5" w:rsidRDefault="00855C58" w:rsidP="00A438AD">
      <w:pPr>
        <w:ind w:leftChars="300" w:left="630" w:firstLineChars="100" w:firstLine="210"/>
      </w:pPr>
      <w:r w:rsidRPr="00A11CB5">
        <w:rPr>
          <w:rFonts w:hint="eastAsia"/>
        </w:rPr>
        <w:t>・調査方法</w:t>
      </w:r>
    </w:p>
    <w:p w:rsidR="00855C58" w:rsidRPr="00A11CB5" w:rsidRDefault="00855C58" w:rsidP="00A438AD">
      <w:pPr>
        <w:ind w:leftChars="300" w:left="630" w:firstLineChars="100" w:firstLine="210"/>
      </w:pPr>
      <w:r w:rsidRPr="00A11CB5">
        <w:rPr>
          <w:rFonts w:hint="eastAsia"/>
        </w:rPr>
        <w:t>・</w:t>
      </w:r>
      <w:r w:rsidR="00146A50" w:rsidRPr="00A11CB5">
        <w:rPr>
          <w:rFonts w:hint="eastAsia"/>
        </w:rPr>
        <w:t>使用機材</w:t>
      </w:r>
    </w:p>
    <w:p w:rsidR="00855C58" w:rsidRPr="00A11CB5" w:rsidRDefault="00855C58" w:rsidP="00A438AD">
      <w:pPr>
        <w:ind w:leftChars="300" w:left="630" w:firstLineChars="100" w:firstLine="210"/>
      </w:pPr>
      <w:r w:rsidRPr="00A11CB5">
        <w:rPr>
          <w:rFonts w:hint="eastAsia"/>
        </w:rPr>
        <w:t>・高所作業車及び足場の計画</w:t>
      </w:r>
    </w:p>
    <w:p w:rsidR="00146A50" w:rsidRPr="00A11CB5" w:rsidRDefault="00855C58" w:rsidP="00A438AD">
      <w:pPr>
        <w:ind w:leftChars="300" w:left="630" w:firstLineChars="100" w:firstLine="210"/>
      </w:pPr>
      <w:r w:rsidRPr="00A11CB5">
        <w:rPr>
          <w:rFonts w:hint="eastAsia"/>
        </w:rPr>
        <w:t>・調査日程及び時間割等</w:t>
      </w:r>
    </w:p>
    <w:p w:rsidR="00D922AF" w:rsidRPr="00A11CB5" w:rsidRDefault="00D922AF" w:rsidP="00A438AD">
      <w:pPr>
        <w:ind w:leftChars="300" w:left="630" w:firstLineChars="100" w:firstLine="210"/>
      </w:pPr>
      <w:r w:rsidRPr="00A11CB5">
        <w:rPr>
          <w:rFonts w:hint="eastAsia"/>
        </w:rPr>
        <w:t>・その他、監督員が必要に応じ指定する事項</w:t>
      </w:r>
    </w:p>
    <w:p w:rsidR="00146A50" w:rsidRPr="00A11CB5" w:rsidRDefault="00146A50" w:rsidP="005817EE">
      <w:pPr>
        <w:ind w:left="630" w:hangingChars="300" w:hanging="630"/>
      </w:pPr>
      <w:r w:rsidRPr="00A11CB5">
        <w:rPr>
          <w:rFonts w:hint="eastAsia"/>
        </w:rPr>
        <w:lastRenderedPageBreak/>
        <w:t xml:space="preserve">　　</w:t>
      </w:r>
      <w:r w:rsidR="00D922AF" w:rsidRPr="00A11CB5">
        <w:rPr>
          <w:rFonts w:hint="eastAsia"/>
        </w:rPr>
        <w:t>ｂ</w:t>
      </w:r>
      <w:r w:rsidR="005817EE" w:rsidRPr="00A11CB5">
        <w:rPr>
          <w:rFonts w:hint="eastAsia"/>
        </w:rPr>
        <w:t xml:space="preserve">　</w:t>
      </w:r>
      <w:r w:rsidR="00877AA6" w:rsidRPr="00A11CB5">
        <w:rPr>
          <w:rFonts w:hint="eastAsia"/>
        </w:rPr>
        <w:t>赤外線装置法を採用した</w:t>
      </w:r>
      <w:r w:rsidRPr="00A11CB5">
        <w:rPr>
          <w:rFonts w:hint="eastAsia"/>
        </w:rPr>
        <w:t>場合は、Ⅱ－１－</w:t>
      </w:r>
      <w:r w:rsidR="00855C58" w:rsidRPr="00A11CB5">
        <w:rPr>
          <w:rFonts w:hint="eastAsia"/>
        </w:rPr>
        <w:t>(</w:t>
      </w:r>
      <w:r w:rsidR="00855C58" w:rsidRPr="00A11CB5">
        <w:t>6</w:t>
      </w:r>
      <w:r w:rsidRPr="00A11CB5">
        <w:rPr>
          <w:rFonts w:hint="eastAsia"/>
        </w:rPr>
        <w:t>)調査条件の内容を満たし、撮影箇所及び画角等の撮影計画（別紙１）、解析ソフトウェア及び診断方法の内容を加えること。</w:t>
      </w:r>
    </w:p>
    <w:p w:rsidR="00146A50" w:rsidRPr="00A11CB5" w:rsidRDefault="00D922AF" w:rsidP="005817EE">
      <w:pPr>
        <w:ind w:leftChars="200" w:left="630" w:hangingChars="100" w:hanging="210"/>
      </w:pPr>
      <w:r w:rsidRPr="00A11CB5">
        <w:rPr>
          <w:rFonts w:hint="eastAsia"/>
        </w:rPr>
        <w:t>ｃ</w:t>
      </w:r>
      <w:r w:rsidR="00FC7634" w:rsidRPr="00A11CB5">
        <w:rPr>
          <w:rFonts w:hint="eastAsia"/>
        </w:rPr>
        <w:t xml:space="preserve">　</w:t>
      </w:r>
      <w:r w:rsidR="00855C58" w:rsidRPr="00A11CB5">
        <w:rPr>
          <w:rFonts w:hint="eastAsia"/>
        </w:rPr>
        <w:t>業務</w:t>
      </w:r>
      <w:r w:rsidR="00FB5FDE" w:rsidRPr="00A11CB5">
        <w:rPr>
          <w:rFonts w:hint="eastAsia"/>
        </w:rPr>
        <w:t>計画書の作成に</w:t>
      </w:r>
      <w:r w:rsidR="00FB5FDE" w:rsidRPr="0087637A">
        <w:rPr>
          <w:rFonts w:hint="eastAsia"/>
        </w:rPr>
        <w:t>当</w:t>
      </w:r>
      <w:r w:rsidR="00146A50" w:rsidRPr="00A11CB5">
        <w:rPr>
          <w:rFonts w:hint="eastAsia"/>
        </w:rPr>
        <w:t>たっては、施設管理者から当該</w:t>
      </w:r>
      <w:r w:rsidR="00C22710" w:rsidRPr="00A11CB5">
        <w:rPr>
          <w:rFonts w:hint="eastAsia"/>
        </w:rPr>
        <w:t>建物の改修履歴等の聞き取りをするとともに、図面等の確認を行い、現状の把握に努めること。</w:t>
      </w:r>
    </w:p>
    <w:p w:rsidR="00F73C62" w:rsidRPr="00A11CB5" w:rsidRDefault="00F73C62" w:rsidP="00F73C62">
      <w:pPr>
        <w:ind w:leftChars="100" w:left="420" w:hangingChars="100" w:hanging="210"/>
      </w:pPr>
    </w:p>
    <w:p w:rsidR="00C22710" w:rsidRPr="00A11CB5" w:rsidRDefault="0037753A" w:rsidP="005817EE">
      <w:pPr>
        <w:ind w:firstLineChars="200" w:firstLine="420"/>
        <w:rPr>
          <w:rFonts w:ascii="游ゴシック" w:eastAsia="游ゴシック" w:hAnsi="游ゴシック"/>
          <w:b/>
        </w:rPr>
      </w:pPr>
      <w:r w:rsidRPr="00A11CB5">
        <w:rPr>
          <w:rFonts w:ascii="游ゴシック" w:eastAsia="游ゴシック" w:hAnsi="游ゴシック" w:hint="eastAsia"/>
          <w:b/>
        </w:rPr>
        <w:t>(5</w:t>
      </w:r>
      <w:r w:rsidR="00C22710" w:rsidRPr="00A11CB5">
        <w:rPr>
          <w:rFonts w:ascii="游ゴシック" w:eastAsia="游ゴシック" w:hAnsi="游ゴシック" w:hint="eastAsia"/>
          <w:b/>
        </w:rPr>
        <w:t>)　打合せ</w:t>
      </w:r>
    </w:p>
    <w:p w:rsidR="00C22710" w:rsidRPr="00A11CB5" w:rsidRDefault="00C22710" w:rsidP="005817EE">
      <w:pPr>
        <w:ind w:left="630" w:hangingChars="300" w:hanging="630"/>
      </w:pPr>
      <w:r w:rsidRPr="00A11CB5">
        <w:rPr>
          <w:rFonts w:hint="eastAsia"/>
        </w:rPr>
        <w:t xml:space="preserve">　</w:t>
      </w:r>
      <w:r w:rsidR="00F73C62" w:rsidRPr="00A11CB5">
        <w:rPr>
          <w:rFonts w:hint="eastAsia"/>
        </w:rPr>
        <w:t xml:space="preserve">　</w:t>
      </w:r>
      <w:r w:rsidR="005817EE" w:rsidRPr="00A11CB5">
        <w:rPr>
          <w:rFonts w:hint="eastAsia"/>
        </w:rPr>
        <w:t xml:space="preserve">　　</w:t>
      </w:r>
      <w:r w:rsidRPr="00A11CB5">
        <w:rPr>
          <w:rFonts w:hint="eastAsia"/>
        </w:rPr>
        <w:t>打合せは、次の時期に行</w:t>
      </w:r>
      <w:r w:rsidR="00FB5FDE" w:rsidRPr="0087637A">
        <w:rPr>
          <w:rFonts w:hint="eastAsia"/>
        </w:rPr>
        <w:t>う。受注者は、</w:t>
      </w:r>
      <w:r w:rsidRPr="00A11CB5">
        <w:rPr>
          <w:rFonts w:hint="eastAsia"/>
        </w:rPr>
        <w:t>その都度、打合せ記録を作成し監督員の確認を受けること。</w:t>
      </w:r>
    </w:p>
    <w:p w:rsidR="00C22710" w:rsidRPr="00A11CB5" w:rsidRDefault="00C22710" w:rsidP="00A438AD">
      <w:pPr>
        <w:ind w:firstLineChars="400" w:firstLine="840"/>
      </w:pPr>
      <w:r w:rsidRPr="00A11CB5">
        <w:rPr>
          <w:rFonts w:hint="eastAsia"/>
        </w:rPr>
        <w:t>・業務着手時</w:t>
      </w:r>
      <w:r w:rsidR="006D63FA" w:rsidRPr="00A11CB5">
        <w:rPr>
          <w:rFonts w:hint="eastAsia"/>
        </w:rPr>
        <w:t>（業務</w:t>
      </w:r>
      <w:r w:rsidR="00FB3F3E" w:rsidRPr="00A11CB5">
        <w:rPr>
          <w:rFonts w:hint="eastAsia"/>
        </w:rPr>
        <w:t>計画書の提出時）</w:t>
      </w:r>
    </w:p>
    <w:p w:rsidR="00C22710" w:rsidRPr="00A11CB5" w:rsidRDefault="00C22710" w:rsidP="00A438AD">
      <w:pPr>
        <w:ind w:firstLineChars="400" w:firstLine="840"/>
      </w:pPr>
      <w:r w:rsidRPr="00A11CB5">
        <w:rPr>
          <w:rFonts w:hint="eastAsia"/>
        </w:rPr>
        <w:t>・</w:t>
      </w:r>
      <w:r w:rsidR="00FB3F3E" w:rsidRPr="00A11CB5">
        <w:rPr>
          <w:rFonts w:hint="eastAsia"/>
        </w:rPr>
        <w:t>中間報告時（現地調査完了時）</w:t>
      </w:r>
    </w:p>
    <w:p w:rsidR="00FB3F3E" w:rsidRPr="00A11CB5" w:rsidRDefault="00FB3F3E" w:rsidP="00A438AD">
      <w:pPr>
        <w:ind w:firstLineChars="400" w:firstLine="840"/>
      </w:pPr>
      <w:r w:rsidRPr="00A11CB5">
        <w:rPr>
          <w:rFonts w:hint="eastAsia"/>
        </w:rPr>
        <w:t>・業務完了時</w:t>
      </w:r>
    </w:p>
    <w:p w:rsidR="00877AA6" w:rsidRPr="00A11CB5" w:rsidRDefault="00877AA6" w:rsidP="00A438AD">
      <w:pPr>
        <w:ind w:firstLineChars="400" w:firstLine="840"/>
      </w:pPr>
      <w:r w:rsidRPr="00A11CB5">
        <w:rPr>
          <w:rFonts w:hint="eastAsia"/>
        </w:rPr>
        <w:t>・調査の過程で、外壁改修を行う必要性が高い劣化箇所が見受けられた時</w:t>
      </w:r>
    </w:p>
    <w:p w:rsidR="00FB3F3E" w:rsidRPr="00A11CB5" w:rsidRDefault="00FB3F3E" w:rsidP="00A438AD">
      <w:pPr>
        <w:ind w:firstLineChars="400" w:firstLine="840"/>
      </w:pPr>
      <w:r w:rsidRPr="00A11CB5">
        <w:rPr>
          <w:rFonts w:hint="eastAsia"/>
        </w:rPr>
        <w:t>・監督員又は管理技術者が必要と認めた時</w:t>
      </w:r>
    </w:p>
    <w:p w:rsidR="00F73C62" w:rsidRPr="00A11CB5" w:rsidRDefault="00F73C62" w:rsidP="00F73C62">
      <w:pPr>
        <w:ind w:firstLineChars="100" w:firstLine="210"/>
      </w:pPr>
    </w:p>
    <w:p w:rsidR="00FB3F3E" w:rsidRPr="00A11CB5" w:rsidRDefault="0037753A" w:rsidP="005817EE">
      <w:pPr>
        <w:ind w:firstLineChars="200" w:firstLine="420"/>
        <w:rPr>
          <w:rFonts w:ascii="游ゴシック" w:eastAsia="游ゴシック" w:hAnsi="游ゴシック"/>
          <w:b/>
        </w:rPr>
      </w:pPr>
      <w:r w:rsidRPr="00A11CB5">
        <w:rPr>
          <w:rFonts w:ascii="游ゴシック" w:eastAsia="游ゴシック" w:hAnsi="游ゴシック" w:hint="eastAsia"/>
          <w:b/>
        </w:rPr>
        <w:t>(6</w:t>
      </w:r>
      <w:r w:rsidR="00FB3F3E" w:rsidRPr="00A11CB5">
        <w:rPr>
          <w:rFonts w:ascii="游ゴシック" w:eastAsia="游ゴシック" w:hAnsi="游ゴシック" w:hint="eastAsia"/>
          <w:b/>
        </w:rPr>
        <w:t>)　調査条件</w:t>
      </w:r>
    </w:p>
    <w:p w:rsidR="00FB3F3E" w:rsidRPr="00A11CB5" w:rsidRDefault="00FB3F3E" w:rsidP="005817EE">
      <w:pPr>
        <w:ind w:left="420" w:hangingChars="200" w:hanging="420"/>
      </w:pPr>
      <w:r w:rsidRPr="00A11CB5">
        <w:rPr>
          <w:rFonts w:hint="eastAsia"/>
        </w:rPr>
        <w:t xml:space="preserve">　　</w:t>
      </w:r>
      <w:r w:rsidR="005817EE" w:rsidRPr="00A11CB5">
        <w:rPr>
          <w:rFonts w:hint="eastAsia"/>
        </w:rPr>
        <w:t xml:space="preserve">　</w:t>
      </w:r>
      <w:r w:rsidR="00A438AD" w:rsidRPr="00A11CB5">
        <w:rPr>
          <w:rFonts w:hint="eastAsia"/>
        </w:rPr>
        <w:t>調査には</w:t>
      </w:r>
      <w:r w:rsidRPr="00A11CB5">
        <w:rPr>
          <w:rFonts w:hint="eastAsia"/>
        </w:rPr>
        <w:t>管理技術者が立ち会うものとする。やむを得ず立ち会えない場合は、監督員と協議すること。</w:t>
      </w:r>
    </w:p>
    <w:p w:rsidR="00FB3F3E" w:rsidRPr="00A11CB5" w:rsidRDefault="00FB3F3E">
      <w:r w:rsidRPr="00A11CB5">
        <w:rPr>
          <w:rFonts w:hint="eastAsia"/>
        </w:rPr>
        <w:t xml:space="preserve">　　</w:t>
      </w:r>
      <w:r w:rsidR="005817EE" w:rsidRPr="00A11CB5">
        <w:rPr>
          <w:rFonts w:hint="eastAsia"/>
        </w:rPr>
        <w:t xml:space="preserve">　</w:t>
      </w:r>
      <w:r w:rsidR="00877AA6" w:rsidRPr="00A11CB5">
        <w:rPr>
          <w:rFonts w:hint="eastAsia"/>
        </w:rPr>
        <w:t>なお、赤外線装置法を採用した</w:t>
      </w:r>
      <w:r w:rsidRPr="00A11CB5">
        <w:rPr>
          <w:rFonts w:hint="eastAsia"/>
        </w:rPr>
        <w:t>場合の条件は以下のとおりとする。</w:t>
      </w:r>
    </w:p>
    <w:p w:rsidR="00FB3F3E" w:rsidRPr="00A11CB5" w:rsidRDefault="00FC7634" w:rsidP="005817EE">
      <w:pPr>
        <w:ind w:firstLineChars="200" w:firstLine="420"/>
      </w:pPr>
      <w:r w:rsidRPr="00A11CB5">
        <w:rPr>
          <w:rFonts w:hint="eastAsia"/>
        </w:rPr>
        <w:t xml:space="preserve">ａ　</w:t>
      </w:r>
      <w:r w:rsidR="00FB3F3E" w:rsidRPr="00A11CB5">
        <w:rPr>
          <w:rFonts w:hint="eastAsia"/>
        </w:rPr>
        <w:t>次の場合は作業を延期し、日程を調整すること。</w:t>
      </w:r>
    </w:p>
    <w:p w:rsidR="00FB3F3E" w:rsidRPr="00A11CB5" w:rsidRDefault="00FB3F3E" w:rsidP="00F73C62">
      <w:pPr>
        <w:ind w:firstLineChars="100" w:firstLine="210"/>
      </w:pPr>
      <w:r w:rsidRPr="00A11CB5">
        <w:rPr>
          <w:rFonts w:hint="eastAsia"/>
        </w:rPr>
        <w:t xml:space="preserve">　</w:t>
      </w:r>
      <w:r w:rsidR="005817EE" w:rsidRPr="00A11CB5">
        <w:rPr>
          <w:rFonts w:hint="eastAsia"/>
        </w:rPr>
        <w:t xml:space="preserve">　</w:t>
      </w:r>
      <w:r w:rsidR="00A438AD" w:rsidRPr="00A11CB5">
        <w:rPr>
          <w:rFonts w:hint="eastAsia"/>
        </w:rPr>
        <w:t xml:space="preserve">　</w:t>
      </w:r>
      <w:r w:rsidR="00886720" w:rsidRPr="00A11CB5">
        <w:rPr>
          <w:rFonts w:hint="eastAsia"/>
        </w:rPr>
        <w:t>・</w:t>
      </w:r>
      <w:r w:rsidR="00A438AD" w:rsidRPr="00A11CB5">
        <w:rPr>
          <w:rFonts w:hint="eastAsia"/>
        </w:rPr>
        <w:t>調査当日において、雨天、降雪又は</w:t>
      </w:r>
      <w:r w:rsidR="00886720" w:rsidRPr="00A11CB5">
        <w:rPr>
          <w:rFonts w:hint="eastAsia"/>
        </w:rPr>
        <w:t>強風（風速5</w:t>
      </w:r>
      <w:r w:rsidRPr="00A11CB5">
        <w:rPr>
          <w:rFonts w:hint="eastAsia"/>
        </w:rPr>
        <w:t>m/s以上）の場合</w:t>
      </w:r>
    </w:p>
    <w:p w:rsidR="00FB3F3E" w:rsidRPr="00A11CB5" w:rsidRDefault="00FB3F3E" w:rsidP="00F73C62">
      <w:pPr>
        <w:ind w:firstLineChars="100" w:firstLine="210"/>
      </w:pPr>
      <w:r w:rsidRPr="00A11CB5">
        <w:rPr>
          <w:rFonts w:hint="eastAsia"/>
        </w:rPr>
        <w:t xml:space="preserve">　</w:t>
      </w:r>
      <w:r w:rsidR="005817EE" w:rsidRPr="00A11CB5">
        <w:rPr>
          <w:rFonts w:hint="eastAsia"/>
        </w:rPr>
        <w:t xml:space="preserve">　</w:t>
      </w:r>
      <w:r w:rsidR="00A438AD" w:rsidRPr="00A11CB5">
        <w:rPr>
          <w:rFonts w:hint="eastAsia"/>
        </w:rPr>
        <w:t xml:space="preserve">　</w:t>
      </w:r>
      <w:r w:rsidR="00886720" w:rsidRPr="00A11CB5">
        <w:rPr>
          <w:rFonts w:hint="eastAsia"/>
        </w:rPr>
        <w:t>・調査前日17:00</w:t>
      </w:r>
      <w:r w:rsidR="00A438AD" w:rsidRPr="00A11CB5">
        <w:rPr>
          <w:rFonts w:hint="eastAsia"/>
        </w:rPr>
        <w:t>以降に発表の気象台の予報で</w:t>
      </w:r>
      <w:r w:rsidR="00FB5FDE" w:rsidRPr="0087637A">
        <w:rPr>
          <w:rFonts w:hint="eastAsia"/>
        </w:rPr>
        <w:t>調査当日の</w:t>
      </w:r>
      <w:r w:rsidR="00886720" w:rsidRPr="00A11CB5">
        <w:rPr>
          <w:rFonts w:hint="eastAsia"/>
        </w:rPr>
        <w:t>日較差が7</w:t>
      </w:r>
      <w:r w:rsidRPr="00A11CB5">
        <w:rPr>
          <w:rFonts w:hint="eastAsia"/>
        </w:rPr>
        <w:t>℃未満の場合</w:t>
      </w:r>
    </w:p>
    <w:p w:rsidR="00FB3F3E" w:rsidRPr="00A11CB5" w:rsidRDefault="006D63FA" w:rsidP="005817EE">
      <w:pPr>
        <w:ind w:leftChars="200" w:left="630" w:hangingChars="100" w:hanging="210"/>
      </w:pPr>
      <w:r w:rsidRPr="00A11CB5">
        <w:rPr>
          <w:rFonts w:hint="eastAsia"/>
        </w:rPr>
        <w:t>ｂ</w:t>
      </w:r>
      <w:r w:rsidR="00FC7634" w:rsidRPr="00A11CB5">
        <w:rPr>
          <w:rFonts w:hint="eastAsia"/>
        </w:rPr>
        <w:t xml:space="preserve">　</w:t>
      </w:r>
      <w:r w:rsidR="00963C4B" w:rsidRPr="00A11CB5">
        <w:rPr>
          <w:rFonts w:hint="eastAsia"/>
        </w:rPr>
        <w:t>撮影角度</w:t>
      </w:r>
      <w:r w:rsidR="00F73C62" w:rsidRPr="00A11CB5">
        <w:rPr>
          <w:rFonts w:hint="eastAsia"/>
        </w:rPr>
        <w:t>（</w:t>
      </w:r>
      <w:r w:rsidR="00886720" w:rsidRPr="00A11CB5">
        <w:rPr>
          <w:rFonts w:hint="eastAsia"/>
        </w:rPr>
        <w:t>外壁法線を0</w:t>
      </w:r>
      <w:r w:rsidR="00963C4B" w:rsidRPr="00A11CB5">
        <w:rPr>
          <w:rFonts w:hint="eastAsia"/>
        </w:rPr>
        <w:t>°とした場合の光軸中心の角度</w:t>
      </w:r>
      <w:r w:rsidR="00F73C62" w:rsidRPr="00A11CB5">
        <w:rPr>
          <w:rFonts w:hint="eastAsia"/>
        </w:rPr>
        <w:t>）</w:t>
      </w:r>
      <w:r w:rsidR="00FB3F3E" w:rsidRPr="00A11CB5">
        <w:rPr>
          <w:rFonts w:hint="eastAsia"/>
        </w:rPr>
        <w:t>は、水平</w:t>
      </w:r>
      <w:r w:rsidR="004126AD" w:rsidRPr="00A11CB5">
        <w:rPr>
          <w:rFonts w:hint="eastAsia"/>
        </w:rPr>
        <w:t>・垂直</w:t>
      </w:r>
      <w:r w:rsidR="00FB3F3E" w:rsidRPr="00A11CB5">
        <w:rPr>
          <w:rFonts w:hint="eastAsia"/>
        </w:rPr>
        <w:t>方向</w:t>
      </w:r>
      <w:r w:rsidR="004126AD" w:rsidRPr="00A11CB5">
        <w:rPr>
          <w:rFonts w:hint="eastAsia"/>
        </w:rPr>
        <w:t>とも</w:t>
      </w:r>
      <w:r w:rsidR="00886720" w:rsidRPr="00A11CB5">
        <w:rPr>
          <w:rFonts w:hint="eastAsia"/>
        </w:rPr>
        <w:t>に30</w:t>
      </w:r>
      <w:r w:rsidR="00FB3F3E" w:rsidRPr="00A11CB5">
        <w:rPr>
          <w:rFonts w:hint="eastAsia"/>
        </w:rPr>
        <w:t>°以内</w:t>
      </w:r>
      <w:r w:rsidR="004126AD" w:rsidRPr="00A11CB5">
        <w:rPr>
          <w:rFonts w:hint="eastAsia"/>
        </w:rPr>
        <w:t>とし</w:t>
      </w:r>
      <w:r w:rsidR="00FB3F3E" w:rsidRPr="00A11CB5">
        <w:rPr>
          <w:rFonts w:hint="eastAsia"/>
        </w:rPr>
        <w:t>、</w:t>
      </w:r>
      <w:r w:rsidR="00F73C62" w:rsidRPr="00A11CB5">
        <w:rPr>
          <w:rFonts w:hint="eastAsia"/>
        </w:rPr>
        <w:t>やむを得ない場合は、監督員と協議の上、</w:t>
      </w:r>
      <w:r w:rsidR="00886720" w:rsidRPr="00A11CB5">
        <w:rPr>
          <w:rFonts w:hint="eastAsia"/>
        </w:rPr>
        <w:t>45</w:t>
      </w:r>
      <w:r w:rsidR="004126AD" w:rsidRPr="00A11CB5">
        <w:rPr>
          <w:rFonts w:hint="eastAsia"/>
        </w:rPr>
        <w:t>°以内の範囲</w:t>
      </w:r>
      <w:r w:rsidR="00F402BB" w:rsidRPr="0087637A">
        <w:rPr>
          <w:rFonts w:hint="eastAsia"/>
        </w:rPr>
        <w:t>と</w:t>
      </w:r>
      <w:r w:rsidR="004126AD" w:rsidRPr="0087637A">
        <w:rPr>
          <w:rFonts w:hint="eastAsia"/>
        </w:rPr>
        <w:t>する</w:t>
      </w:r>
      <w:r w:rsidR="00FB5FDE" w:rsidRPr="0087637A">
        <w:rPr>
          <w:rFonts w:hint="eastAsia"/>
        </w:rPr>
        <w:t>ことができる</w:t>
      </w:r>
      <w:r w:rsidR="004126AD" w:rsidRPr="00A11CB5">
        <w:rPr>
          <w:rFonts w:hint="eastAsia"/>
        </w:rPr>
        <w:t>。</w:t>
      </w:r>
    </w:p>
    <w:p w:rsidR="009A6FE5" w:rsidRPr="00A11CB5" w:rsidRDefault="006D63FA" w:rsidP="005817EE">
      <w:pPr>
        <w:ind w:leftChars="200" w:left="630" w:hangingChars="100" w:hanging="210"/>
      </w:pPr>
      <w:r w:rsidRPr="00A11CB5">
        <w:rPr>
          <w:rFonts w:hint="eastAsia"/>
        </w:rPr>
        <w:t>ｃ</w:t>
      </w:r>
      <w:r w:rsidR="00FC7634" w:rsidRPr="00A11CB5">
        <w:rPr>
          <w:rFonts w:hint="eastAsia"/>
        </w:rPr>
        <w:t xml:space="preserve">　</w:t>
      </w:r>
      <w:r w:rsidR="0051625B" w:rsidRPr="00A11CB5">
        <w:rPr>
          <w:rFonts w:hint="eastAsia"/>
        </w:rPr>
        <w:t>壁面に設置した温度計の測定結果等から、浮き・剥離</w:t>
      </w:r>
      <w:r w:rsidR="0001313C" w:rsidRPr="00A11CB5">
        <w:rPr>
          <w:rFonts w:hint="eastAsia"/>
        </w:rPr>
        <w:t>部の変温部が識別できる時間帯で熱画像を撮影する。</w:t>
      </w:r>
      <w:r w:rsidR="0001313C" w:rsidRPr="00A11CB5">
        <w:t xml:space="preserve"> </w:t>
      </w:r>
    </w:p>
    <w:p w:rsidR="00944257" w:rsidRPr="00A11CB5" w:rsidRDefault="006D63FA" w:rsidP="005817EE">
      <w:pPr>
        <w:ind w:leftChars="200" w:left="630" w:hangingChars="100" w:hanging="210"/>
      </w:pPr>
      <w:r w:rsidRPr="00A11CB5">
        <w:rPr>
          <w:rFonts w:hint="eastAsia"/>
        </w:rPr>
        <w:t>ｄ</w:t>
      </w:r>
      <w:r w:rsidR="00FC7634" w:rsidRPr="00A11CB5">
        <w:rPr>
          <w:rFonts w:hint="eastAsia"/>
        </w:rPr>
        <w:t xml:space="preserve">　</w:t>
      </w:r>
      <w:r w:rsidR="009A6FE5" w:rsidRPr="00A11CB5">
        <w:rPr>
          <w:rFonts w:hint="eastAsia"/>
        </w:rPr>
        <w:t>撮影に使用する赤外線装置は、対象壁面で25mm／pix以下の解像度となるよう撮影距離を調整し、かつ最小検知温度差が0.1℃以下であるものとする。</w:t>
      </w:r>
    </w:p>
    <w:p w:rsidR="00F73C62" w:rsidRPr="00A11CB5" w:rsidRDefault="006D63FA" w:rsidP="00944257">
      <w:pPr>
        <w:ind w:leftChars="200" w:left="630" w:hangingChars="100" w:hanging="210"/>
      </w:pPr>
      <w:r w:rsidRPr="00A11CB5">
        <w:rPr>
          <w:rFonts w:hint="eastAsia"/>
        </w:rPr>
        <w:t>ｅ</w:t>
      </w:r>
      <w:r w:rsidR="00944257" w:rsidRPr="00A11CB5">
        <w:rPr>
          <w:rFonts w:hint="eastAsia"/>
        </w:rPr>
        <w:t xml:space="preserve">　</w:t>
      </w:r>
      <w:r w:rsidR="00A438AD" w:rsidRPr="00A11CB5">
        <w:rPr>
          <w:rFonts w:hint="eastAsia"/>
        </w:rPr>
        <w:t>状況等により上記によりがたい場合は</w:t>
      </w:r>
      <w:r w:rsidR="009A6FE5" w:rsidRPr="00A11CB5">
        <w:rPr>
          <w:rFonts w:hint="eastAsia"/>
        </w:rPr>
        <w:t>監督員と協議すること。</w:t>
      </w:r>
    </w:p>
    <w:p w:rsidR="00F73C62" w:rsidRPr="00A11CB5" w:rsidRDefault="00F73C62" w:rsidP="00F73C62">
      <w:pPr>
        <w:ind w:leftChars="100" w:left="420" w:hangingChars="100" w:hanging="210"/>
      </w:pPr>
    </w:p>
    <w:p w:rsidR="009A6FE5" w:rsidRPr="00A11CB5" w:rsidRDefault="0037753A" w:rsidP="005817EE">
      <w:pPr>
        <w:ind w:firstLineChars="200" w:firstLine="420"/>
        <w:rPr>
          <w:rFonts w:ascii="游ゴシック" w:eastAsia="游ゴシック" w:hAnsi="游ゴシック"/>
          <w:b/>
        </w:rPr>
      </w:pPr>
      <w:r w:rsidRPr="00A11CB5">
        <w:rPr>
          <w:rFonts w:ascii="游ゴシック" w:eastAsia="游ゴシック" w:hAnsi="游ゴシック" w:hint="eastAsia"/>
          <w:b/>
        </w:rPr>
        <w:t>(7</w:t>
      </w:r>
      <w:r w:rsidR="009A6FE5" w:rsidRPr="00A11CB5">
        <w:rPr>
          <w:rFonts w:ascii="游ゴシック" w:eastAsia="游ゴシック" w:hAnsi="游ゴシック" w:hint="eastAsia"/>
          <w:b/>
        </w:rPr>
        <w:t>)　貸与資料</w:t>
      </w:r>
    </w:p>
    <w:p w:rsidR="009A6FE5" w:rsidRPr="00A11CB5" w:rsidRDefault="00FC7634" w:rsidP="005817EE">
      <w:pPr>
        <w:ind w:firstLineChars="200" w:firstLine="420"/>
      </w:pPr>
      <w:r w:rsidRPr="00A11CB5">
        <w:rPr>
          <w:rFonts w:hint="eastAsia"/>
        </w:rPr>
        <w:t xml:space="preserve">ａ　</w:t>
      </w:r>
      <w:r w:rsidR="009A6FE5" w:rsidRPr="00A11CB5">
        <w:rPr>
          <w:rFonts w:hint="eastAsia"/>
        </w:rPr>
        <w:t>貸与資料は以下のとおりとする。</w:t>
      </w:r>
    </w:p>
    <w:p w:rsidR="009A6FE5" w:rsidRPr="00A11CB5" w:rsidRDefault="009A6FE5">
      <w:r w:rsidRPr="00A11CB5">
        <w:rPr>
          <w:rFonts w:hint="eastAsia"/>
        </w:rPr>
        <w:t xml:space="preserve">　　</w:t>
      </w:r>
      <w:r w:rsidR="005817EE" w:rsidRPr="00A11CB5">
        <w:rPr>
          <w:rFonts w:hint="eastAsia"/>
        </w:rPr>
        <w:t xml:space="preserve">　</w:t>
      </w:r>
      <w:r w:rsidR="00A438AD" w:rsidRPr="00A11CB5">
        <w:rPr>
          <w:rFonts w:hint="eastAsia"/>
        </w:rPr>
        <w:t xml:space="preserve">　</w:t>
      </w:r>
      <w:r w:rsidR="00384F7E" w:rsidRPr="00A11CB5">
        <w:rPr>
          <w:rFonts w:hint="eastAsia"/>
        </w:rPr>
        <w:t>・</w:t>
      </w:r>
      <w:r w:rsidR="00FD6F72" w:rsidRPr="00A11CB5">
        <w:rPr>
          <w:rFonts w:hint="eastAsia"/>
        </w:rPr>
        <w:t xml:space="preserve">調査施設一般図（配置図、平面図、立面図）　</w:t>
      </w:r>
      <w:r w:rsidRPr="00A11CB5">
        <w:rPr>
          <w:rFonts w:hint="eastAsia"/>
        </w:rPr>
        <w:t>（</w:t>
      </w:r>
      <w:r w:rsidR="00384F7E" w:rsidRPr="00A11CB5">
        <w:rPr>
          <w:rFonts w:hint="eastAsia"/>
        </w:rPr>
        <w:t xml:space="preserve">　　　　　　　　　</w:t>
      </w:r>
      <w:r w:rsidRPr="00A11CB5">
        <w:rPr>
          <w:rFonts w:hint="eastAsia"/>
        </w:rPr>
        <w:t>）</w:t>
      </w:r>
    </w:p>
    <w:p w:rsidR="009A6FE5" w:rsidRPr="00A11CB5" w:rsidRDefault="00FC7634" w:rsidP="005817EE">
      <w:pPr>
        <w:ind w:firstLineChars="200" w:firstLine="420"/>
      </w:pPr>
      <w:r w:rsidRPr="00A11CB5">
        <w:rPr>
          <w:rFonts w:hint="eastAsia"/>
        </w:rPr>
        <w:t xml:space="preserve">ｂ　</w:t>
      </w:r>
      <w:r w:rsidR="009A6FE5" w:rsidRPr="00A11CB5">
        <w:rPr>
          <w:rFonts w:hint="eastAsia"/>
        </w:rPr>
        <w:t>資料の貸与及び返却は以下のとおりとする。</w:t>
      </w:r>
    </w:p>
    <w:p w:rsidR="009A6FE5" w:rsidRPr="00A11CB5" w:rsidRDefault="009A6FE5">
      <w:r w:rsidRPr="00A11CB5">
        <w:rPr>
          <w:rFonts w:hint="eastAsia"/>
        </w:rPr>
        <w:t xml:space="preserve">　　</w:t>
      </w:r>
      <w:r w:rsidR="00F73C62" w:rsidRPr="00A11CB5">
        <w:rPr>
          <w:rFonts w:hint="eastAsia"/>
        </w:rPr>
        <w:t xml:space="preserve">　</w:t>
      </w:r>
      <w:r w:rsidR="005817EE" w:rsidRPr="00A11CB5">
        <w:rPr>
          <w:rFonts w:hint="eastAsia"/>
        </w:rPr>
        <w:t xml:space="preserve">　</w:t>
      </w:r>
      <w:r w:rsidRPr="00A11CB5">
        <w:rPr>
          <w:rFonts w:hint="eastAsia"/>
        </w:rPr>
        <w:t>貸与場所（　　　　　　　　　　）　　貸与時期（　　　　　　　　　）</w:t>
      </w:r>
    </w:p>
    <w:p w:rsidR="009A6FE5" w:rsidRPr="00A11CB5" w:rsidRDefault="009A6FE5">
      <w:r w:rsidRPr="00A11CB5">
        <w:rPr>
          <w:rFonts w:hint="eastAsia"/>
        </w:rPr>
        <w:t xml:space="preserve">　　</w:t>
      </w:r>
      <w:r w:rsidR="00F73C62" w:rsidRPr="00A11CB5">
        <w:rPr>
          <w:rFonts w:hint="eastAsia"/>
        </w:rPr>
        <w:t xml:space="preserve">　</w:t>
      </w:r>
      <w:r w:rsidR="005817EE" w:rsidRPr="00A11CB5">
        <w:rPr>
          <w:rFonts w:hint="eastAsia"/>
        </w:rPr>
        <w:t xml:space="preserve">　</w:t>
      </w:r>
      <w:r w:rsidRPr="00A11CB5">
        <w:rPr>
          <w:rFonts w:hint="eastAsia"/>
        </w:rPr>
        <w:t>返却場所（　　　　　　　　　　）　　返却時期（　　　　　　　　　）</w:t>
      </w:r>
    </w:p>
    <w:p w:rsidR="00384F7E" w:rsidRPr="00A11CB5" w:rsidRDefault="00384F7E"/>
    <w:p w:rsidR="0014511D" w:rsidRPr="00A11CB5" w:rsidRDefault="0014511D"/>
    <w:p w:rsidR="00384F7E" w:rsidRPr="00A11CB5" w:rsidRDefault="00384F7E"/>
    <w:p w:rsidR="00384F7E" w:rsidRPr="00A11CB5" w:rsidRDefault="00384F7E"/>
    <w:p w:rsidR="009A6FE5" w:rsidRPr="00A11CB5" w:rsidRDefault="00DB3B0B" w:rsidP="005817EE">
      <w:pPr>
        <w:ind w:firstLineChars="100" w:firstLine="210"/>
        <w:rPr>
          <w:rFonts w:ascii="游ゴシック" w:eastAsia="游ゴシック" w:hAnsi="游ゴシック"/>
          <w:b/>
        </w:rPr>
      </w:pPr>
      <w:r w:rsidRPr="00A11CB5">
        <w:rPr>
          <w:rFonts w:ascii="游ゴシック" w:eastAsia="游ゴシック" w:hAnsi="游ゴシック" w:hint="eastAsia"/>
          <w:b/>
        </w:rPr>
        <w:t xml:space="preserve">２　</w:t>
      </w:r>
      <w:r w:rsidR="009A6FE5" w:rsidRPr="00A11CB5">
        <w:rPr>
          <w:rFonts w:ascii="游ゴシック" w:eastAsia="游ゴシック" w:hAnsi="游ゴシック" w:hint="eastAsia"/>
          <w:b/>
        </w:rPr>
        <w:t>成果物、提出部数</w:t>
      </w:r>
    </w:p>
    <w:p w:rsidR="009A6FE5" w:rsidRPr="00A11CB5" w:rsidRDefault="009A6FE5">
      <w:r w:rsidRPr="00A11CB5">
        <w:rPr>
          <w:rFonts w:hint="eastAsia"/>
        </w:rPr>
        <w:t xml:space="preserve">　　外壁劣化調査業務報告書の構成、提出部数等は下表のとおりとする。</w:t>
      </w:r>
    </w:p>
    <w:tbl>
      <w:tblPr>
        <w:tblStyle w:val="a3"/>
        <w:tblW w:w="8144" w:type="dxa"/>
        <w:tblInd w:w="42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2694"/>
        <w:gridCol w:w="5450"/>
      </w:tblGrid>
      <w:tr w:rsidR="00384F7E" w:rsidRPr="00A11CB5" w:rsidTr="0089373E">
        <w:trPr>
          <w:trHeight w:val="141"/>
        </w:trPr>
        <w:tc>
          <w:tcPr>
            <w:tcW w:w="2694" w:type="dxa"/>
            <w:tcBorders>
              <w:top w:val="single" w:sz="8" w:space="0" w:color="auto"/>
              <w:left w:val="nil"/>
              <w:bottom w:val="single" w:sz="8" w:space="0" w:color="auto"/>
              <w:right w:val="dotted" w:sz="4" w:space="0" w:color="auto"/>
            </w:tcBorders>
          </w:tcPr>
          <w:p w:rsidR="00384F7E" w:rsidRPr="00A11CB5" w:rsidRDefault="00384F7E" w:rsidP="00FC7634">
            <w:pPr>
              <w:jc w:val="center"/>
            </w:pPr>
            <w:r w:rsidRPr="00A11CB5">
              <w:rPr>
                <w:rFonts w:hint="eastAsia"/>
              </w:rPr>
              <w:t>項目</w:t>
            </w:r>
          </w:p>
        </w:tc>
        <w:tc>
          <w:tcPr>
            <w:tcW w:w="5450" w:type="dxa"/>
            <w:tcBorders>
              <w:top w:val="single" w:sz="8" w:space="0" w:color="auto"/>
              <w:left w:val="dotted" w:sz="4" w:space="0" w:color="auto"/>
              <w:bottom w:val="single" w:sz="8" w:space="0" w:color="auto"/>
              <w:right w:val="nil"/>
            </w:tcBorders>
          </w:tcPr>
          <w:p w:rsidR="00384F7E" w:rsidRPr="00A11CB5" w:rsidRDefault="00384F7E" w:rsidP="00FC7634">
            <w:pPr>
              <w:jc w:val="center"/>
            </w:pPr>
            <w:r w:rsidRPr="00A11CB5">
              <w:rPr>
                <w:rFonts w:hint="eastAsia"/>
              </w:rPr>
              <w:t>内容</w:t>
            </w:r>
          </w:p>
        </w:tc>
      </w:tr>
      <w:tr w:rsidR="00384F7E" w:rsidRPr="00A11CB5" w:rsidTr="0089373E">
        <w:trPr>
          <w:trHeight w:val="418"/>
        </w:trPr>
        <w:tc>
          <w:tcPr>
            <w:tcW w:w="2694" w:type="dxa"/>
            <w:tcBorders>
              <w:top w:val="single" w:sz="8" w:space="0" w:color="auto"/>
              <w:left w:val="nil"/>
              <w:bottom w:val="dotted" w:sz="4" w:space="0" w:color="auto"/>
              <w:right w:val="dotted" w:sz="4" w:space="0" w:color="auto"/>
            </w:tcBorders>
          </w:tcPr>
          <w:p w:rsidR="00384F7E" w:rsidRPr="00A11CB5" w:rsidRDefault="00384F7E" w:rsidP="00814B8A">
            <w:r w:rsidRPr="00A11CB5">
              <w:rPr>
                <w:rFonts w:hint="eastAsia"/>
              </w:rPr>
              <w:t>１．業務概要</w:t>
            </w:r>
          </w:p>
        </w:tc>
        <w:tc>
          <w:tcPr>
            <w:tcW w:w="5450" w:type="dxa"/>
            <w:tcBorders>
              <w:top w:val="single" w:sz="8" w:space="0" w:color="auto"/>
              <w:left w:val="dotted" w:sz="4" w:space="0" w:color="auto"/>
              <w:bottom w:val="dotted" w:sz="4" w:space="0" w:color="auto"/>
              <w:right w:val="nil"/>
            </w:tcBorders>
          </w:tcPr>
          <w:p w:rsidR="00384F7E" w:rsidRPr="00A11CB5" w:rsidRDefault="00384F7E" w:rsidP="00814B8A">
            <w:r w:rsidRPr="00A11CB5">
              <w:rPr>
                <w:rFonts w:hint="eastAsia"/>
              </w:rPr>
              <w:t>・業務概要</w:t>
            </w:r>
          </w:p>
          <w:p w:rsidR="00384F7E" w:rsidRPr="00A11CB5" w:rsidRDefault="00384F7E" w:rsidP="00814B8A">
            <w:r w:rsidRPr="00A11CB5">
              <w:rPr>
                <w:rFonts w:hint="eastAsia"/>
              </w:rPr>
              <w:t>・調査対象外壁（平面図、立面図等）、計画調査数量等</w:t>
            </w:r>
          </w:p>
        </w:tc>
      </w:tr>
      <w:tr w:rsidR="00384F7E" w:rsidRPr="00A11CB5" w:rsidTr="0089373E">
        <w:trPr>
          <w:trHeight w:val="848"/>
        </w:trPr>
        <w:tc>
          <w:tcPr>
            <w:tcW w:w="2694" w:type="dxa"/>
            <w:tcBorders>
              <w:top w:val="dotted" w:sz="4" w:space="0" w:color="auto"/>
              <w:left w:val="nil"/>
              <w:bottom w:val="dotted" w:sz="4" w:space="0" w:color="auto"/>
              <w:right w:val="dotted" w:sz="4" w:space="0" w:color="auto"/>
            </w:tcBorders>
          </w:tcPr>
          <w:p w:rsidR="00384F7E" w:rsidRPr="00A11CB5" w:rsidRDefault="00F553C7" w:rsidP="00DC6814">
            <w:r w:rsidRPr="00A11CB5">
              <w:rPr>
                <w:rFonts w:hint="eastAsia"/>
              </w:rPr>
              <w:t>２．調査結果概要（別紙</w:t>
            </w:r>
            <w:r w:rsidR="00F46102" w:rsidRPr="00A11CB5">
              <w:rPr>
                <w:rFonts w:hint="eastAsia"/>
              </w:rPr>
              <w:t>2</w:t>
            </w:r>
            <w:r w:rsidR="00384F7E" w:rsidRPr="00A11CB5">
              <w:rPr>
                <w:rFonts w:hint="eastAsia"/>
              </w:rPr>
              <w:t>）</w:t>
            </w:r>
          </w:p>
        </w:tc>
        <w:tc>
          <w:tcPr>
            <w:tcW w:w="5450" w:type="dxa"/>
            <w:tcBorders>
              <w:top w:val="dotted" w:sz="4" w:space="0" w:color="auto"/>
              <w:left w:val="dotted" w:sz="4" w:space="0" w:color="auto"/>
              <w:bottom w:val="dotted" w:sz="4" w:space="0" w:color="auto"/>
              <w:right w:val="nil"/>
            </w:tcBorders>
          </w:tcPr>
          <w:p w:rsidR="00384F7E" w:rsidRPr="00A11CB5" w:rsidRDefault="00384F7E" w:rsidP="00814B8A">
            <w:r w:rsidRPr="00A11CB5">
              <w:rPr>
                <w:rFonts w:hint="eastAsia"/>
              </w:rPr>
              <w:t>・調査対象範囲（配置図・立面図）</w:t>
            </w:r>
          </w:p>
          <w:p w:rsidR="00384F7E" w:rsidRPr="00A11CB5" w:rsidRDefault="00384F7E" w:rsidP="00814B8A">
            <w:r w:rsidRPr="00A11CB5">
              <w:rPr>
                <w:rFonts w:hint="eastAsia"/>
              </w:rPr>
              <w:t>・調査結果数量表</w:t>
            </w:r>
          </w:p>
          <w:p w:rsidR="00384F7E" w:rsidRPr="00A11CB5" w:rsidRDefault="00384F7E" w:rsidP="00814B8A">
            <w:r w:rsidRPr="00A11CB5">
              <w:rPr>
                <w:rFonts w:hint="eastAsia"/>
              </w:rPr>
              <w:t>・考察</w:t>
            </w:r>
          </w:p>
          <w:p w:rsidR="00384F7E" w:rsidRPr="00A11CB5" w:rsidRDefault="00384F7E" w:rsidP="00814B8A">
            <w:r w:rsidRPr="00A11CB5">
              <w:rPr>
                <w:rFonts w:hint="eastAsia"/>
              </w:rPr>
              <w:t>・改修方法</w:t>
            </w:r>
          </w:p>
          <w:p w:rsidR="00384F7E" w:rsidRPr="00A11CB5" w:rsidRDefault="00384F7E" w:rsidP="00814B8A">
            <w:r w:rsidRPr="00A11CB5">
              <w:rPr>
                <w:rFonts w:hint="eastAsia"/>
              </w:rPr>
              <w:t>・概算見積</w:t>
            </w:r>
          </w:p>
        </w:tc>
      </w:tr>
      <w:tr w:rsidR="00384F7E" w:rsidRPr="00A11CB5" w:rsidTr="0089373E">
        <w:trPr>
          <w:trHeight w:val="424"/>
        </w:trPr>
        <w:tc>
          <w:tcPr>
            <w:tcW w:w="2694" w:type="dxa"/>
            <w:tcBorders>
              <w:top w:val="dotted" w:sz="4" w:space="0" w:color="auto"/>
              <w:left w:val="nil"/>
              <w:bottom w:val="dotted" w:sz="4" w:space="0" w:color="auto"/>
              <w:right w:val="dotted" w:sz="4" w:space="0" w:color="auto"/>
            </w:tcBorders>
          </w:tcPr>
          <w:p w:rsidR="00384F7E" w:rsidRPr="00A11CB5" w:rsidRDefault="00384F7E" w:rsidP="00814B8A">
            <w:r w:rsidRPr="00A11CB5">
              <w:rPr>
                <w:rFonts w:hint="eastAsia"/>
              </w:rPr>
              <w:t>３．調査結果詳細</w:t>
            </w:r>
          </w:p>
        </w:tc>
        <w:tc>
          <w:tcPr>
            <w:tcW w:w="5450" w:type="dxa"/>
            <w:tcBorders>
              <w:top w:val="dotted" w:sz="4" w:space="0" w:color="auto"/>
              <w:left w:val="dotted" w:sz="4" w:space="0" w:color="auto"/>
              <w:bottom w:val="dotted" w:sz="4" w:space="0" w:color="auto"/>
              <w:right w:val="nil"/>
            </w:tcBorders>
          </w:tcPr>
          <w:p w:rsidR="00D117AC" w:rsidRPr="00A11CB5" w:rsidRDefault="00D117AC" w:rsidP="00814B8A">
            <w:r w:rsidRPr="00A11CB5">
              <w:rPr>
                <w:rFonts w:hint="eastAsia"/>
              </w:rPr>
              <w:t>【共通</w:t>
            </w:r>
            <w:r w:rsidR="00820838" w:rsidRPr="00A11CB5">
              <w:rPr>
                <w:rFonts w:hint="eastAsia"/>
              </w:rPr>
              <w:t>事項</w:t>
            </w:r>
            <w:r w:rsidRPr="00A11CB5">
              <w:rPr>
                <w:rFonts w:hint="eastAsia"/>
              </w:rPr>
              <w:t>】</w:t>
            </w:r>
          </w:p>
          <w:p w:rsidR="00384F7E" w:rsidRPr="00A11CB5" w:rsidRDefault="009A4758" w:rsidP="00814B8A">
            <w:r w:rsidRPr="00A11CB5">
              <w:rPr>
                <w:rFonts w:hint="eastAsia"/>
              </w:rPr>
              <w:t>・調査結果（立面図</w:t>
            </w:r>
            <w:r w:rsidR="00384F7E" w:rsidRPr="00A11CB5">
              <w:rPr>
                <w:rFonts w:hint="eastAsia"/>
              </w:rPr>
              <w:t>）</w:t>
            </w:r>
          </w:p>
          <w:p w:rsidR="00886720" w:rsidRPr="00A11CB5" w:rsidRDefault="009A4758" w:rsidP="00814B8A">
            <w:r w:rsidRPr="00A11CB5">
              <w:rPr>
                <w:rFonts w:hint="eastAsia"/>
              </w:rPr>
              <w:t>・調査数量</w:t>
            </w:r>
          </w:p>
          <w:p w:rsidR="00D117AC" w:rsidRPr="00A11CB5" w:rsidRDefault="00BB1877" w:rsidP="00D117AC">
            <w:pPr>
              <w:ind w:left="210" w:hangingChars="100" w:hanging="210"/>
            </w:pPr>
            <w:r w:rsidRPr="00A11CB5">
              <w:rPr>
                <w:rFonts w:hint="eastAsia"/>
              </w:rPr>
              <w:t>【赤外線装置法と部分打診法を併用する場合】</w:t>
            </w:r>
          </w:p>
          <w:p w:rsidR="00384F7E" w:rsidRPr="00A11CB5" w:rsidRDefault="009A4758" w:rsidP="009A4758">
            <w:pPr>
              <w:ind w:left="210" w:hangingChars="100" w:hanging="210"/>
            </w:pPr>
            <w:r w:rsidRPr="00A11CB5">
              <w:rPr>
                <w:rFonts w:hint="eastAsia"/>
              </w:rPr>
              <w:t>・可視画像、赤外線画像等</w:t>
            </w:r>
          </w:p>
        </w:tc>
      </w:tr>
      <w:tr w:rsidR="00384F7E" w:rsidRPr="00A11CB5" w:rsidTr="0089373E">
        <w:trPr>
          <w:trHeight w:val="2114"/>
        </w:trPr>
        <w:tc>
          <w:tcPr>
            <w:tcW w:w="2694" w:type="dxa"/>
            <w:tcBorders>
              <w:top w:val="dotted" w:sz="4" w:space="0" w:color="auto"/>
              <w:left w:val="nil"/>
              <w:bottom w:val="single" w:sz="8" w:space="0" w:color="auto"/>
              <w:right w:val="dotted" w:sz="4" w:space="0" w:color="auto"/>
            </w:tcBorders>
          </w:tcPr>
          <w:p w:rsidR="00384F7E" w:rsidRPr="00A11CB5" w:rsidRDefault="00384F7E" w:rsidP="00814B8A">
            <w:r w:rsidRPr="00A11CB5">
              <w:rPr>
                <w:rFonts w:hint="eastAsia"/>
              </w:rPr>
              <w:t>４．調査資料等</w:t>
            </w:r>
          </w:p>
        </w:tc>
        <w:tc>
          <w:tcPr>
            <w:tcW w:w="5450" w:type="dxa"/>
            <w:tcBorders>
              <w:top w:val="dotted" w:sz="4" w:space="0" w:color="auto"/>
              <w:left w:val="dotted" w:sz="4" w:space="0" w:color="auto"/>
              <w:bottom w:val="single" w:sz="8" w:space="0" w:color="auto"/>
              <w:right w:val="nil"/>
            </w:tcBorders>
          </w:tcPr>
          <w:p w:rsidR="00D117AC" w:rsidRPr="00A11CB5" w:rsidRDefault="00D117AC" w:rsidP="00814B8A">
            <w:r w:rsidRPr="00A11CB5">
              <w:rPr>
                <w:rFonts w:hint="eastAsia"/>
              </w:rPr>
              <w:t>【共通</w:t>
            </w:r>
            <w:r w:rsidR="00820838" w:rsidRPr="00A11CB5">
              <w:rPr>
                <w:rFonts w:hint="eastAsia"/>
              </w:rPr>
              <w:t>事項</w:t>
            </w:r>
            <w:r w:rsidRPr="00A11CB5">
              <w:rPr>
                <w:rFonts w:hint="eastAsia"/>
              </w:rPr>
              <w:t>】</w:t>
            </w:r>
          </w:p>
          <w:p w:rsidR="00384F7E" w:rsidRPr="00A11CB5" w:rsidRDefault="00384F7E" w:rsidP="00814B8A">
            <w:r w:rsidRPr="00A11CB5">
              <w:rPr>
                <w:rFonts w:hint="eastAsia"/>
              </w:rPr>
              <w:t>・打診法の方法</w:t>
            </w:r>
          </w:p>
          <w:p w:rsidR="00384F7E" w:rsidRPr="00A11CB5" w:rsidRDefault="00384F7E" w:rsidP="00814B8A">
            <w:r w:rsidRPr="00A11CB5">
              <w:rPr>
                <w:rFonts w:hint="eastAsia"/>
              </w:rPr>
              <w:t>・仮設及び高所作業車等の計画等</w:t>
            </w:r>
          </w:p>
          <w:p w:rsidR="00886720" w:rsidRPr="00A11CB5" w:rsidRDefault="00384F7E" w:rsidP="00814B8A">
            <w:r w:rsidRPr="00A11CB5">
              <w:rPr>
                <w:rFonts w:hint="eastAsia"/>
              </w:rPr>
              <w:t>・作業状況写真</w:t>
            </w:r>
          </w:p>
          <w:p w:rsidR="00D117AC" w:rsidRPr="00A11CB5" w:rsidRDefault="00BB1877" w:rsidP="00814B8A">
            <w:r w:rsidRPr="00A11CB5">
              <w:rPr>
                <w:rFonts w:hint="eastAsia"/>
              </w:rPr>
              <w:t>【</w:t>
            </w:r>
            <w:r w:rsidR="009A4758" w:rsidRPr="00A11CB5">
              <w:rPr>
                <w:rFonts w:hint="eastAsia"/>
              </w:rPr>
              <w:t>赤外線装置法</w:t>
            </w:r>
            <w:r w:rsidR="00B60BEE" w:rsidRPr="00A11CB5">
              <w:rPr>
                <w:rFonts w:hint="eastAsia"/>
              </w:rPr>
              <w:t>と部分打診法を併用する</w:t>
            </w:r>
            <w:r w:rsidR="009A4758" w:rsidRPr="00A11CB5">
              <w:rPr>
                <w:rFonts w:hint="eastAsia"/>
              </w:rPr>
              <w:t>場合</w:t>
            </w:r>
            <w:r w:rsidRPr="00A11CB5">
              <w:rPr>
                <w:rFonts w:hint="eastAsia"/>
              </w:rPr>
              <w:t>】</w:t>
            </w:r>
          </w:p>
          <w:p w:rsidR="00384F7E" w:rsidRPr="00A11CB5" w:rsidRDefault="00384F7E" w:rsidP="00814B8A">
            <w:r w:rsidRPr="00A11CB5">
              <w:rPr>
                <w:rFonts w:hint="eastAsia"/>
              </w:rPr>
              <w:t>・赤外線画像解析及び診断方法</w:t>
            </w:r>
          </w:p>
          <w:p w:rsidR="00384F7E" w:rsidRPr="00A11CB5" w:rsidRDefault="00384F7E" w:rsidP="00814B8A">
            <w:r w:rsidRPr="00A11CB5">
              <w:rPr>
                <w:rFonts w:hint="eastAsia"/>
              </w:rPr>
              <w:t>・赤外線装置、壁面温度計等の仕様</w:t>
            </w:r>
          </w:p>
          <w:p w:rsidR="00384F7E" w:rsidRPr="00A11CB5" w:rsidRDefault="00F553C7" w:rsidP="00814B8A">
            <w:r w:rsidRPr="00A11CB5">
              <w:rPr>
                <w:rFonts w:hint="eastAsia"/>
              </w:rPr>
              <w:t>・撮影位置及び画角等の撮影実績（別紙</w:t>
            </w:r>
            <w:r w:rsidR="00F46102" w:rsidRPr="00A11CB5">
              <w:rPr>
                <w:rFonts w:hint="eastAsia"/>
              </w:rPr>
              <w:t>1</w:t>
            </w:r>
            <w:r w:rsidR="00384F7E" w:rsidRPr="00A11CB5">
              <w:rPr>
                <w:rFonts w:hint="eastAsia"/>
              </w:rPr>
              <w:t>）</w:t>
            </w:r>
          </w:p>
          <w:p w:rsidR="00F553C7" w:rsidRPr="00A11CB5" w:rsidRDefault="00384F7E" w:rsidP="00886720">
            <w:pPr>
              <w:ind w:left="210" w:hangingChars="100" w:hanging="210"/>
            </w:pPr>
            <w:r w:rsidRPr="00A11CB5">
              <w:rPr>
                <w:rFonts w:hint="eastAsia"/>
              </w:rPr>
              <w:t>・赤外線画像撮影時の壁面の温度勾配、実施時期、時間、</w:t>
            </w:r>
          </w:p>
          <w:p w:rsidR="009A4758" w:rsidRPr="00A11CB5" w:rsidRDefault="00384F7E" w:rsidP="00B60BEE">
            <w:pPr>
              <w:ind w:leftChars="100" w:left="210"/>
            </w:pPr>
            <w:r w:rsidRPr="00A11CB5">
              <w:rPr>
                <w:rFonts w:hint="eastAsia"/>
              </w:rPr>
              <w:t>気候条件</w:t>
            </w:r>
            <w:r w:rsidR="00B60BEE" w:rsidRPr="00A11CB5">
              <w:rPr>
                <w:rFonts w:hint="eastAsia"/>
              </w:rPr>
              <w:t>（調査前日の気象台の予報及び当日の気象台の天気の記録を含む）</w:t>
            </w:r>
          </w:p>
          <w:p w:rsidR="00384F7E" w:rsidRPr="00A11CB5" w:rsidRDefault="00384F7E" w:rsidP="00814B8A">
            <w:r w:rsidRPr="00A11CB5">
              <w:rPr>
                <w:rFonts w:hint="eastAsia"/>
              </w:rPr>
              <w:t>・打診法と赤外線装置法の結果比較図</w:t>
            </w:r>
          </w:p>
        </w:tc>
      </w:tr>
    </w:tbl>
    <w:p w:rsidR="00D117AC" w:rsidRPr="00A11CB5" w:rsidRDefault="00384F7E" w:rsidP="00D117AC">
      <w:pPr>
        <w:jc w:val="left"/>
      </w:pPr>
      <w:r w:rsidRPr="00A11CB5">
        <w:rPr>
          <w:rFonts w:hint="eastAsia"/>
        </w:rPr>
        <w:t xml:space="preserve">　　</w:t>
      </w:r>
    </w:p>
    <w:p w:rsidR="00DC6814" w:rsidRPr="00A11CB5" w:rsidRDefault="00384F7E" w:rsidP="00D117AC">
      <w:pPr>
        <w:ind w:firstLineChars="200" w:firstLine="420"/>
        <w:jc w:val="left"/>
      </w:pPr>
      <w:r w:rsidRPr="00A11CB5">
        <w:rPr>
          <w:rFonts w:hint="eastAsia"/>
        </w:rPr>
        <w:t>製本形態　A４版製本</w:t>
      </w:r>
      <w:r w:rsidR="002C1A53" w:rsidRPr="00A11CB5">
        <w:rPr>
          <w:rFonts w:hint="eastAsia"/>
        </w:rPr>
        <w:t>、CD-R</w:t>
      </w:r>
      <w:r w:rsidR="00FB5FDE" w:rsidRPr="0087637A">
        <w:rPr>
          <w:rFonts w:hint="eastAsia"/>
        </w:rPr>
        <w:t>等</w:t>
      </w:r>
    </w:p>
    <w:p w:rsidR="00384F7E" w:rsidRPr="00A11CB5" w:rsidRDefault="00384F7E" w:rsidP="00384F7E">
      <w:pPr>
        <w:jc w:val="left"/>
      </w:pPr>
      <w:r w:rsidRPr="00A11CB5">
        <w:rPr>
          <w:rFonts w:hint="eastAsia"/>
        </w:rPr>
        <w:t xml:space="preserve">　　提出部数　１部</w:t>
      </w:r>
    </w:p>
    <w:p w:rsidR="00384F7E" w:rsidRPr="00A11CB5" w:rsidRDefault="00384F7E" w:rsidP="00384F7E">
      <w:pPr>
        <w:jc w:val="left"/>
      </w:pPr>
      <w:r w:rsidRPr="00A11CB5">
        <w:rPr>
          <w:rFonts w:hint="eastAsia"/>
        </w:rPr>
        <w:t xml:space="preserve">　　適用　　　ファイル（表紙、背表紙に業務名入り）</w:t>
      </w:r>
    </w:p>
    <w:p w:rsidR="00D117AC" w:rsidRPr="00A11CB5" w:rsidRDefault="00D117AC" w:rsidP="00384F7E">
      <w:pPr>
        <w:jc w:val="left"/>
      </w:pPr>
    </w:p>
    <w:p w:rsidR="00D117AC" w:rsidRDefault="00D117AC" w:rsidP="00384F7E">
      <w:pPr>
        <w:jc w:val="left"/>
      </w:pPr>
    </w:p>
    <w:p w:rsidR="0087637A" w:rsidRDefault="0087637A" w:rsidP="00384F7E">
      <w:pPr>
        <w:jc w:val="left"/>
      </w:pPr>
    </w:p>
    <w:p w:rsidR="004E38BA" w:rsidRPr="00A11CB5" w:rsidRDefault="004E38BA" w:rsidP="00384F7E">
      <w:pPr>
        <w:jc w:val="left"/>
      </w:pPr>
    </w:p>
    <w:p w:rsidR="00D117AC" w:rsidRPr="00A11CB5" w:rsidRDefault="00D117AC" w:rsidP="00384F7E">
      <w:pPr>
        <w:jc w:val="left"/>
      </w:pPr>
    </w:p>
    <w:p w:rsidR="00941975" w:rsidRPr="00A11CB5" w:rsidRDefault="00941975" w:rsidP="00941975">
      <w:pPr>
        <w:jc w:val="right"/>
        <w:rPr>
          <w:rFonts w:ascii="游ゴシック" w:eastAsia="游ゴシック" w:hAnsi="游ゴシック"/>
        </w:rPr>
      </w:pPr>
      <w:r w:rsidRPr="00A11CB5">
        <w:rPr>
          <w:rFonts w:ascii="游ゴシック" w:eastAsia="游ゴシック" w:hAnsi="游ゴシック" w:hint="eastAsia"/>
        </w:rPr>
        <w:t>（別記1）</w:t>
      </w:r>
    </w:p>
    <w:p w:rsidR="00C92086" w:rsidRPr="00A11CB5" w:rsidRDefault="000C49E1" w:rsidP="00C92086">
      <w:pPr>
        <w:spacing w:line="280" w:lineRule="exact"/>
        <w:ind w:firstLineChars="500" w:firstLine="1400"/>
        <w:jc w:val="left"/>
        <w:rPr>
          <w:rFonts w:ascii="游ゴシック" w:eastAsia="游ゴシック" w:hAnsi="游ゴシック"/>
          <w:sz w:val="28"/>
          <w:szCs w:val="28"/>
        </w:rPr>
      </w:pPr>
      <w:r w:rsidRPr="00A11CB5">
        <w:rPr>
          <w:rFonts w:ascii="游ゴシック" w:eastAsia="游ゴシック" w:hAnsi="游ゴシック" w:hint="eastAsia"/>
          <w:sz w:val="28"/>
          <w:szCs w:val="28"/>
        </w:rPr>
        <w:t>赤外線装置法を用いた調査に関</w:t>
      </w:r>
      <w:r w:rsidR="00C92086" w:rsidRPr="00A11CB5">
        <w:rPr>
          <w:rFonts w:ascii="游ゴシック" w:eastAsia="游ゴシック" w:hAnsi="游ゴシック" w:hint="eastAsia"/>
          <w:sz w:val="28"/>
          <w:szCs w:val="28"/>
        </w:rPr>
        <w:t>して福島県内に</w:t>
      </w:r>
    </w:p>
    <w:p w:rsidR="00941975" w:rsidRPr="00A11CB5" w:rsidRDefault="00C92086" w:rsidP="00C92086">
      <w:pPr>
        <w:spacing w:line="280" w:lineRule="exact"/>
        <w:ind w:firstLineChars="500" w:firstLine="1400"/>
        <w:jc w:val="left"/>
        <w:rPr>
          <w:rFonts w:ascii="游ゴシック" w:eastAsia="游ゴシック" w:hAnsi="游ゴシック"/>
          <w:sz w:val="28"/>
          <w:szCs w:val="28"/>
        </w:rPr>
      </w:pPr>
      <w:r w:rsidRPr="00A11CB5">
        <w:rPr>
          <w:rFonts w:ascii="游ゴシック" w:eastAsia="游ゴシック" w:hAnsi="游ゴシック" w:hint="eastAsia"/>
          <w:sz w:val="28"/>
          <w:szCs w:val="28"/>
        </w:rPr>
        <w:t>本部、支部を置いている</w:t>
      </w:r>
      <w:r w:rsidR="000C49E1" w:rsidRPr="00A11CB5">
        <w:rPr>
          <w:rFonts w:ascii="游ゴシック" w:eastAsia="游ゴシック" w:hAnsi="游ゴシック" w:hint="eastAsia"/>
          <w:sz w:val="28"/>
          <w:szCs w:val="28"/>
        </w:rPr>
        <w:t>団体</w:t>
      </w:r>
      <w:r w:rsidR="00BF5BB7" w:rsidRPr="00A11CB5">
        <w:rPr>
          <w:rFonts w:ascii="游ゴシック" w:eastAsia="游ゴシック" w:hAnsi="游ゴシック" w:hint="eastAsia"/>
          <w:sz w:val="28"/>
          <w:szCs w:val="28"/>
        </w:rPr>
        <w:t>等</w:t>
      </w:r>
    </w:p>
    <w:p w:rsidR="00941975" w:rsidRPr="00A11CB5" w:rsidRDefault="00941975" w:rsidP="00941975">
      <w:pPr>
        <w:rPr>
          <w:rFonts w:ascii="游ゴシック" w:eastAsia="游ゴシック" w:hAnsi="游ゴシック"/>
        </w:rPr>
      </w:pPr>
    </w:p>
    <w:p w:rsidR="00941975" w:rsidRPr="00A11CB5" w:rsidRDefault="00941975" w:rsidP="00941975">
      <w:pPr>
        <w:ind w:firstLineChars="100" w:firstLine="210"/>
        <w:rPr>
          <w:rFonts w:eastAsiaTheme="minorHAnsi"/>
        </w:rPr>
      </w:pPr>
      <w:r w:rsidRPr="0087637A">
        <w:rPr>
          <w:rFonts w:eastAsiaTheme="minorHAnsi" w:hint="eastAsia"/>
        </w:rPr>
        <w:t>１．一般社団法人日本赤外線劣化診断技術普及協会</w:t>
      </w:r>
    </w:p>
    <w:p w:rsidR="00941975" w:rsidRPr="00A11CB5" w:rsidRDefault="00941975" w:rsidP="00941975">
      <w:pPr>
        <w:ind w:firstLineChars="100" w:firstLine="210"/>
        <w:rPr>
          <w:rFonts w:eastAsiaTheme="minorHAnsi"/>
        </w:rPr>
      </w:pPr>
      <w:r w:rsidRPr="00A11CB5">
        <w:rPr>
          <w:rFonts w:eastAsiaTheme="minorHAnsi" w:hint="eastAsia"/>
        </w:rPr>
        <w:t>２.　福島県外壁診断協会</w:t>
      </w:r>
    </w:p>
    <w:p w:rsidR="00941975" w:rsidRPr="00A11CB5" w:rsidRDefault="00941975" w:rsidP="00941975">
      <w:pPr>
        <w:jc w:val="left"/>
      </w:pPr>
      <w:r w:rsidRPr="00A11CB5">
        <w:rPr>
          <w:rFonts w:hint="eastAsia"/>
        </w:rPr>
        <w:t xml:space="preserve">　３.　ＮＰＯ法人福島県構造物調査診断機構</w:t>
      </w:r>
    </w:p>
    <w:p w:rsidR="00D117AC" w:rsidRPr="00A11CB5" w:rsidRDefault="000B5658" w:rsidP="00384F7E">
      <w:pPr>
        <w:jc w:val="left"/>
      </w:pPr>
      <w:r w:rsidRPr="00A11CB5">
        <w:rPr>
          <w:rFonts w:hint="eastAsia"/>
        </w:rPr>
        <w:t xml:space="preserve">　４.  その他発注者が認める者</w:t>
      </w:r>
    </w:p>
    <w:p w:rsidR="00941975" w:rsidRPr="00A11CB5" w:rsidRDefault="00941975" w:rsidP="00384F7E">
      <w:pPr>
        <w:jc w:val="left"/>
      </w:pPr>
    </w:p>
    <w:p w:rsidR="00941975" w:rsidRPr="00A11CB5" w:rsidRDefault="00941975" w:rsidP="00384F7E">
      <w:pPr>
        <w:jc w:val="left"/>
      </w:pPr>
    </w:p>
    <w:p w:rsidR="00941975" w:rsidRPr="00A11CB5" w:rsidRDefault="00941975" w:rsidP="00384F7E">
      <w:pPr>
        <w:jc w:val="left"/>
      </w:pPr>
    </w:p>
    <w:p w:rsidR="00941975" w:rsidRPr="00A11CB5" w:rsidRDefault="00941975" w:rsidP="00384F7E">
      <w:pPr>
        <w:jc w:val="left"/>
      </w:pPr>
    </w:p>
    <w:p w:rsidR="00941975" w:rsidRPr="00A11CB5" w:rsidRDefault="00941975" w:rsidP="00384F7E">
      <w:pPr>
        <w:jc w:val="left"/>
      </w:pPr>
    </w:p>
    <w:p w:rsidR="00941975" w:rsidRPr="00A11CB5" w:rsidRDefault="00941975" w:rsidP="00384F7E">
      <w:pPr>
        <w:jc w:val="left"/>
      </w:pPr>
    </w:p>
    <w:p w:rsidR="00941975" w:rsidRPr="00A11CB5" w:rsidRDefault="00941975" w:rsidP="00384F7E">
      <w:pPr>
        <w:jc w:val="left"/>
      </w:pPr>
    </w:p>
    <w:p w:rsidR="00941975" w:rsidRPr="00A11CB5" w:rsidRDefault="00941975" w:rsidP="00384F7E">
      <w:pPr>
        <w:jc w:val="left"/>
      </w:pPr>
    </w:p>
    <w:p w:rsidR="00941975" w:rsidRPr="00A11CB5" w:rsidRDefault="00941975" w:rsidP="00384F7E">
      <w:pPr>
        <w:jc w:val="left"/>
      </w:pPr>
    </w:p>
    <w:p w:rsidR="00941975" w:rsidRPr="00A11CB5" w:rsidRDefault="00941975" w:rsidP="00384F7E">
      <w:pPr>
        <w:jc w:val="left"/>
      </w:pPr>
    </w:p>
    <w:p w:rsidR="00941975" w:rsidRPr="00A11CB5" w:rsidRDefault="00941975" w:rsidP="00384F7E">
      <w:pPr>
        <w:jc w:val="left"/>
      </w:pPr>
    </w:p>
    <w:p w:rsidR="00941975" w:rsidRPr="00A11CB5" w:rsidRDefault="00941975" w:rsidP="00384F7E">
      <w:pPr>
        <w:jc w:val="left"/>
      </w:pPr>
    </w:p>
    <w:p w:rsidR="00941975" w:rsidRPr="00A11CB5" w:rsidRDefault="00941975" w:rsidP="00384F7E">
      <w:pPr>
        <w:jc w:val="left"/>
      </w:pPr>
    </w:p>
    <w:p w:rsidR="00941975" w:rsidRPr="00A11CB5" w:rsidRDefault="00941975" w:rsidP="00384F7E">
      <w:pPr>
        <w:jc w:val="left"/>
      </w:pPr>
    </w:p>
    <w:p w:rsidR="00941975" w:rsidRPr="00A11CB5" w:rsidRDefault="00941975" w:rsidP="00384F7E">
      <w:pPr>
        <w:jc w:val="left"/>
      </w:pPr>
    </w:p>
    <w:p w:rsidR="00941975" w:rsidRPr="00A11CB5" w:rsidRDefault="00941975" w:rsidP="00384F7E">
      <w:pPr>
        <w:jc w:val="left"/>
      </w:pPr>
    </w:p>
    <w:p w:rsidR="00941975" w:rsidRPr="00A11CB5" w:rsidRDefault="00941975" w:rsidP="00384F7E">
      <w:pPr>
        <w:jc w:val="left"/>
      </w:pPr>
    </w:p>
    <w:p w:rsidR="00941975" w:rsidRPr="00A11CB5" w:rsidRDefault="00941975" w:rsidP="00384F7E">
      <w:pPr>
        <w:jc w:val="left"/>
      </w:pPr>
    </w:p>
    <w:p w:rsidR="00941975" w:rsidRPr="00A11CB5" w:rsidRDefault="00941975" w:rsidP="00384F7E">
      <w:pPr>
        <w:jc w:val="left"/>
      </w:pPr>
    </w:p>
    <w:p w:rsidR="00941975" w:rsidRPr="00A11CB5" w:rsidRDefault="00941975" w:rsidP="00384F7E">
      <w:pPr>
        <w:jc w:val="left"/>
      </w:pPr>
    </w:p>
    <w:p w:rsidR="00941975" w:rsidRPr="00A11CB5" w:rsidRDefault="00941975" w:rsidP="00384F7E">
      <w:pPr>
        <w:jc w:val="left"/>
      </w:pPr>
    </w:p>
    <w:p w:rsidR="00941975" w:rsidRPr="00A11CB5" w:rsidRDefault="00941975" w:rsidP="00384F7E">
      <w:pPr>
        <w:jc w:val="left"/>
      </w:pPr>
    </w:p>
    <w:p w:rsidR="00941975" w:rsidRPr="00A11CB5" w:rsidRDefault="00941975" w:rsidP="00384F7E">
      <w:pPr>
        <w:jc w:val="left"/>
      </w:pPr>
    </w:p>
    <w:p w:rsidR="00941975" w:rsidRPr="00A11CB5" w:rsidRDefault="00941975" w:rsidP="00384F7E">
      <w:pPr>
        <w:jc w:val="left"/>
      </w:pPr>
    </w:p>
    <w:p w:rsidR="00941975" w:rsidRPr="00A11CB5" w:rsidRDefault="00941975" w:rsidP="00384F7E">
      <w:pPr>
        <w:jc w:val="left"/>
      </w:pPr>
    </w:p>
    <w:p w:rsidR="0087637A" w:rsidRPr="00A11CB5" w:rsidRDefault="0087637A" w:rsidP="00384F7E">
      <w:pPr>
        <w:jc w:val="left"/>
      </w:pPr>
    </w:p>
    <w:p w:rsidR="00941975" w:rsidRPr="00A11CB5" w:rsidRDefault="00941975" w:rsidP="00384F7E">
      <w:pPr>
        <w:jc w:val="left"/>
      </w:pPr>
    </w:p>
    <w:p w:rsidR="00941975" w:rsidRPr="00A11CB5" w:rsidRDefault="00941975" w:rsidP="00384F7E">
      <w:pPr>
        <w:jc w:val="left"/>
      </w:pPr>
    </w:p>
    <w:p w:rsidR="00490A5A" w:rsidRPr="00A11CB5" w:rsidRDefault="00490A5A" w:rsidP="00490A5A">
      <w:pPr>
        <w:jc w:val="right"/>
        <w:rPr>
          <w:rFonts w:ascii="游ゴシック" w:eastAsia="游ゴシック" w:hAnsi="游ゴシック"/>
        </w:rPr>
      </w:pPr>
      <w:r w:rsidRPr="00A11CB5">
        <w:rPr>
          <w:rFonts w:ascii="游ゴシック" w:eastAsia="游ゴシック" w:hAnsi="游ゴシック" w:hint="eastAsia"/>
        </w:rPr>
        <w:t>（別紙1）</w:t>
      </w:r>
    </w:p>
    <w:p w:rsidR="00490A5A" w:rsidRPr="00A11CB5" w:rsidRDefault="00490A5A" w:rsidP="00490A5A">
      <w:pPr>
        <w:ind w:firstLineChars="100" w:firstLine="280"/>
        <w:jc w:val="center"/>
        <w:rPr>
          <w:rFonts w:ascii="游ゴシック" w:eastAsia="游ゴシック" w:hAnsi="游ゴシック"/>
          <w:sz w:val="28"/>
          <w:szCs w:val="28"/>
        </w:rPr>
      </w:pPr>
      <w:r w:rsidRPr="00A11CB5">
        <w:rPr>
          <w:rFonts w:ascii="游ゴシック" w:eastAsia="游ゴシック" w:hAnsi="游ゴシック" w:hint="eastAsia"/>
          <w:sz w:val="28"/>
          <w:szCs w:val="28"/>
        </w:rPr>
        <w:t>撮影箇所及び画角等の撮影（計画・実績）</w:t>
      </w:r>
    </w:p>
    <w:p w:rsidR="00490A5A" w:rsidRPr="00A11CB5" w:rsidRDefault="00490A5A" w:rsidP="00490A5A">
      <w:pPr>
        <w:rPr>
          <w:rFonts w:ascii="游ゴシック" w:eastAsia="游ゴシック" w:hAnsi="游ゴシック"/>
        </w:rPr>
      </w:pPr>
    </w:p>
    <w:p w:rsidR="00490A5A" w:rsidRPr="00A11CB5" w:rsidRDefault="00490A5A" w:rsidP="00490A5A">
      <w:pPr>
        <w:ind w:firstLineChars="100" w:firstLine="210"/>
        <w:rPr>
          <w:rFonts w:ascii="游ゴシック" w:eastAsia="游ゴシック" w:hAnsi="游ゴシック"/>
        </w:rPr>
      </w:pPr>
      <w:r w:rsidRPr="00A11CB5">
        <w:rPr>
          <w:rFonts w:ascii="游ゴシック" w:eastAsia="游ゴシック" w:hAnsi="游ゴシック" w:hint="eastAsia"/>
        </w:rPr>
        <w:t>記載内容</w:t>
      </w:r>
    </w:p>
    <w:p w:rsidR="00490A5A" w:rsidRPr="00A11CB5" w:rsidRDefault="00490A5A" w:rsidP="00490A5A">
      <w:pPr>
        <w:rPr>
          <w:rFonts w:ascii="游ゴシック" w:eastAsia="游ゴシック" w:hAnsi="游ゴシック"/>
        </w:rPr>
      </w:pPr>
      <w:r w:rsidRPr="00A11CB5">
        <w:rPr>
          <w:rFonts w:ascii="游ゴシック" w:eastAsia="游ゴシック" w:hAnsi="游ゴシック" w:hint="eastAsia"/>
        </w:rPr>
        <w:t xml:space="preserve">　　・</w:t>
      </w:r>
      <w:r w:rsidR="00FD6F72" w:rsidRPr="00A11CB5">
        <w:rPr>
          <w:rFonts w:ascii="游ゴシック" w:eastAsia="游ゴシック" w:hAnsi="游ゴシック" w:hint="eastAsia"/>
        </w:rPr>
        <w:t xml:space="preserve">　</w:t>
      </w:r>
      <w:r w:rsidRPr="00A11CB5">
        <w:rPr>
          <w:rFonts w:ascii="游ゴシック" w:eastAsia="游ゴシック" w:hAnsi="游ゴシック" w:hint="eastAsia"/>
        </w:rPr>
        <w:t>調査範囲が全て撮影されること。</w:t>
      </w:r>
    </w:p>
    <w:p w:rsidR="00490A5A" w:rsidRPr="00A11CB5" w:rsidRDefault="00490A5A" w:rsidP="00490A5A">
      <w:pPr>
        <w:rPr>
          <w:rFonts w:ascii="游ゴシック" w:eastAsia="游ゴシック" w:hAnsi="游ゴシック"/>
        </w:rPr>
      </w:pPr>
      <w:r w:rsidRPr="00A11CB5">
        <w:rPr>
          <w:rFonts w:ascii="游ゴシック" w:eastAsia="游ゴシック" w:hAnsi="游ゴシック" w:hint="eastAsia"/>
        </w:rPr>
        <w:t xml:space="preserve">　　・</w:t>
      </w:r>
      <w:r w:rsidR="00FD6F72" w:rsidRPr="00A11CB5">
        <w:rPr>
          <w:rFonts w:ascii="游ゴシック" w:eastAsia="游ゴシック" w:hAnsi="游ゴシック" w:hint="eastAsia"/>
        </w:rPr>
        <w:t xml:space="preserve">　</w:t>
      </w:r>
      <w:r w:rsidR="00FB5FDE" w:rsidRPr="00A11CB5">
        <w:rPr>
          <w:rFonts w:ascii="游ゴシック" w:eastAsia="游ゴシック" w:hAnsi="游ゴシック" w:hint="eastAsia"/>
        </w:rPr>
        <w:t>撮影位置及び撮影距離が</w:t>
      </w:r>
      <w:r w:rsidR="00FB5FDE" w:rsidRPr="0087637A">
        <w:rPr>
          <w:rFonts w:ascii="游ゴシック" w:eastAsia="游ゴシック" w:hAnsi="游ゴシック" w:hint="eastAsia"/>
        </w:rPr>
        <w:t>分</w:t>
      </w:r>
      <w:r w:rsidRPr="00A11CB5">
        <w:rPr>
          <w:rFonts w:ascii="游ゴシック" w:eastAsia="游ゴシック" w:hAnsi="游ゴシック" w:hint="eastAsia"/>
        </w:rPr>
        <w:t>かるようにすること。</w:t>
      </w:r>
    </w:p>
    <w:p w:rsidR="00490A5A" w:rsidRPr="00A11CB5" w:rsidRDefault="00490A5A" w:rsidP="00490A5A">
      <w:r w:rsidRPr="00A11CB5">
        <w:rPr>
          <w:rFonts w:ascii="游ゴシック" w:eastAsia="游ゴシック" w:hAnsi="游ゴシック" w:hint="eastAsia"/>
        </w:rPr>
        <w:t xml:space="preserve">　　・</w:t>
      </w:r>
      <w:r w:rsidR="00FD6F72" w:rsidRPr="00A11CB5">
        <w:rPr>
          <w:rFonts w:ascii="游ゴシック" w:eastAsia="游ゴシック" w:hAnsi="游ゴシック" w:hint="eastAsia"/>
        </w:rPr>
        <w:t xml:space="preserve">　</w:t>
      </w:r>
      <w:r w:rsidRPr="00A11CB5">
        <w:rPr>
          <w:rFonts w:ascii="游ゴシック" w:eastAsia="游ゴシック" w:hAnsi="游ゴシック" w:hint="eastAsia"/>
        </w:rPr>
        <w:t>Ⅱ</w:t>
      </w:r>
      <w:r w:rsidR="00820838" w:rsidRPr="00A11CB5">
        <w:rPr>
          <w:rFonts w:ascii="游ゴシック" w:eastAsia="游ゴシック" w:hAnsi="游ゴシック" w:hint="eastAsia"/>
        </w:rPr>
        <w:t>-1-(6)-ｂ</w:t>
      </w:r>
      <w:r w:rsidRPr="00A11CB5">
        <w:rPr>
          <w:rFonts w:ascii="游ゴシック" w:eastAsia="游ゴシック" w:hAnsi="游ゴシック" w:hint="eastAsia"/>
        </w:rPr>
        <w:t>による撮影角度</w:t>
      </w:r>
      <w:r w:rsidR="00FB5FDE" w:rsidRPr="00A11CB5">
        <w:rPr>
          <w:rFonts w:ascii="游ゴシック" w:eastAsia="游ゴシック" w:hAnsi="游ゴシック" w:hint="eastAsia"/>
        </w:rPr>
        <w:t>が</w:t>
      </w:r>
      <w:r w:rsidR="00FB5FDE" w:rsidRPr="0087637A">
        <w:rPr>
          <w:rFonts w:ascii="游ゴシック" w:eastAsia="游ゴシック" w:hAnsi="游ゴシック" w:hint="eastAsia"/>
        </w:rPr>
        <w:t>分</w:t>
      </w:r>
      <w:r w:rsidRPr="00A11CB5">
        <w:rPr>
          <w:rFonts w:ascii="游ゴシック" w:eastAsia="游ゴシック" w:hAnsi="游ゴシック" w:hint="eastAsia"/>
        </w:rPr>
        <w:t>かるようにすること。</w:t>
      </w:r>
    </w:p>
    <w:p w:rsidR="00490A5A" w:rsidRPr="00A11CB5" w:rsidRDefault="00490A5A" w:rsidP="00490A5A"/>
    <w:p w:rsidR="00490A5A" w:rsidRPr="00A11CB5" w:rsidRDefault="00490A5A" w:rsidP="00490A5A"/>
    <w:p w:rsidR="00490A5A" w:rsidRPr="00A11CB5" w:rsidRDefault="00490A5A" w:rsidP="00F553C7">
      <w:pPr>
        <w:jc w:val="right"/>
        <w:rPr>
          <w:rFonts w:ascii="游ゴシック" w:eastAsia="游ゴシック" w:hAnsi="游ゴシック"/>
        </w:rPr>
      </w:pPr>
    </w:p>
    <w:p w:rsidR="00490A5A" w:rsidRPr="00A11CB5" w:rsidRDefault="00490A5A" w:rsidP="00F553C7">
      <w:pPr>
        <w:jc w:val="right"/>
        <w:rPr>
          <w:rFonts w:ascii="游ゴシック" w:eastAsia="游ゴシック" w:hAnsi="游ゴシック"/>
        </w:rPr>
      </w:pPr>
    </w:p>
    <w:p w:rsidR="00490A5A" w:rsidRPr="00A11CB5" w:rsidRDefault="00490A5A" w:rsidP="00F553C7">
      <w:pPr>
        <w:jc w:val="right"/>
        <w:rPr>
          <w:rFonts w:ascii="游ゴシック" w:eastAsia="游ゴシック" w:hAnsi="游ゴシック"/>
        </w:rPr>
      </w:pPr>
    </w:p>
    <w:p w:rsidR="00490A5A" w:rsidRPr="00A11CB5" w:rsidRDefault="00490A5A" w:rsidP="00F553C7">
      <w:pPr>
        <w:jc w:val="right"/>
        <w:rPr>
          <w:rFonts w:ascii="游ゴシック" w:eastAsia="游ゴシック" w:hAnsi="游ゴシック"/>
        </w:rPr>
      </w:pPr>
    </w:p>
    <w:p w:rsidR="00490A5A" w:rsidRPr="00A11CB5" w:rsidRDefault="00490A5A" w:rsidP="00F553C7">
      <w:pPr>
        <w:jc w:val="right"/>
        <w:rPr>
          <w:rFonts w:ascii="游ゴシック" w:eastAsia="游ゴシック" w:hAnsi="游ゴシック"/>
        </w:rPr>
      </w:pPr>
    </w:p>
    <w:p w:rsidR="00490A5A" w:rsidRPr="00A11CB5" w:rsidRDefault="00490A5A" w:rsidP="00F553C7">
      <w:pPr>
        <w:jc w:val="right"/>
        <w:rPr>
          <w:rFonts w:ascii="游ゴシック" w:eastAsia="游ゴシック" w:hAnsi="游ゴシック"/>
        </w:rPr>
      </w:pPr>
    </w:p>
    <w:p w:rsidR="00490A5A" w:rsidRPr="00A11CB5" w:rsidRDefault="00490A5A" w:rsidP="00F553C7">
      <w:pPr>
        <w:jc w:val="right"/>
        <w:rPr>
          <w:rFonts w:ascii="游ゴシック" w:eastAsia="游ゴシック" w:hAnsi="游ゴシック"/>
        </w:rPr>
      </w:pPr>
    </w:p>
    <w:p w:rsidR="00490A5A" w:rsidRPr="00A11CB5" w:rsidRDefault="00490A5A" w:rsidP="00F553C7">
      <w:pPr>
        <w:jc w:val="right"/>
        <w:rPr>
          <w:rFonts w:ascii="游ゴシック" w:eastAsia="游ゴシック" w:hAnsi="游ゴシック"/>
        </w:rPr>
      </w:pPr>
    </w:p>
    <w:p w:rsidR="00490A5A" w:rsidRPr="00A11CB5" w:rsidRDefault="00490A5A" w:rsidP="00F553C7">
      <w:pPr>
        <w:jc w:val="right"/>
        <w:rPr>
          <w:rFonts w:ascii="游ゴシック" w:eastAsia="游ゴシック" w:hAnsi="游ゴシック"/>
        </w:rPr>
      </w:pPr>
    </w:p>
    <w:p w:rsidR="00490A5A" w:rsidRPr="00A11CB5" w:rsidRDefault="00490A5A" w:rsidP="00F553C7">
      <w:pPr>
        <w:jc w:val="right"/>
        <w:rPr>
          <w:rFonts w:ascii="游ゴシック" w:eastAsia="游ゴシック" w:hAnsi="游ゴシック"/>
        </w:rPr>
      </w:pPr>
    </w:p>
    <w:p w:rsidR="00490A5A" w:rsidRPr="00A11CB5" w:rsidRDefault="00490A5A" w:rsidP="00F553C7">
      <w:pPr>
        <w:jc w:val="right"/>
        <w:rPr>
          <w:rFonts w:ascii="游ゴシック" w:eastAsia="游ゴシック" w:hAnsi="游ゴシック"/>
        </w:rPr>
      </w:pPr>
    </w:p>
    <w:p w:rsidR="00490A5A" w:rsidRPr="00A11CB5" w:rsidRDefault="00490A5A" w:rsidP="00F553C7">
      <w:pPr>
        <w:jc w:val="right"/>
        <w:rPr>
          <w:rFonts w:ascii="游ゴシック" w:eastAsia="游ゴシック" w:hAnsi="游ゴシック"/>
        </w:rPr>
      </w:pPr>
    </w:p>
    <w:p w:rsidR="00490A5A" w:rsidRPr="00A11CB5" w:rsidRDefault="00490A5A" w:rsidP="00F553C7">
      <w:pPr>
        <w:jc w:val="right"/>
        <w:rPr>
          <w:rFonts w:ascii="游ゴシック" w:eastAsia="游ゴシック" w:hAnsi="游ゴシック"/>
        </w:rPr>
      </w:pPr>
    </w:p>
    <w:p w:rsidR="00490A5A" w:rsidRPr="00A11CB5" w:rsidRDefault="00490A5A" w:rsidP="00F553C7">
      <w:pPr>
        <w:jc w:val="right"/>
        <w:rPr>
          <w:rFonts w:ascii="游ゴシック" w:eastAsia="游ゴシック" w:hAnsi="游ゴシック"/>
        </w:rPr>
      </w:pPr>
    </w:p>
    <w:p w:rsidR="00490A5A" w:rsidRPr="00A11CB5" w:rsidRDefault="00490A5A" w:rsidP="00F553C7">
      <w:pPr>
        <w:jc w:val="right"/>
        <w:rPr>
          <w:rFonts w:ascii="游ゴシック" w:eastAsia="游ゴシック" w:hAnsi="游ゴシック"/>
        </w:rPr>
      </w:pPr>
    </w:p>
    <w:p w:rsidR="00490A5A" w:rsidRPr="00A11CB5" w:rsidRDefault="00490A5A" w:rsidP="00F553C7">
      <w:pPr>
        <w:jc w:val="right"/>
        <w:rPr>
          <w:rFonts w:ascii="游ゴシック" w:eastAsia="游ゴシック" w:hAnsi="游ゴシック"/>
        </w:rPr>
      </w:pPr>
    </w:p>
    <w:p w:rsidR="00490A5A" w:rsidRPr="00A11CB5" w:rsidRDefault="00490A5A" w:rsidP="00F553C7">
      <w:pPr>
        <w:jc w:val="right"/>
        <w:rPr>
          <w:rFonts w:ascii="游ゴシック" w:eastAsia="游ゴシック" w:hAnsi="游ゴシック"/>
        </w:rPr>
      </w:pPr>
    </w:p>
    <w:p w:rsidR="00490A5A" w:rsidRPr="00A11CB5" w:rsidRDefault="00490A5A" w:rsidP="00F553C7">
      <w:pPr>
        <w:jc w:val="right"/>
        <w:rPr>
          <w:rFonts w:ascii="游ゴシック" w:eastAsia="游ゴシック" w:hAnsi="游ゴシック"/>
        </w:rPr>
      </w:pPr>
    </w:p>
    <w:p w:rsidR="00490A5A" w:rsidRPr="00A11CB5" w:rsidRDefault="00490A5A" w:rsidP="00F553C7">
      <w:pPr>
        <w:jc w:val="right"/>
        <w:rPr>
          <w:rFonts w:ascii="游ゴシック" w:eastAsia="游ゴシック" w:hAnsi="游ゴシック"/>
        </w:rPr>
      </w:pPr>
    </w:p>
    <w:p w:rsidR="00490A5A" w:rsidRPr="00A11CB5" w:rsidRDefault="00490A5A" w:rsidP="00F553C7">
      <w:pPr>
        <w:jc w:val="right"/>
        <w:rPr>
          <w:rFonts w:ascii="游ゴシック" w:eastAsia="游ゴシック" w:hAnsi="游ゴシック"/>
        </w:rPr>
      </w:pPr>
    </w:p>
    <w:p w:rsidR="00490A5A" w:rsidRPr="00A11CB5" w:rsidRDefault="00490A5A" w:rsidP="00F553C7">
      <w:pPr>
        <w:jc w:val="right"/>
        <w:rPr>
          <w:rFonts w:ascii="游ゴシック" w:eastAsia="游ゴシック" w:hAnsi="游ゴシック"/>
        </w:rPr>
      </w:pPr>
    </w:p>
    <w:p w:rsidR="00490A5A" w:rsidRPr="00A11CB5" w:rsidRDefault="00490A5A" w:rsidP="00F553C7">
      <w:pPr>
        <w:jc w:val="right"/>
        <w:rPr>
          <w:rFonts w:ascii="游ゴシック" w:eastAsia="游ゴシック" w:hAnsi="游ゴシック"/>
        </w:rPr>
      </w:pPr>
    </w:p>
    <w:p w:rsidR="00490A5A" w:rsidRPr="00A11CB5" w:rsidRDefault="00490A5A" w:rsidP="00F553C7">
      <w:pPr>
        <w:jc w:val="right"/>
        <w:rPr>
          <w:rFonts w:ascii="游ゴシック" w:eastAsia="游ゴシック" w:hAnsi="游ゴシック"/>
        </w:rPr>
      </w:pPr>
    </w:p>
    <w:p w:rsidR="00490A5A" w:rsidRPr="00A11CB5" w:rsidRDefault="00490A5A" w:rsidP="00F553C7">
      <w:pPr>
        <w:jc w:val="right"/>
        <w:rPr>
          <w:rFonts w:ascii="游ゴシック" w:eastAsia="游ゴシック" w:hAnsi="游ゴシック"/>
        </w:rPr>
      </w:pPr>
    </w:p>
    <w:p w:rsidR="00490A5A" w:rsidRPr="00A11CB5" w:rsidRDefault="00490A5A" w:rsidP="00F553C7">
      <w:pPr>
        <w:jc w:val="right"/>
        <w:rPr>
          <w:rFonts w:ascii="游ゴシック" w:eastAsia="游ゴシック" w:hAnsi="游ゴシック"/>
        </w:rPr>
      </w:pPr>
    </w:p>
    <w:p w:rsidR="00490A5A" w:rsidRPr="00A11CB5" w:rsidRDefault="00490A5A" w:rsidP="00F553C7">
      <w:pPr>
        <w:jc w:val="right"/>
        <w:rPr>
          <w:rFonts w:ascii="游ゴシック" w:eastAsia="游ゴシック" w:hAnsi="游ゴシック"/>
        </w:rPr>
      </w:pPr>
    </w:p>
    <w:p w:rsidR="00F553C7" w:rsidRPr="00A11CB5" w:rsidRDefault="00F553C7" w:rsidP="00F553C7">
      <w:pPr>
        <w:jc w:val="right"/>
        <w:rPr>
          <w:rFonts w:ascii="游ゴシック" w:eastAsia="游ゴシック" w:hAnsi="游ゴシック"/>
        </w:rPr>
      </w:pPr>
      <w:r w:rsidRPr="00A11CB5">
        <w:rPr>
          <w:rFonts w:ascii="游ゴシック" w:eastAsia="游ゴシック" w:hAnsi="游ゴシック" w:hint="eastAsia"/>
        </w:rPr>
        <w:t>（別紙</w:t>
      </w:r>
      <w:r w:rsidR="00490A5A" w:rsidRPr="00A11CB5">
        <w:rPr>
          <w:rFonts w:ascii="游ゴシック" w:eastAsia="游ゴシック" w:hAnsi="游ゴシック" w:hint="eastAsia"/>
        </w:rPr>
        <w:t>2</w:t>
      </w:r>
      <w:r w:rsidRPr="00A11CB5">
        <w:rPr>
          <w:rFonts w:ascii="游ゴシック" w:eastAsia="游ゴシック" w:hAnsi="游ゴシック" w:hint="eastAsia"/>
        </w:rPr>
        <w:t>）</w:t>
      </w:r>
    </w:p>
    <w:p w:rsidR="00F553C7" w:rsidRPr="00A11CB5" w:rsidRDefault="00F553C7" w:rsidP="00F553C7">
      <w:pPr>
        <w:jc w:val="center"/>
        <w:rPr>
          <w:rFonts w:ascii="游ゴシック" w:eastAsia="游ゴシック" w:hAnsi="游ゴシック"/>
          <w:sz w:val="28"/>
          <w:szCs w:val="28"/>
        </w:rPr>
      </w:pPr>
      <w:r w:rsidRPr="00A11CB5">
        <w:rPr>
          <w:rFonts w:ascii="游ゴシック" w:eastAsia="游ゴシック" w:hAnsi="游ゴシック" w:hint="eastAsia"/>
          <w:sz w:val="28"/>
          <w:szCs w:val="28"/>
        </w:rPr>
        <w:t>調査結果概要</w:t>
      </w:r>
    </w:p>
    <w:p w:rsidR="00F553C7" w:rsidRPr="00A11CB5" w:rsidRDefault="00F553C7" w:rsidP="00F553C7">
      <w:pPr>
        <w:rPr>
          <w:rFonts w:ascii="游ゴシック" w:eastAsia="游ゴシック" w:hAnsi="游ゴシック"/>
        </w:rPr>
      </w:pPr>
    </w:p>
    <w:p w:rsidR="00F553C7" w:rsidRPr="00A11CB5" w:rsidRDefault="00F553C7" w:rsidP="00F553C7">
      <w:pPr>
        <w:ind w:firstLineChars="100" w:firstLine="210"/>
      </w:pPr>
      <w:r w:rsidRPr="00A11CB5">
        <w:rPr>
          <w:rFonts w:ascii="游ゴシック" w:eastAsia="游ゴシック" w:hAnsi="游ゴシック" w:hint="eastAsia"/>
        </w:rPr>
        <w:t>１．調査対象範囲〈配置図〉</w:t>
      </w:r>
    </w:p>
    <w:p w:rsidR="00F553C7" w:rsidRPr="00A11CB5" w:rsidRDefault="00F553C7" w:rsidP="00F553C7">
      <w:pPr>
        <w:ind w:leftChars="200" w:left="630" w:hangingChars="100" w:hanging="210"/>
      </w:pPr>
      <w:r w:rsidRPr="00A11CB5">
        <w:rPr>
          <w:rFonts w:hint="eastAsia"/>
        </w:rPr>
        <w:t>（対象施設全体の壁面構成を記載し、調査対象または対象外と判断する根拠についても記載すること。）</w:t>
      </w:r>
    </w:p>
    <w:p w:rsidR="00F553C7" w:rsidRPr="00A11CB5" w:rsidRDefault="00F553C7" w:rsidP="00F553C7"/>
    <w:p w:rsidR="00F553C7" w:rsidRPr="00A11CB5" w:rsidRDefault="00F553C7" w:rsidP="00F553C7"/>
    <w:p w:rsidR="00F553C7" w:rsidRPr="00A11CB5" w:rsidRDefault="00F553C7" w:rsidP="00F553C7"/>
    <w:p w:rsidR="00F553C7" w:rsidRPr="00A11CB5" w:rsidRDefault="00F553C7" w:rsidP="00F553C7"/>
    <w:p w:rsidR="00F553C7" w:rsidRPr="00A11CB5" w:rsidRDefault="00F553C7" w:rsidP="00F553C7"/>
    <w:p w:rsidR="00F553C7" w:rsidRPr="00A11CB5" w:rsidRDefault="00F553C7" w:rsidP="00F553C7"/>
    <w:p w:rsidR="00F553C7" w:rsidRPr="00A11CB5" w:rsidRDefault="00F553C7" w:rsidP="00F553C7"/>
    <w:p w:rsidR="00F553C7" w:rsidRPr="00A11CB5" w:rsidRDefault="00F553C7" w:rsidP="00F553C7"/>
    <w:p w:rsidR="00F553C7" w:rsidRPr="00A11CB5" w:rsidRDefault="00F553C7" w:rsidP="00F553C7"/>
    <w:p w:rsidR="00F553C7" w:rsidRPr="00A11CB5" w:rsidRDefault="00F553C7" w:rsidP="00F553C7"/>
    <w:p w:rsidR="00F553C7" w:rsidRPr="00A11CB5" w:rsidRDefault="00F553C7" w:rsidP="00F553C7"/>
    <w:p w:rsidR="00F553C7" w:rsidRPr="00A11CB5" w:rsidRDefault="00F553C7" w:rsidP="00F553C7"/>
    <w:p w:rsidR="00F553C7" w:rsidRPr="00A11CB5" w:rsidRDefault="00F553C7" w:rsidP="00F553C7">
      <w:pPr>
        <w:ind w:firstLineChars="100" w:firstLine="210"/>
        <w:rPr>
          <w:rFonts w:ascii="游ゴシック" w:eastAsia="游ゴシック" w:hAnsi="游ゴシック"/>
        </w:rPr>
      </w:pPr>
      <w:r w:rsidRPr="00A11CB5">
        <w:rPr>
          <w:rFonts w:ascii="游ゴシック" w:eastAsia="游ゴシック" w:hAnsi="游ゴシック" w:hint="eastAsia"/>
        </w:rPr>
        <w:t>２．調査対象範囲〈立面図〉</w:t>
      </w:r>
    </w:p>
    <w:p w:rsidR="00F553C7" w:rsidRPr="00A11CB5" w:rsidRDefault="00F553C7" w:rsidP="00F553C7">
      <w:pPr>
        <w:ind w:leftChars="200" w:left="630" w:hangingChars="100" w:hanging="210"/>
      </w:pPr>
      <w:r w:rsidRPr="00A11CB5">
        <w:rPr>
          <w:rFonts w:hint="eastAsia"/>
        </w:rPr>
        <w:t>（対象施設全体の壁面構成を記載し、調査対象または対象外と判断する根拠についても記載すること。）</w:t>
      </w:r>
    </w:p>
    <w:p w:rsidR="00F553C7" w:rsidRPr="00A11CB5" w:rsidRDefault="00F553C7" w:rsidP="00F553C7"/>
    <w:p w:rsidR="00F553C7" w:rsidRPr="00A11CB5" w:rsidRDefault="00F553C7" w:rsidP="00F553C7"/>
    <w:p w:rsidR="00F553C7" w:rsidRPr="00A11CB5" w:rsidRDefault="00F553C7" w:rsidP="00FD6F72">
      <w:pPr>
        <w:ind w:firstLineChars="100" w:firstLine="210"/>
        <w:rPr>
          <w:rFonts w:ascii="游ゴシック" w:eastAsia="游ゴシック" w:hAnsi="游ゴシック"/>
        </w:rPr>
      </w:pPr>
      <w:r w:rsidRPr="00A11CB5">
        <w:br w:type="page"/>
      </w:r>
      <w:r w:rsidRPr="00A11CB5">
        <w:rPr>
          <w:rFonts w:ascii="游ゴシック" w:eastAsia="游ゴシック" w:hAnsi="游ゴシック" w:hint="eastAsia"/>
        </w:rPr>
        <w:t>３．調査結果数量表</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1512"/>
        <w:gridCol w:w="992"/>
        <w:gridCol w:w="709"/>
        <w:gridCol w:w="1134"/>
        <w:gridCol w:w="1134"/>
        <w:gridCol w:w="1134"/>
        <w:gridCol w:w="1276"/>
        <w:gridCol w:w="1276"/>
      </w:tblGrid>
      <w:tr w:rsidR="00F553C7" w:rsidRPr="00A11CB5" w:rsidTr="006166A3">
        <w:trPr>
          <w:trHeight w:val="433"/>
        </w:trPr>
        <w:tc>
          <w:tcPr>
            <w:tcW w:w="1984" w:type="dxa"/>
            <w:gridSpan w:val="3"/>
            <w:vMerge w:val="restart"/>
            <w:tcBorders>
              <w:top w:val="single" w:sz="8" w:space="0" w:color="auto"/>
              <w:left w:val="single" w:sz="8" w:space="0" w:color="auto"/>
            </w:tcBorders>
            <w:vAlign w:val="center"/>
          </w:tcPr>
          <w:p w:rsidR="00F553C7" w:rsidRPr="00A11CB5" w:rsidRDefault="00F553C7" w:rsidP="006166A3">
            <w:pPr>
              <w:jc w:val="center"/>
              <w:rPr>
                <w:rFonts w:ascii="游ゴシック" w:eastAsia="游ゴシック" w:hAnsi="游ゴシック" w:cs="ＭＳ 明朝"/>
                <w:sz w:val="18"/>
                <w:szCs w:val="18"/>
              </w:rPr>
            </w:pPr>
            <w:r w:rsidRPr="00A11CB5">
              <w:rPr>
                <w:rFonts w:ascii="游ゴシック" w:eastAsia="游ゴシック" w:hAnsi="游ゴシック" w:cs="ＭＳ 明朝" w:hint="eastAsia"/>
                <w:bCs/>
                <w:sz w:val="18"/>
                <w:szCs w:val="18"/>
              </w:rPr>
              <w:t>調査対象範囲・面積</w:t>
            </w:r>
          </w:p>
        </w:tc>
        <w:tc>
          <w:tcPr>
            <w:tcW w:w="1701" w:type="dxa"/>
            <w:gridSpan w:val="2"/>
            <w:tcBorders>
              <w:top w:val="single" w:sz="8" w:space="0" w:color="auto"/>
              <w:bottom w:val="nil"/>
            </w:tcBorders>
            <w:vAlign w:val="center"/>
          </w:tcPr>
          <w:p w:rsidR="00F553C7" w:rsidRPr="00A11CB5" w:rsidRDefault="00F553C7" w:rsidP="006166A3">
            <w:pPr>
              <w:jc w:val="center"/>
              <w:rPr>
                <w:rFonts w:ascii="游ゴシック" w:eastAsia="游ゴシック" w:hAnsi="游ゴシック" w:cs="ＭＳ 明朝"/>
                <w:bCs/>
                <w:sz w:val="18"/>
                <w:szCs w:val="18"/>
              </w:rPr>
            </w:pPr>
            <w:r w:rsidRPr="00A11CB5">
              <w:rPr>
                <w:rFonts w:ascii="游ゴシック" w:eastAsia="游ゴシック" w:hAnsi="游ゴシック" w:cs="ＭＳ 明朝" w:hint="eastAsia"/>
                <w:bCs/>
                <w:sz w:val="18"/>
                <w:szCs w:val="18"/>
              </w:rPr>
              <w:t>浮き面積（㎡）</w:t>
            </w:r>
          </w:p>
        </w:tc>
        <w:tc>
          <w:tcPr>
            <w:tcW w:w="3402" w:type="dxa"/>
            <w:gridSpan w:val="3"/>
            <w:tcBorders>
              <w:top w:val="single" w:sz="8" w:space="0" w:color="auto"/>
              <w:bottom w:val="single" w:sz="4" w:space="0" w:color="auto"/>
            </w:tcBorders>
            <w:vAlign w:val="center"/>
          </w:tcPr>
          <w:p w:rsidR="00F553C7" w:rsidRPr="00A11CB5" w:rsidRDefault="00F553C7" w:rsidP="006166A3">
            <w:pPr>
              <w:jc w:val="center"/>
              <w:rPr>
                <w:rFonts w:ascii="游ゴシック" w:eastAsia="游ゴシック" w:hAnsi="游ゴシック"/>
                <w:sz w:val="18"/>
                <w:szCs w:val="18"/>
              </w:rPr>
            </w:pPr>
            <w:r w:rsidRPr="00A11CB5">
              <w:rPr>
                <w:rFonts w:ascii="游ゴシック" w:eastAsia="游ゴシック" w:hAnsi="游ゴシック" w:cs="ＭＳ 明朝" w:hint="eastAsia"/>
                <w:bCs/>
                <w:sz w:val="18"/>
                <w:szCs w:val="18"/>
              </w:rPr>
              <w:t>ひび割れ（ｍ）</w:t>
            </w:r>
          </w:p>
        </w:tc>
        <w:tc>
          <w:tcPr>
            <w:tcW w:w="1276" w:type="dxa"/>
            <w:vMerge w:val="restart"/>
            <w:tcBorders>
              <w:top w:val="single" w:sz="8" w:space="0" w:color="auto"/>
            </w:tcBorders>
            <w:vAlign w:val="center"/>
          </w:tcPr>
          <w:p w:rsidR="00F553C7" w:rsidRPr="00A11CB5" w:rsidRDefault="00F553C7" w:rsidP="006166A3">
            <w:pPr>
              <w:jc w:val="center"/>
              <w:rPr>
                <w:rFonts w:ascii="游ゴシック" w:eastAsia="游ゴシック" w:hAnsi="游ゴシック" w:cs="ＭＳ 明朝"/>
                <w:bCs/>
                <w:sz w:val="18"/>
                <w:szCs w:val="18"/>
              </w:rPr>
            </w:pPr>
            <w:r w:rsidRPr="00A11CB5">
              <w:rPr>
                <w:rFonts w:ascii="游ゴシック" w:eastAsia="游ゴシック" w:hAnsi="游ゴシック" w:cs="ＭＳ 明朝" w:hint="eastAsia"/>
                <w:bCs/>
                <w:sz w:val="18"/>
                <w:szCs w:val="18"/>
              </w:rPr>
              <w:t>剥落・欠損</w:t>
            </w:r>
          </w:p>
          <w:p w:rsidR="00F553C7" w:rsidRPr="00A11CB5" w:rsidRDefault="00F553C7" w:rsidP="006166A3">
            <w:pPr>
              <w:jc w:val="center"/>
              <w:rPr>
                <w:rFonts w:ascii="游ゴシック" w:eastAsia="游ゴシック" w:hAnsi="游ゴシック" w:cs="ＭＳ 明朝"/>
                <w:bCs/>
                <w:sz w:val="18"/>
                <w:szCs w:val="18"/>
              </w:rPr>
            </w:pPr>
            <w:r w:rsidRPr="00A11CB5">
              <w:rPr>
                <w:rFonts w:ascii="游ゴシック" w:eastAsia="游ゴシック" w:hAnsi="游ゴシック" w:cs="ＭＳ 明朝" w:hint="eastAsia"/>
                <w:bCs/>
                <w:sz w:val="18"/>
                <w:szCs w:val="18"/>
              </w:rPr>
              <w:t>（箇所）</w:t>
            </w:r>
          </w:p>
        </w:tc>
        <w:tc>
          <w:tcPr>
            <w:tcW w:w="1276" w:type="dxa"/>
            <w:vMerge w:val="restart"/>
            <w:tcBorders>
              <w:top w:val="single" w:sz="8" w:space="0" w:color="auto"/>
              <w:right w:val="single" w:sz="8" w:space="0" w:color="auto"/>
            </w:tcBorders>
            <w:vAlign w:val="center"/>
          </w:tcPr>
          <w:p w:rsidR="00F553C7" w:rsidRPr="00A11CB5" w:rsidRDefault="00F553C7" w:rsidP="006166A3">
            <w:pPr>
              <w:jc w:val="center"/>
              <w:rPr>
                <w:rFonts w:ascii="游ゴシック" w:eastAsia="游ゴシック" w:hAnsi="游ゴシック"/>
                <w:sz w:val="18"/>
                <w:szCs w:val="18"/>
              </w:rPr>
            </w:pPr>
            <w:r w:rsidRPr="00A11CB5">
              <w:rPr>
                <w:rFonts w:ascii="游ゴシック" w:eastAsia="游ゴシック" w:hAnsi="游ゴシック" w:cs="ＭＳ 明朝" w:hint="eastAsia"/>
                <w:bCs/>
                <w:sz w:val="18"/>
                <w:szCs w:val="18"/>
              </w:rPr>
              <w:t>特記事項</w:t>
            </w:r>
          </w:p>
        </w:tc>
      </w:tr>
      <w:tr w:rsidR="00F553C7" w:rsidRPr="00A11CB5" w:rsidTr="006166A3">
        <w:trPr>
          <w:trHeight w:val="510"/>
        </w:trPr>
        <w:tc>
          <w:tcPr>
            <w:tcW w:w="1984" w:type="dxa"/>
            <w:gridSpan w:val="3"/>
            <w:vMerge/>
            <w:tcBorders>
              <w:left w:val="single" w:sz="8" w:space="0" w:color="auto"/>
              <w:bottom w:val="single" w:sz="8" w:space="0" w:color="auto"/>
            </w:tcBorders>
          </w:tcPr>
          <w:p w:rsidR="00F553C7" w:rsidRPr="00A11CB5" w:rsidRDefault="00F553C7" w:rsidP="006166A3">
            <w:pPr>
              <w:jc w:val="center"/>
              <w:rPr>
                <w:rFonts w:ascii="游ゴシック" w:eastAsia="游ゴシック" w:hAnsi="游ゴシック" w:cs="ＭＳ 明朝"/>
                <w:bCs/>
                <w:sz w:val="18"/>
                <w:szCs w:val="18"/>
              </w:rPr>
            </w:pPr>
          </w:p>
        </w:tc>
        <w:tc>
          <w:tcPr>
            <w:tcW w:w="992" w:type="dxa"/>
            <w:tcBorders>
              <w:top w:val="nil"/>
              <w:bottom w:val="single" w:sz="8" w:space="0" w:color="auto"/>
            </w:tcBorders>
          </w:tcPr>
          <w:p w:rsidR="00F553C7" w:rsidRPr="00A11CB5" w:rsidRDefault="00F553C7" w:rsidP="006166A3">
            <w:pPr>
              <w:jc w:val="center"/>
              <w:rPr>
                <w:rFonts w:ascii="游ゴシック" w:eastAsia="游ゴシック" w:hAnsi="游ゴシック" w:cs="ＭＳ 明朝"/>
                <w:bCs/>
                <w:sz w:val="18"/>
                <w:szCs w:val="18"/>
              </w:rPr>
            </w:pPr>
          </w:p>
        </w:tc>
        <w:tc>
          <w:tcPr>
            <w:tcW w:w="709" w:type="dxa"/>
            <w:tcBorders>
              <w:bottom w:val="single" w:sz="8" w:space="0" w:color="auto"/>
            </w:tcBorders>
            <w:vAlign w:val="center"/>
          </w:tcPr>
          <w:p w:rsidR="00F553C7" w:rsidRPr="00A11CB5" w:rsidRDefault="00F553C7" w:rsidP="006166A3">
            <w:pPr>
              <w:jc w:val="center"/>
              <w:rPr>
                <w:rFonts w:ascii="游ゴシック" w:eastAsia="游ゴシック" w:hAnsi="游ゴシック" w:cs="ＭＳ 明朝"/>
                <w:bCs/>
                <w:sz w:val="18"/>
                <w:szCs w:val="18"/>
              </w:rPr>
            </w:pPr>
            <w:r w:rsidRPr="00A11CB5">
              <w:rPr>
                <w:rFonts w:ascii="游ゴシック" w:eastAsia="游ゴシック" w:hAnsi="游ゴシック" w:cs="ＭＳ 明朝" w:hint="eastAsia"/>
                <w:bCs/>
                <w:sz w:val="18"/>
                <w:szCs w:val="18"/>
              </w:rPr>
              <w:t>浮率</w:t>
            </w:r>
          </w:p>
          <w:p w:rsidR="00F553C7" w:rsidRPr="00A11CB5" w:rsidRDefault="00F553C7" w:rsidP="006166A3">
            <w:pPr>
              <w:jc w:val="center"/>
              <w:rPr>
                <w:rFonts w:ascii="游ゴシック" w:eastAsia="游ゴシック" w:hAnsi="游ゴシック" w:cs="ＭＳ 明朝"/>
                <w:bCs/>
                <w:sz w:val="18"/>
                <w:szCs w:val="18"/>
              </w:rPr>
            </w:pPr>
            <w:r w:rsidRPr="00A11CB5">
              <w:rPr>
                <w:rFonts w:ascii="游ゴシック" w:eastAsia="游ゴシック" w:hAnsi="游ゴシック" w:cs="ＭＳ 明朝" w:hint="eastAsia"/>
                <w:bCs/>
                <w:sz w:val="18"/>
                <w:szCs w:val="18"/>
              </w:rPr>
              <w:t>(％)</w:t>
            </w:r>
          </w:p>
        </w:tc>
        <w:tc>
          <w:tcPr>
            <w:tcW w:w="1134" w:type="dxa"/>
            <w:tcBorders>
              <w:bottom w:val="single" w:sz="8" w:space="0" w:color="auto"/>
            </w:tcBorders>
            <w:vAlign w:val="center"/>
          </w:tcPr>
          <w:p w:rsidR="00FB5FDE" w:rsidRPr="0087637A" w:rsidRDefault="00FB5FDE" w:rsidP="006166A3">
            <w:pPr>
              <w:jc w:val="center"/>
              <w:rPr>
                <w:rFonts w:ascii="游ゴシック" w:eastAsia="游ゴシック" w:hAnsi="游ゴシック" w:cs="ＭＳ 明朝"/>
                <w:bCs/>
                <w:sz w:val="18"/>
                <w:szCs w:val="18"/>
              </w:rPr>
            </w:pPr>
            <w:r w:rsidRPr="0087637A">
              <w:rPr>
                <w:rFonts w:ascii="游ゴシック" w:eastAsia="游ゴシック" w:hAnsi="游ゴシック" w:cs="ＭＳ 明朝" w:hint="eastAsia"/>
                <w:bCs/>
                <w:sz w:val="18"/>
                <w:szCs w:val="18"/>
              </w:rPr>
              <w:t>幅</w:t>
            </w:r>
          </w:p>
          <w:p w:rsidR="00F553C7" w:rsidRPr="00A11CB5" w:rsidRDefault="00F553C7" w:rsidP="006166A3">
            <w:pPr>
              <w:jc w:val="center"/>
              <w:rPr>
                <w:rFonts w:ascii="游ゴシック" w:eastAsia="游ゴシック" w:hAnsi="游ゴシック" w:cs="ＭＳ 明朝"/>
                <w:bCs/>
                <w:sz w:val="18"/>
                <w:szCs w:val="18"/>
              </w:rPr>
            </w:pPr>
            <w:r w:rsidRPr="00A11CB5">
              <w:rPr>
                <w:rFonts w:ascii="游ゴシック" w:eastAsia="游ゴシック" w:hAnsi="游ゴシック" w:cs="ＭＳ 明朝" w:hint="eastAsia"/>
                <w:bCs/>
                <w:sz w:val="18"/>
                <w:szCs w:val="18"/>
              </w:rPr>
              <w:t>0.2㎜未満</w:t>
            </w:r>
          </w:p>
          <w:p w:rsidR="00FB5FDE" w:rsidRPr="00A11CB5" w:rsidRDefault="00FB5FDE" w:rsidP="006166A3">
            <w:pPr>
              <w:jc w:val="center"/>
              <w:rPr>
                <w:rFonts w:ascii="游ゴシック" w:eastAsia="游ゴシック" w:hAnsi="游ゴシック" w:cs="ＭＳ 明朝"/>
                <w:bCs/>
                <w:sz w:val="18"/>
                <w:szCs w:val="18"/>
              </w:rPr>
            </w:pPr>
          </w:p>
        </w:tc>
        <w:tc>
          <w:tcPr>
            <w:tcW w:w="1134" w:type="dxa"/>
            <w:tcBorders>
              <w:top w:val="single" w:sz="4" w:space="0" w:color="auto"/>
              <w:bottom w:val="single" w:sz="8" w:space="0" w:color="auto"/>
            </w:tcBorders>
            <w:vAlign w:val="center"/>
          </w:tcPr>
          <w:p w:rsidR="00FB5FDE" w:rsidRPr="0087637A" w:rsidRDefault="00FB5FDE" w:rsidP="006166A3">
            <w:pPr>
              <w:jc w:val="center"/>
              <w:rPr>
                <w:rFonts w:ascii="游ゴシック" w:eastAsia="游ゴシック" w:hAnsi="游ゴシック" w:cs="ＭＳ 明朝"/>
                <w:bCs/>
                <w:sz w:val="18"/>
                <w:szCs w:val="18"/>
              </w:rPr>
            </w:pPr>
            <w:r w:rsidRPr="0087637A">
              <w:rPr>
                <w:rFonts w:ascii="游ゴシック" w:eastAsia="游ゴシック" w:hAnsi="游ゴシック" w:cs="ＭＳ 明朝" w:hint="eastAsia"/>
                <w:bCs/>
                <w:sz w:val="18"/>
                <w:szCs w:val="18"/>
              </w:rPr>
              <w:t>幅</w:t>
            </w:r>
          </w:p>
          <w:p w:rsidR="00F553C7" w:rsidRPr="00A11CB5" w:rsidRDefault="00F553C7" w:rsidP="006166A3">
            <w:pPr>
              <w:jc w:val="center"/>
              <w:rPr>
                <w:rFonts w:ascii="游ゴシック" w:eastAsia="游ゴシック" w:hAnsi="游ゴシック" w:cs="ＭＳ 明朝"/>
                <w:bCs/>
                <w:sz w:val="18"/>
                <w:szCs w:val="18"/>
              </w:rPr>
            </w:pPr>
            <w:r w:rsidRPr="00A11CB5">
              <w:rPr>
                <w:rFonts w:ascii="游ゴシック" w:eastAsia="游ゴシック" w:hAnsi="游ゴシック" w:cs="ＭＳ 明朝" w:hint="eastAsia"/>
                <w:bCs/>
                <w:sz w:val="18"/>
                <w:szCs w:val="18"/>
              </w:rPr>
              <w:t>0.2㎜以上</w:t>
            </w:r>
          </w:p>
          <w:p w:rsidR="00F553C7" w:rsidRPr="00A11CB5" w:rsidRDefault="00F553C7" w:rsidP="006166A3">
            <w:pPr>
              <w:jc w:val="center"/>
              <w:rPr>
                <w:rFonts w:ascii="游ゴシック" w:eastAsia="游ゴシック" w:hAnsi="游ゴシック" w:cs="ＭＳ 明朝"/>
                <w:bCs/>
                <w:sz w:val="18"/>
                <w:szCs w:val="18"/>
              </w:rPr>
            </w:pPr>
            <w:r w:rsidRPr="00A11CB5">
              <w:rPr>
                <w:rFonts w:ascii="游ゴシック" w:eastAsia="游ゴシック" w:hAnsi="游ゴシック" w:cs="ＭＳ 明朝" w:hint="eastAsia"/>
                <w:bCs/>
                <w:sz w:val="18"/>
                <w:szCs w:val="18"/>
              </w:rPr>
              <w:t>1.0㎜未満</w:t>
            </w:r>
          </w:p>
        </w:tc>
        <w:tc>
          <w:tcPr>
            <w:tcW w:w="1134" w:type="dxa"/>
            <w:tcBorders>
              <w:top w:val="single" w:sz="4" w:space="0" w:color="auto"/>
              <w:bottom w:val="single" w:sz="8" w:space="0" w:color="auto"/>
            </w:tcBorders>
            <w:vAlign w:val="center"/>
          </w:tcPr>
          <w:p w:rsidR="00FB5FDE" w:rsidRPr="0087637A" w:rsidRDefault="00FB5FDE" w:rsidP="006166A3">
            <w:pPr>
              <w:jc w:val="center"/>
              <w:rPr>
                <w:rFonts w:ascii="游ゴシック" w:eastAsia="游ゴシック" w:hAnsi="游ゴシック" w:cs="ＭＳ 明朝"/>
                <w:bCs/>
                <w:sz w:val="18"/>
                <w:szCs w:val="18"/>
              </w:rPr>
            </w:pPr>
            <w:r w:rsidRPr="0087637A">
              <w:rPr>
                <w:rFonts w:ascii="游ゴシック" w:eastAsia="游ゴシック" w:hAnsi="游ゴシック" w:cs="ＭＳ 明朝" w:hint="eastAsia"/>
                <w:bCs/>
                <w:sz w:val="18"/>
                <w:szCs w:val="18"/>
              </w:rPr>
              <w:t>幅</w:t>
            </w:r>
          </w:p>
          <w:p w:rsidR="00F553C7" w:rsidRPr="00A11CB5" w:rsidRDefault="00F553C7" w:rsidP="006166A3">
            <w:pPr>
              <w:jc w:val="center"/>
              <w:rPr>
                <w:rFonts w:ascii="游ゴシック" w:eastAsia="游ゴシック" w:hAnsi="游ゴシック" w:cs="ＭＳ 明朝"/>
                <w:bCs/>
                <w:sz w:val="18"/>
                <w:szCs w:val="18"/>
              </w:rPr>
            </w:pPr>
            <w:r w:rsidRPr="00A11CB5">
              <w:rPr>
                <w:rFonts w:ascii="游ゴシック" w:eastAsia="游ゴシック" w:hAnsi="游ゴシック" w:cs="ＭＳ 明朝" w:hint="eastAsia"/>
                <w:bCs/>
                <w:sz w:val="18"/>
                <w:szCs w:val="18"/>
              </w:rPr>
              <w:t>1.0㎜以上</w:t>
            </w:r>
          </w:p>
          <w:p w:rsidR="00FB5FDE" w:rsidRPr="00A11CB5" w:rsidRDefault="00FB5FDE" w:rsidP="006166A3">
            <w:pPr>
              <w:jc w:val="center"/>
              <w:rPr>
                <w:rFonts w:ascii="游ゴシック" w:eastAsia="游ゴシック" w:hAnsi="游ゴシック" w:cs="ＭＳ 明朝"/>
                <w:bCs/>
                <w:sz w:val="18"/>
                <w:szCs w:val="18"/>
              </w:rPr>
            </w:pPr>
          </w:p>
        </w:tc>
        <w:tc>
          <w:tcPr>
            <w:tcW w:w="1276" w:type="dxa"/>
            <w:vMerge/>
            <w:tcBorders>
              <w:bottom w:val="single" w:sz="8" w:space="0" w:color="auto"/>
            </w:tcBorders>
          </w:tcPr>
          <w:p w:rsidR="00F553C7" w:rsidRPr="00A11CB5" w:rsidRDefault="00F553C7" w:rsidP="006166A3">
            <w:pPr>
              <w:jc w:val="center"/>
              <w:rPr>
                <w:rFonts w:ascii="游ゴシック" w:eastAsia="游ゴシック" w:hAnsi="游ゴシック" w:cs="ＭＳ 明朝"/>
                <w:bCs/>
                <w:sz w:val="18"/>
                <w:szCs w:val="18"/>
              </w:rPr>
            </w:pPr>
          </w:p>
        </w:tc>
        <w:tc>
          <w:tcPr>
            <w:tcW w:w="1276" w:type="dxa"/>
            <w:vMerge/>
            <w:tcBorders>
              <w:bottom w:val="single" w:sz="8" w:space="0" w:color="auto"/>
              <w:right w:val="single" w:sz="8" w:space="0" w:color="auto"/>
            </w:tcBorders>
          </w:tcPr>
          <w:p w:rsidR="00F553C7" w:rsidRPr="00A11CB5" w:rsidRDefault="00F553C7" w:rsidP="006166A3">
            <w:pPr>
              <w:jc w:val="center"/>
              <w:rPr>
                <w:rFonts w:ascii="游ゴシック" w:eastAsia="游ゴシック" w:hAnsi="游ゴシック" w:cs="ＭＳ 明朝"/>
                <w:bCs/>
                <w:sz w:val="18"/>
                <w:szCs w:val="18"/>
              </w:rPr>
            </w:pPr>
          </w:p>
        </w:tc>
      </w:tr>
      <w:tr w:rsidR="00F553C7" w:rsidRPr="00A11CB5" w:rsidTr="006166A3">
        <w:trPr>
          <w:trHeight w:val="375"/>
        </w:trPr>
        <w:tc>
          <w:tcPr>
            <w:tcW w:w="1984" w:type="dxa"/>
            <w:gridSpan w:val="3"/>
            <w:tcBorders>
              <w:top w:val="single" w:sz="8" w:space="0" w:color="auto"/>
              <w:left w:val="single" w:sz="8" w:space="0" w:color="auto"/>
              <w:bottom w:val="nil"/>
            </w:tcBorders>
          </w:tcPr>
          <w:p w:rsidR="00F553C7" w:rsidRPr="00A11CB5" w:rsidRDefault="00F553C7" w:rsidP="006166A3">
            <w:pPr>
              <w:jc w:val="left"/>
              <w:rPr>
                <w:rFonts w:ascii="游ゴシック" w:eastAsia="游ゴシック" w:hAnsi="游ゴシック"/>
                <w:sz w:val="18"/>
                <w:szCs w:val="18"/>
              </w:rPr>
            </w:pPr>
            <w:r w:rsidRPr="00A11CB5">
              <w:rPr>
                <w:rFonts w:ascii="游ゴシック" w:eastAsia="游ゴシック" w:hAnsi="游ゴシック" w:hint="eastAsia"/>
                <w:sz w:val="18"/>
                <w:szCs w:val="18"/>
              </w:rPr>
              <w:t>全面　　　　　　 ㎡</w:t>
            </w:r>
          </w:p>
        </w:tc>
        <w:tc>
          <w:tcPr>
            <w:tcW w:w="992" w:type="dxa"/>
            <w:tcBorders>
              <w:top w:val="single" w:sz="8" w:space="0" w:color="auto"/>
              <w:bottom w:val="nil"/>
            </w:tcBorders>
          </w:tcPr>
          <w:p w:rsidR="00F553C7" w:rsidRPr="00A11CB5" w:rsidRDefault="00F553C7" w:rsidP="006166A3">
            <w:pPr>
              <w:jc w:val="left"/>
              <w:rPr>
                <w:rFonts w:ascii="游ゴシック" w:eastAsia="游ゴシック" w:hAnsi="游ゴシック"/>
                <w:sz w:val="18"/>
                <w:szCs w:val="18"/>
              </w:rPr>
            </w:pPr>
          </w:p>
        </w:tc>
        <w:tc>
          <w:tcPr>
            <w:tcW w:w="709" w:type="dxa"/>
            <w:tcBorders>
              <w:top w:val="single" w:sz="8" w:space="0" w:color="auto"/>
            </w:tcBorders>
          </w:tcPr>
          <w:p w:rsidR="00F553C7" w:rsidRPr="00A11CB5" w:rsidRDefault="00F553C7" w:rsidP="006166A3">
            <w:pPr>
              <w:jc w:val="left"/>
              <w:rPr>
                <w:rFonts w:ascii="游ゴシック" w:eastAsia="游ゴシック" w:hAnsi="游ゴシック"/>
                <w:sz w:val="18"/>
                <w:szCs w:val="18"/>
              </w:rPr>
            </w:pPr>
          </w:p>
        </w:tc>
        <w:tc>
          <w:tcPr>
            <w:tcW w:w="1134" w:type="dxa"/>
            <w:tcBorders>
              <w:top w:val="single" w:sz="8" w:space="0" w:color="auto"/>
            </w:tcBorders>
          </w:tcPr>
          <w:p w:rsidR="00F553C7" w:rsidRPr="00A11CB5" w:rsidRDefault="00F553C7" w:rsidP="006166A3">
            <w:pPr>
              <w:jc w:val="center"/>
              <w:rPr>
                <w:rFonts w:ascii="游ゴシック" w:eastAsia="游ゴシック" w:hAnsi="游ゴシック"/>
                <w:sz w:val="18"/>
                <w:szCs w:val="18"/>
              </w:rPr>
            </w:pPr>
          </w:p>
        </w:tc>
        <w:tc>
          <w:tcPr>
            <w:tcW w:w="1134" w:type="dxa"/>
            <w:tcBorders>
              <w:top w:val="single" w:sz="8" w:space="0" w:color="auto"/>
            </w:tcBorders>
          </w:tcPr>
          <w:p w:rsidR="00F553C7" w:rsidRPr="00A11CB5" w:rsidRDefault="00F553C7" w:rsidP="006166A3">
            <w:pPr>
              <w:jc w:val="center"/>
              <w:rPr>
                <w:rFonts w:ascii="游ゴシック" w:eastAsia="游ゴシック" w:hAnsi="游ゴシック"/>
                <w:sz w:val="18"/>
                <w:szCs w:val="18"/>
              </w:rPr>
            </w:pPr>
          </w:p>
        </w:tc>
        <w:tc>
          <w:tcPr>
            <w:tcW w:w="1134" w:type="dxa"/>
            <w:tcBorders>
              <w:top w:val="single" w:sz="8" w:space="0" w:color="auto"/>
            </w:tcBorders>
          </w:tcPr>
          <w:p w:rsidR="00F553C7" w:rsidRPr="00A11CB5" w:rsidRDefault="00F553C7" w:rsidP="006166A3">
            <w:pPr>
              <w:jc w:val="center"/>
              <w:rPr>
                <w:rFonts w:ascii="游ゴシック" w:eastAsia="游ゴシック" w:hAnsi="游ゴシック"/>
                <w:sz w:val="18"/>
                <w:szCs w:val="18"/>
              </w:rPr>
            </w:pPr>
          </w:p>
        </w:tc>
        <w:tc>
          <w:tcPr>
            <w:tcW w:w="1276" w:type="dxa"/>
            <w:tcBorders>
              <w:top w:val="single" w:sz="8" w:space="0" w:color="auto"/>
            </w:tcBorders>
          </w:tcPr>
          <w:p w:rsidR="00F553C7" w:rsidRPr="00A11CB5" w:rsidRDefault="00F553C7" w:rsidP="006166A3">
            <w:pPr>
              <w:jc w:val="center"/>
              <w:rPr>
                <w:rFonts w:ascii="游ゴシック" w:eastAsia="游ゴシック" w:hAnsi="游ゴシック"/>
                <w:sz w:val="18"/>
                <w:szCs w:val="18"/>
              </w:rPr>
            </w:pPr>
          </w:p>
        </w:tc>
        <w:tc>
          <w:tcPr>
            <w:tcW w:w="1276" w:type="dxa"/>
            <w:vMerge w:val="restart"/>
            <w:tcBorders>
              <w:top w:val="single" w:sz="8" w:space="0" w:color="auto"/>
              <w:right w:val="single" w:sz="8" w:space="0" w:color="auto"/>
            </w:tcBorders>
          </w:tcPr>
          <w:p w:rsidR="00F553C7" w:rsidRPr="00A11CB5" w:rsidRDefault="00F553C7" w:rsidP="006166A3">
            <w:pPr>
              <w:jc w:val="center"/>
              <w:rPr>
                <w:rFonts w:ascii="游ゴシック" w:eastAsia="游ゴシック" w:hAnsi="游ゴシック"/>
                <w:sz w:val="18"/>
                <w:szCs w:val="18"/>
              </w:rPr>
            </w:pPr>
          </w:p>
        </w:tc>
      </w:tr>
      <w:tr w:rsidR="00F553C7" w:rsidRPr="00A11CB5" w:rsidTr="006166A3">
        <w:trPr>
          <w:trHeight w:val="375"/>
        </w:trPr>
        <w:tc>
          <w:tcPr>
            <w:tcW w:w="236" w:type="dxa"/>
            <w:vMerge w:val="restart"/>
            <w:tcBorders>
              <w:top w:val="nil"/>
              <w:left w:val="single" w:sz="8" w:space="0" w:color="auto"/>
            </w:tcBorders>
          </w:tcPr>
          <w:p w:rsidR="00F553C7" w:rsidRPr="00A11CB5" w:rsidRDefault="00F553C7" w:rsidP="006166A3">
            <w:pPr>
              <w:rPr>
                <w:rFonts w:ascii="游ゴシック" w:eastAsia="游ゴシック" w:hAnsi="游ゴシック"/>
                <w:sz w:val="18"/>
                <w:szCs w:val="18"/>
              </w:rPr>
            </w:pPr>
          </w:p>
        </w:tc>
        <w:tc>
          <w:tcPr>
            <w:tcW w:w="1748" w:type="dxa"/>
            <w:gridSpan w:val="2"/>
            <w:tcBorders>
              <w:bottom w:val="nil"/>
            </w:tcBorders>
          </w:tcPr>
          <w:p w:rsidR="00F553C7" w:rsidRPr="00A11CB5" w:rsidRDefault="00F553C7" w:rsidP="006166A3">
            <w:pPr>
              <w:jc w:val="left"/>
              <w:rPr>
                <w:rFonts w:ascii="游ゴシック" w:eastAsia="游ゴシック" w:hAnsi="游ゴシック"/>
                <w:sz w:val="18"/>
                <w:szCs w:val="18"/>
              </w:rPr>
            </w:pPr>
            <w:r w:rsidRPr="00A11CB5">
              <w:rPr>
                <w:rFonts w:ascii="游ゴシック" w:eastAsia="游ゴシック" w:hAnsi="游ゴシック" w:hint="eastAsia"/>
                <w:sz w:val="18"/>
                <w:szCs w:val="18"/>
              </w:rPr>
              <w:t>東面　　 　　 ㎡</w:t>
            </w:r>
          </w:p>
        </w:tc>
        <w:tc>
          <w:tcPr>
            <w:tcW w:w="992" w:type="dxa"/>
            <w:tcBorders>
              <w:bottom w:val="single" w:sz="4" w:space="0" w:color="auto"/>
            </w:tcBorders>
          </w:tcPr>
          <w:p w:rsidR="00F553C7" w:rsidRPr="00A11CB5" w:rsidRDefault="00F553C7" w:rsidP="006166A3">
            <w:pPr>
              <w:jc w:val="left"/>
              <w:rPr>
                <w:rFonts w:ascii="游ゴシック" w:eastAsia="游ゴシック" w:hAnsi="游ゴシック"/>
                <w:sz w:val="18"/>
                <w:szCs w:val="18"/>
              </w:rPr>
            </w:pPr>
          </w:p>
        </w:tc>
        <w:tc>
          <w:tcPr>
            <w:tcW w:w="709" w:type="dxa"/>
          </w:tcPr>
          <w:p w:rsidR="00F553C7" w:rsidRPr="00A11CB5" w:rsidRDefault="00F553C7" w:rsidP="006166A3">
            <w:pPr>
              <w:jc w:val="left"/>
              <w:rPr>
                <w:rFonts w:ascii="游ゴシック" w:eastAsia="游ゴシック" w:hAnsi="游ゴシック"/>
                <w:sz w:val="18"/>
                <w:szCs w:val="18"/>
              </w:rPr>
            </w:pPr>
          </w:p>
        </w:tc>
        <w:tc>
          <w:tcPr>
            <w:tcW w:w="1134" w:type="dxa"/>
          </w:tcPr>
          <w:p w:rsidR="00F553C7" w:rsidRPr="00A11CB5" w:rsidRDefault="00F553C7" w:rsidP="006166A3">
            <w:pPr>
              <w:jc w:val="center"/>
              <w:rPr>
                <w:rFonts w:ascii="游ゴシック" w:eastAsia="游ゴシック" w:hAnsi="游ゴシック"/>
                <w:sz w:val="18"/>
                <w:szCs w:val="18"/>
              </w:rPr>
            </w:pPr>
          </w:p>
        </w:tc>
        <w:tc>
          <w:tcPr>
            <w:tcW w:w="1134" w:type="dxa"/>
          </w:tcPr>
          <w:p w:rsidR="00F553C7" w:rsidRPr="00A11CB5" w:rsidRDefault="00F553C7" w:rsidP="006166A3">
            <w:pPr>
              <w:jc w:val="center"/>
              <w:rPr>
                <w:rFonts w:ascii="游ゴシック" w:eastAsia="游ゴシック" w:hAnsi="游ゴシック"/>
                <w:sz w:val="18"/>
                <w:szCs w:val="18"/>
              </w:rPr>
            </w:pPr>
          </w:p>
        </w:tc>
        <w:tc>
          <w:tcPr>
            <w:tcW w:w="1134" w:type="dxa"/>
          </w:tcPr>
          <w:p w:rsidR="00F553C7" w:rsidRPr="00A11CB5" w:rsidRDefault="00F553C7" w:rsidP="006166A3">
            <w:pPr>
              <w:jc w:val="center"/>
              <w:rPr>
                <w:rFonts w:ascii="游ゴシック" w:eastAsia="游ゴシック" w:hAnsi="游ゴシック"/>
                <w:sz w:val="18"/>
                <w:szCs w:val="18"/>
              </w:rPr>
            </w:pPr>
          </w:p>
        </w:tc>
        <w:tc>
          <w:tcPr>
            <w:tcW w:w="1276" w:type="dxa"/>
          </w:tcPr>
          <w:p w:rsidR="00F553C7" w:rsidRPr="00A11CB5" w:rsidRDefault="00F553C7" w:rsidP="006166A3">
            <w:pPr>
              <w:jc w:val="center"/>
              <w:rPr>
                <w:rFonts w:ascii="游ゴシック" w:eastAsia="游ゴシック" w:hAnsi="游ゴシック"/>
                <w:sz w:val="18"/>
                <w:szCs w:val="18"/>
              </w:rPr>
            </w:pPr>
          </w:p>
        </w:tc>
        <w:tc>
          <w:tcPr>
            <w:tcW w:w="1276" w:type="dxa"/>
            <w:vMerge/>
            <w:tcBorders>
              <w:right w:val="single" w:sz="8" w:space="0" w:color="auto"/>
            </w:tcBorders>
          </w:tcPr>
          <w:p w:rsidR="00F553C7" w:rsidRPr="00A11CB5" w:rsidRDefault="00F553C7" w:rsidP="006166A3">
            <w:pPr>
              <w:jc w:val="center"/>
              <w:rPr>
                <w:rFonts w:ascii="游ゴシック" w:eastAsia="游ゴシック" w:hAnsi="游ゴシック"/>
                <w:sz w:val="18"/>
                <w:szCs w:val="18"/>
              </w:rPr>
            </w:pPr>
          </w:p>
        </w:tc>
      </w:tr>
      <w:tr w:rsidR="00F553C7" w:rsidRPr="00A11CB5" w:rsidTr="006166A3">
        <w:trPr>
          <w:trHeight w:val="234"/>
        </w:trPr>
        <w:tc>
          <w:tcPr>
            <w:tcW w:w="236" w:type="dxa"/>
            <w:vMerge/>
            <w:tcBorders>
              <w:top w:val="nil"/>
              <w:left w:val="single" w:sz="8" w:space="0" w:color="auto"/>
            </w:tcBorders>
          </w:tcPr>
          <w:p w:rsidR="00F553C7" w:rsidRPr="00A11CB5" w:rsidRDefault="00F553C7" w:rsidP="006166A3">
            <w:pPr>
              <w:ind w:firstLineChars="200" w:firstLine="360"/>
              <w:rPr>
                <w:rFonts w:ascii="游ゴシック" w:eastAsia="游ゴシック" w:hAnsi="游ゴシック" w:cs="ＭＳ 明朝"/>
                <w:bCs/>
                <w:sz w:val="18"/>
                <w:szCs w:val="18"/>
              </w:rPr>
            </w:pPr>
          </w:p>
        </w:tc>
        <w:tc>
          <w:tcPr>
            <w:tcW w:w="236" w:type="dxa"/>
            <w:vMerge w:val="restart"/>
            <w:tcBorders>
              <w:top w:val="nil"/>
              <w:right w:val="single" w:sz="4" w:space="0" w:color="auto"/>
            </w:tcBorders>
          </w:tcPr>
          <w:p w:rsidR="00F553C7" w:rsidRPr="00A11CB5" w:rsidRDefault="00F553C7" w:rsidP="006166A3">
            <w:pPr>
              <w:ind w:firstLineChars="200" w:firstLine="360"/>
              <w:rPr>
                <w:rFonts w:ascii="游ゴシック" w:eastAsia="游ゴシック" w:hAnsi="游ゴシック" w:cs="ＭＳ 明朝"/>
                <w:bCs/>
                <w:sz w:val="18"/>
                <w:szCs w:val="18"/>
              </w:rPr>
            </w:pPr>
          </w:p>
        </w:tc>
        <w:tc>
          <w:tcPr>
            <w:tcW w:w="1512" w:type="dxa"/>
            <w:tcBorders>
              <w:top w:val="single" w:sz="4" w:space="0" w:color="auto"/>
              <w:left w:val="single" w:sz="4" w:space="0" w:color="auto"/>
            </w:tcBorders>
          </w:tcPr>
          <w:p w:rsidR="00F553C7" w:rsidRPr="00A11CB5" w:rsidRDefault="00F553C7" w:rsidP="006166A3">
            <w:pPr>
              <w:rPr>
                <w:rFonts w:ascii="游ゴシック" w:eastAsia="游ゴシック" w:hAnsi="游ゴシック" w:cs="ＭＳ 明朝"/>
                <w:bCs/>
                <w:sz w:val="18"/>
                <w:szCs w:val="18"/>
              </w:rPr>
            </w:pPr>
            <w:r w:rsidRPr="00A11CB5">
              <w:rPr>
                <w:rFonts w:ascii="游ゴシック" w:eastAsia="游ゴシック" w:hAnsi="游ゴシック" w:cs="ＭＳ 明朝" w:hint="eastAsia"/>
                <w:bCs/>
                <w:sz w:val="18"/>
                <w:szCs w:val="18"/>
              </w:rPr>
              <w:t>1F　　 　　㎡</w:t>
            </w:r>
          </w:p>
        </w:tc>
        <w:tc>
          <w:tcPr>
            <w:tcW w:w="992" w:type="dxa"/>
            <w:tcBorders>
              <w:top w:val="single" w:sz="4" w:space="0" w:color="auto"/>
            </w:tcBorders>
          </w:tcPr>
          <w:p w:rsidR="00F553C7" w:rsidRPr="00A11CB5" w:rsidRDefault="00F553C7" w:rsidP="006166A3">
            <w:pPr>
              <w:jc w:val="left"/>
              <w:rPr>
                <w:rFonts w:ascii="游ゴシック" w:eastAsia="游ゴシック" w:hAnsi="游ゴシック"/>
                <w:sz w:val="18"/>
                <w:szCs w:val="18"/>
              </w:rPr>
            </w:pPr>
          </w:p>
        </w:tc>
        <w:tc>
          <w:tcPr>
            <w:tcW w:w="709" w:type="dxa"/>
          </w:tcPr>
          <w:p w:rsidR="00F553C7" w:rsidRPr="00A11CB5" w:rsidRDefault="00F553C7" w:rsidP="006166A3">
            <w:pPr>
              <w:jc w:val="left"/>
              <w:rPr>
                <w:rFonts w:ascii="游ゴシック" w:eastAsia="游ゴシック" w:hAnsi="游ゴシック"/>
                <w:sz w:val="18"/>
                <w:szCs w:val="18"/>
              </w:rPr>
            </w:pPr>
          </w:p>
        </w:tc>
        <w:tc>
          <w:tcPr>
            <w:tcW w:w="1134" w:type="dxa"/>
          </w:tcPr>
          <w:p w:rsidR="00F553C7" w:rsidRPr="00A11CB5" w:rsidRDefault="00F553C7" w:rsidP="006166A3">
            <w:pPr>
              <w:jc w:val="center"/>
              <w:rPr>
                <w:rFonts w:ascii="游ゴシック" w:eastAsia="游ゴシック" w:hAnsi="游ゴシック"/>
                <w:sz w:val="18"/>
                <w:szCs w:val="18"/>
              </w:rPr>
            </w:pPr>
          </w:p>
        </w:tc>
        <w:tc>
          <w:tcPr>
            <w:tcW w:w="1134" w:type="dxa"/>
          </w:tcPr>
          <w:p w:rsidR="00F553C7" w:rsidRPr="00A11CB5" w:rsidRDefault="00F553C7" w:rsidP="006166A3">
            <w:pPr>
              <w:jc w:val="center"/>
              <w:rPr>
                <w:rFonts w:ascii="游ゴシック" w:eastAsia="游ゴシック" w:hAnsi="游ゴシック"/>
                <w:sz w:val="18"/>
                <w:szCs w:val="18"/>
              </w:rPr>
            </w:pPr>
          </w:p>
        </w:tc>
        <w:tc>
          <w:tcPr>
            <w:tcW w:w="1134" w:type="dxa"/>
          </w:tcPr>
          <w:p w:rsidR="00F553C7" w:rsidRPr="00A11CB5" w:rsidRDefault="00F553C7" w:rsidP="006166A3">
            <w:pPr>
              <w:jc w:val="center"/>
              <w:rPr>
                <w:rFonts w:ascii="游ゴシック" w:eastAsia="游ゴシック" w:hAnsi="游ゴシック"/>
                <w:sz w:val="18"/>
                <w:szCs w:val="18"/>
              </w:rPr>
            </w:pPr>
          </w:p>
        </w:tc>
        <w:tc>
          <w:tcPr>
            <w:tcW w:w="1276" w:type="dxa"/>
          </w:tcPr>
          <w:p w:rsidR="00F553C7" w:rsidRPr="00A11CB5" w:rsidRDefault="00F553C7" w:rsidP="006166A3">
            <w:pPr>
              <w:jc w:val="center"/>
              <w:rPr>
                <w:rFonts w:ascii="游ゴシック" w:eastAsia="游ゴシック" w:hAnsi="游ゴシック"/>
                <w:sz w:val="18"/>
                <w:szCs w:val="18"/>
              </w:rPr>
            </w:pPr>
          </w:p>
        </w:tc>
        <w:tc>
          <w:tcPr>
            <w:tcW w:w="1276" w:type="dxa"/>
            <w:vMerge/>
            <w:tcBorders>
              <w:right w:val="single" w:sz="8" w:space="0" w:color="auto"/>
            </w:tcBorders>
          </w:tcPr>
          <w:p w:rsidR="00F553C7" w:rsidRPr="00A11CB5" w:rsidRDefault="00F553C7" w:rsidP="006166A3">
            <w:pPr>
              <w:jc w:val="center"/>
              <w:rPr>
                <w:rFonts w:ascii="游ゴシック" w:eastAsia="游ゴシック" w:hAnsi="游ゴシック"/>
                <w:sz w:val="18"/>
                <w:szCs w:val="18"/>
              </w:rPr>
            </w:pPr>
          </w:p>
        </w:tc>
      </w:tr>
      <w:tr w:rsidR="00F553C7" w:rsidRPr="00A11CB5" w:rsidTr="006166A3">
        <w:trPr>
          <w:trHeight w:val="281"/>
        </w:trPr>
        <w:tc>
          <w:tcPr>
            <w:tcW w:w="236" w:type="dxa"/>
            <w:vMerge/>
            <w:tcBorders>
              <w:top w:val="nil"/>
              <w:left w:val="single" w:sz="8" w:space="0" w:color="auto"/>
            </w:tcBorders>
          </w:tcPr>
          <w:p w:rsidR="00F553C7" w:rsidRPr="00A11CB5" w:rsidRDefault="00F553C7" w:rsidP="006166A3">
            <w:pPr>
              <w:rPr>
                <w:rFonts w:ascii="游ゴシック" w:eastAsia="游ゴシック" w:hAnsi="游ゴシック" w:cs="ＭＳ 明朝"/>
                <w:bCs/>
                <w:sz w:val="18"/>
                <w:szCs w:val="18"/>
              </w:rPr>
            </w:pPr>
          </w:p>
        </w:tc>
        <w:tc>
          <w:tcPr>
            <w:tcW w:w="236" w:type="dxa"/>
            <w:vMerge/>
            <w:tcBorders>
              <w:right w:val="single" w:sz="4" w:space="0" w:color="auto"/>
            </w:tcBorders>
          </w:tcPr>
          <w:p w:rsidR="00F553C7" w:rsidRPr="00A11CB5" w:rsidRDefault="00F553C7" w:rsidP="006166A3">
            <w:pPr>
              <w:rPr>
                <w:rFonts w:ascii="游ゴシック" w:eastAsia="游ゴシック" w:hAnsi="游ゴシック" w:cs="ＭＳ 明朝"/>
                <w:bCs/>
                <w:sz w:val="18"/>
                <w:szCs w:val="18"/>
              </w:rPr>
            </w:pPr>
          </w:p>
        </w:tc>
        <w:tc>
          <w:tcPr>
            <w:tcW w:w="1512" w:type="dxa"/>
            <w:tcBorders>
              <w:left w:val="single" w:sz="4" w:space="0" w:color="auto"/>
            </w:tcBorders>
          </w:tcPr>
          <w:p w:rsidR="00F553C7" w:rsidRPr="00A11CB5" w:rsidRDefault="00F553C7" w:rsidP="006166A3">
            <w:pPr>
              <w:rPr>
                <w:rFonts w:ascii="游ゴシック" w:eastAsia="游ゴシック" w:hAnsi="游ゴシック" w:cs="ＭＳ 明朝"/>
                <w:bCs/>
                <w:sz w:val="18"/>
                <w:szCs w:val="18"/>
              </w:rPr>
            </w:pPr>
            <w:r w:rsidRPr="00A11CB5">
              <w:rPr>
                <w:rFonts w:ascii="游ゴシック" w:eastAsia="游ゴシック" w:hAnsi="游ゴシック" w:cs="ＭＳ 明朝" w:hint="eastAsia"/>
                <w:bCs/>
                <w:sz w:val="18"/>
                <w:szCs w:val="18"/>
              </w:rPr>
              <w:t>2F　　 　　㎡</w:t>
            </w:r>
          </w:p>
        </w:tc>
        <w:tc>
          <w:tcPr>
            <w:tcW w:w="992" w:type="dxa"/>
            <w:tcBorders>
              <w:top w:val="single" w:sz="4" w:space="0" w:color="auto"/>
            </w:tcBorders>
          </w:tcPr>
          <w:p w:rsidR="00F553C7" w:rsidRPr="00A11CB5" w:rsidRDefault="00F553C7" w:rsidP="006166A3">
            <w:pPr>
              <w:jc w:val="left"/>
              <w:rPr>
                <w:rFonts w:ascii="游ゴシック" w:eastAsia="游ゴシック" w:hAnsi="游ゴシック"/>
                <w:sz w:val="18"/>
                <w:szCs w:val="18"/>
              </w:rPr>
            </w:pPr>
          </w:p>
        </w:tc>
        <w:tc>
          <w:tcPr>
            <w:tcW w:w="709" w:type="dxa"/>
          </w:tcPr>
          <w:p w:rsidR="00F553C7" w:rsidRPr="00A11CB5" w:rsidRDefault="00F553C7" w:rsidP="006166A3">
            <w:pPr>
              <w:jc w:val="left"/>
              <w:rPr>
                <w:rFonts w:ascii="游ゴシック" w:eastAsia="游ゴシック" w:hAnsi="游ゴシック"/>
                <w:sz w:val="18"/>
                <w:szCs w:val="18"/>
              </w:rPr>
            </w:pPr>
          </w:p>
        </w:tc>
        <w:tc>
          <w:tcPr>
            <w:tcW w:w="1134" w:type="dxa"/>
          </w:tcPr>
          <w:p w:rsidR="00F553C7" w:rsidRPr="00A11CB5" w:rsidRDefault="00F553C7" w:rsidP="006166A3">
            <w:pPr>
              <w:jc w:val="center"/>
              <w:rPr>
                <w:rFonts w:ascii="游ゴシック" w:eastAsia="游ゴシック" w:hAnsi="游ゴシック"/>
                <w:sz w:val="18"/>
                <w:szCs w:val="18"/>
              </w:rPr>
            </w:pPr>
          </w:p>
        </w:tc>
        <w:tc>
          <w:tcPr>
            <w:tcW w:w="1134" w:type="dxa"/>
          </w:tcPr>
          <w:p w:rsidR="00F553C7" w:rsidRPr="00A11CB5" w:rsidRDefault="00F553C7" w:rsidP="006166A3">
            <w:pPr>
              <w:jc w:val="center"/>
              <w:rPr>
                <w:rFonts w:ascii="游ゴシック" w:eastAsia="游ゴシック" w:hAnsi="游ゴシック"/>
                <w:sz w:val="18"/>
                <w:szCs w:val="18"/>
              </w:rPr>
            </w:pPr>
          </w:p>
        </w:tc>
        <w:tc>
          <w:tcPr>
            <w:tcW w:w="1134" w:type="dxa"/>
          </w:tcPr>
          <w:p w:rsidR="00F553C7" w:rsidRPr="00A11CB5" w:rsidRDefault="00F553C7" w:rsidP="006166A3">
            <w:pPr>
              <w:jc w:val="center"/>
              <w:rPr>
                <w:rFonts w:ascii="游ゴシック" w:eastAsia="游ゴシック" w:hAnsi="游ゴシック"/>
                <w:sz w:val="18"/>
                <w:szCs w:val="18"/>
              </w:rPr>
            </w:pPr>
          </w:p>
        </w:tc>
        <w:tc>
          <w:tcPr>
            <w:tcW w:w="1276" w:type="dxa"/>
          </w:tcPr>
          <w:p w:rsidR="00F553C7" w:rsidRPr="00A11CB5" w:rsidRDefault="00F553C7" w:rsidP="006166A3">
            <w:pPr>
              <w:jc w:val="center"/>
              <w:rPr>
                <w:rFonts w:ascii="游ゴシック" w:eastAsia="游ゴシック" w:hAnsi="游ゴシック"/>
                <w:sz w:val="18"/>
                <w:szCs w:val="18"/>
              </w:rPr>
            </w:pPr>
          </w:p>
        </w:tc>
        <w:tc>
          <w:tcPr>
            <w:tcW w:w="1276" w:type="dxa"/>
            <w:vMerge/>
            <w:tcBorders>
              <w:right w:val="single" w:sz="8" w:space="0" w:color="auto"/>
            </w:tcBorders>
          </w:tcPr>
          <w:p w:rsidR="00F553C7" w:rsidRPr="00A11CB5" w:rsidRDefault="00F553C7" w:rsidP="006166A3">
            <w:pPr>
              <w:jc w:val="center"/>
              <w:rPr>
                <w:rFonts w:ascii="游ゴシック" w:eastAsia="游ゴシック" w:hAnsi="游ゴシック"/>
                <w:sz w:val="18"/>
                <w:szCs w:val="18"/>
              </w:rPr>
            </w:pPr>
          </w:p>
        </w:tc>
      </w:tr>
      <w:tr w:rsidR="00F553C7" w:rsidRPr="00A11CB5" w:rsidTr="006166A3">
        <w:trPr>
          <w:trHeight w:val="281"/>
        </w:trPr>
        <w:tc>
          <w:tcPr>
            <w:tcW w:w="236" w:type="dxa"/>
            <w:vMerge/>
            <w:tcBorders>
              <w:top w:val="nil"/>
              <w:left w:val="single" w:sz="8" w:space="0" w:color="auto"/>
            </w:tcBorders>
          </w:tcPr>
          <w:p w:rsidR="00F553C7" w:rsidRPr="00A11CB5" w:rsidRDefault="00F553C7" w:rsidP="006166A3">
            <w:pPr>
              <w:rPr>
                <w:rFonts w:ascii="游ゴシック" w:eastAsia="游ゴシック" w:hAnsi="游ゴシック" w:cs="ＭＳ 明朝"/>
                <w:bCs/>
                <w:sz w:val="18"/>
                <w:szCs w:val="18"/>
              </w:rPr>
            </w:pPr>
          </w:p>
        </w:tc>
        <w:tc>
          <w:tcPr>
            <w:tcW w:w="236" w:type="dxa"/>
            <w:vMerge/>
            <w:tcBorders>
              <w:right w:val="single" w:sz="4" w:space="0" w:color="auto"/>
            </w:tcBorders>
          </w:tcPr>
          <w:p w:rsidR="00F553C7" w:rsidRPr="00A11CB5" w:rsidRDefault="00F553C7" w:rsidP="006166A3">
            <w:pPr>
              <w:rPr>
                <w:rFonts w:ascii="游ゴシック" w:eastAsia="游ゴシック" w:hAnsi="游ゴシック" w:cs="ＭＳ 明朝"/>
                <w:bCs/>
                <w:sz w:val="18"/>
                <w:szCs w:val="18"/>
              </w:rPr>
            </w:pPr>
          </w:p>
        </w:tc>
        <w:tc>
          <w:tcPr>
            <w:tcW w:w="1512" w:type="dxa"/>
            <w:tcBorders>
              <w:left w:val="single" w:sz="4" w:space="0" w:color="auto"/>
            </w:tcBorders>
          </w:tcPr>
          <w:p w:rsidR="00F553C7" w:rsidRPr="00A11CB5" w:rsidRDefault="00F553C7" w:rsidP="006166A3">
            <w:pPr>
              <w:rPr>
                <w:rFonts w:ascii="游ゴシック" w:eastAsia="游ゴシック" w:hAnsi="游ゴシック" w:cs="ＭＳ 明朝"/>
                <w:bCs/>
                <w:sz w:val="18"/>
                <w:szCs w:val="18"/>
              </w:rPr>
            </w:pPr>
            <w:r w:rsidRPr="00A11CB5">
              <w:rPr>
                <w:rFonts w:ascii="游ゴシック" w:eastAsia="游ゴシック" w:hAnsi="游ゴシック" w:cs="ＭＳ 明朝" w:hint="eastAsia"/>
                <w:bCs/>
                <w:sz w:val="18"/>
                <w:szCs w:val="18"/>
              </w:rPr>
              <w:t>3F　　 　　㎡</w:t>
            </w:r>
          </w:p>
        </w:tc>
        <w:tc>
          <w:tcPr>
            <w:tcW w:w="992" w:type="dxa"/>
            <w:tcBorders>
              <w:top w:val="single" w:sz="4" w:space="0" w:color="auto"/>
            </w:tcBorders>
          </w:tcPr>
          <w:p w:rsidR="00F553C7" w:rsidRPr="00A11CB5" w:rsidRDefault="00F553C7" w:rsidP="006166A3">
            <w:pPr>
              <w:jc w:val="left"/>
              <w:rPr>
                <w:rFonts w:ascii="游ゴシック" w:eastAsia="游ゴシック" w:hAnsi="游ゴシック"/>
                <w:sz w:val="18"/>
                <w:szCs w:val="18"/>
              </w:rPr>
            </w:pPr>
          </w:p>
        </w:tc>
        <w:tc>
          <w:tcPr>
            <w:tcW w:w="709" w:type="dxa"/>
          </w:tcPr>
          <w:p w:rsidR="00F553C7" w:rsidRPr="00A11CB5" w:rsidRDefault="00F553C7" w:rsidP="006166A3">
            <w:pPr>
              <w:jc w:val="left"/>
              <w:rPr>
                <w:rFonts w:ascii="游ゴシック" w:eastAsia="游ゴシック" w:hAnsi="游ゴシック"/>
                <w:sz w:val="18"/>
                <w:szCs w:val="18"/>
              </w:rPr>
            </w:pPr>
          </w:p>
        </w:tc>
        <w:tc>
          <w:tcPr>
            <w:tcW w:w="1134" w:type="dxa"/>
          </w:tcPr>
          <w:p w:rsidR="00F553C7" w:rsidRPr="00A11CB5" w:rsidRDefault="00F553C7" w:rsidP="006166A3">
            <w:pPr>
              <w:jc w:val="center"/>
              <w:rPr>
                <w:rFonts w:ascii="游ゴシック" w:eastAsia="游ゴシック" w:hAnsi="游ゴシック"/>
                <w:sz w:val="18"/>
                <w:szCs w:val="18"/>
              </w:rPr>
            </w:pPr>
          </w:p>
        </w:tc>
        <w:tc>
          <w:tcPr>
            <w:tcW w:w="1134" w:type="dxa"/>
          </w:tcPr>
          <w:p w:rsidR="00F553C7" w:rsidRPr="00A11CB5" w:rsidRDefault="00F553C7" w:rsidP="006166A3">
            <w:pPr>
              <w:jc w:val="center"/>
              <w:rPr>
                <w:rFonts w:ascii="游ゴシック" w:eastAsia="游ゴシック" w:hAnsi="游ゴシック"/>
                <w:sz w:val="18"/>
                <w:szCs w:val="18"/>
              </w:rPr>
            </w:pPr>
          </w:p>
        </w:tc>
        <w:tc>
          <w:tcPr>
            <w:tcW w:w="1134" w:type="dxa"/>
          </w:tcPr>
          <w:p w:rsidR="00F553C7" w:rsidRPr="00A11CB5" w:rsidRDefault="00F553C7" w:rsidP="006166A3">
            <w:pPr>
              <w:jc w:val="center"/>
              <w:rPr>
                <w:rFonts w:ascii="游ゴシック" w:eastAsia="游ゴシック" w:hAnsi="游ゴシック"/>
                <w:sz w:val="18"/>
                <w:szCs w:val="18"/>
              </w:rPr>
            </w:pPr>
          </w:p>
        </w:tc>
        <w:tc>
          <w:tcPr>
            <w:tcW w:w="1276" w:type="dxa"/>
          </w:tcPr>
          <w:p w:rsidR="00F553C7" w:rsidRPr="00A11CB5" w:rsidRDefault="00F553C7" w:rsidP="006166A3">
            <w:pPr>
              <w:jc w:val="center"/>
              <w:rPr>
                <w:rFonts w:ascii="游ゴシック" w:eastAsia="游ゴシック" w:hAnsi="游ゴシック"/>
                <w:sz w:val="18"/>
                <w:szCs w:val="18"/>
              </w:rPr>
            </w:pPr>
          </w:p>
        </w:tc>
        <w:tc>
          <w:tcPr>
            <w:tcW w:w="1276" w:type="dxa"/>
            <w:vMerge/>
            <w:tcBorders>
              <w:right w:val="single" w:sz="8" w:space="0" w:color="auto"/>
            </w:tcBorders>
          </w:tcPr>
          <w:p w:rsidR="00F553C7" w:rsidRPr="00A11CB5" w:rsidRDefault="00F553C7" w:rsidP="006166A3">
            <w:pPr>
              <w:jc w:val="center"/>
              <w:rPr>
                <w:rFonts w:ascii="游ゴシック" w:eastAsia="游ゴシック" w:hAnsi="游ゴシック"/>
                <w:sz w:val="18"/>
                <w:szCs w:val="18"/>
              </w:rPr>
            </w:pPr>
          </w:p>
        </w:tc>
      </w:tr>
      <w:tr w:rsidR="00F553C7" w:rsidRPr="00A11CB5" w:rsidTr="006166A3">
        <w:trPr>
          <w:trHeight w:val="309"/>
        </w:trPr>
        <w:tc>
          <w:tcPr>
            <w:tcW w:w="236" w:type="dxa"/>
            <w:vMerge/>
            <w:tcBorders>
              <w:top w:val="nil"/>
              <w:left w:val="single" w:sz="8" w:space="0" w:color="auto"/>
            </w:tcBorders>
          </w:tcPr>
          <w:p w:rsidR="00F553C7" w:rsidRPr="00A11CB5" w:rsidRDefault="00F553C7" w:rsidP="006166A3">
            <w:pPr>
              <w:rPr>
                <w:rFonts w:ascii="游ゴシック" w:eastAsia="游ゴシック" w:hAnsi="游ゴシック" w:cs="ＭＳ 明朝"/>
                <w:bCs/>
                <w:sz w:val="18"/>
                <w:szCs w:val="18"/>
              </w:rPr>
            </w:pPr>
          </w:p>
        </w:tc>
        <w:tc>
          <w:tcPr>
            <w:tcW w:w="1748" w:type="dxa"/>
            <w:gridSpan w:val="2"/>
            <w:tcBorders>
              <w:bottom w:val="nil"/>
            </w:tcBorders>
          </w:tcPr>
          <w:p w:rsidR="00F553C7" w:rsidRPr="00A11CB5" w:rsidRDefault="00F553C7" w:rsidP="006166A3">
            <w:pPr>
              <w:rPr>
                <w:rFonts w:ascii="游ゴシック" w:eastAsia="游ゴシック" w:hAnsi="游ゴシック"/>
                <w:sz w:val="18"/>
                <w:szCs w:val="18"/>
              </w:rPr>
            </w:pPr>
            <w:r w:rsidRPr="00A11CB5">
              <w:rPr>
                <w:rFonts w:ascii="游ゴシック" w:eastAsia="游ゴシック" w:hAnsi="游ゴシック" w:hint="eastAsia"/>
                <w:sz w:val="18"/>
                <w:szCs w:val="18"/>
              </w:rPr>
              <w:t>南面　　　　  ㎡</w:t>
            </w:r>
          </w:p>
        </w:tc>
        <w:tc>
          <w:tcPr>
            <w:tcW w:w="992" w:type="dxa"/>
            <w:tcBorders>
              <w:top w:val="single" w:sz="4" w:space="0" w:color="auto"/>
            </w:tcBorders>
          </w:tcPr>
          <w:p w:rsidR="00F553C7" w:rsidRPr="00A11CB5" w:rsidRDefault="00F553C7" w:rsidP="006166A3">
            <w:pPr>
              <w:jc w:val="left"/>
              <w:rPr>
                <w:rFonts w:ascii="游ゴシック" w:eastAsia="游ゴシック" w:hAnsi="游ゴシック"/>
                <w:sz w:val="18"/>
                <w:szCs w:val="18"/>
              </w:rPr>
            </w:pPr>
          </w:p>
        </w:tc>
        <w:tc>
          <w:tcPr>
            <w:tcW w:w="709" w:type="dxa"/>
          </w:tcPr>
          <w:p w:rsidR="00F553C7" w:rsidRPr="00A11CB5" w:rsidRDefault="00F553C7" w:rsidP="006166A3">
            <w:pPr>
              <w:jc w:val="left"/>
              <w:rPr>
                <w:rFonts w:ascii="游ゴシック" w:eastAsia="游ゴシック" w:hAnsi="游ゴシック"/>
                <w:sz w:val="18"/>
                <w:szCs w:val="18"/>
              </w:rPr>
            </w:pPr>
          </w:p>
        </w:tc>
        <w:tc>
          <w:tcPr>
            <w:tcW w:w="1134" w:type="dxa"/>
          </w:tcPr>
          <w:p w:rsidR="00F553C7" w:rsidRPr="00A11CB5" w:rsidRDefault="00F553C7" w:rsidP="006166A3">
            <w:pPr>
              <w:jc w:val="center"/>
              <w:rPr>
                <w:rFonts w:ascii="游ゴシック" w:eastAsia="游ゴシック" w:hAnsi="游ゴシック"/>
                <w:sz w:val="18"/>
                <w:szCs w:val="18"/>
              </w:rPr>
            </w:pPr>
          </w:p>
        </w:tc>
        <w:tc>
          <w:tcPr>
            <w:tcW w:w="1134" w:type="dxa"/>
          </w:tcPr>
          <w:p w:rsidR="00F553C7" w:rsidRPr="00A11CB5" w:rsidRDefault="00F553C7" w:rsidP="006166A3">
            <w:pPr>
              <w:jc w:val="center"/>
              <w:rPr>
                <w:rFonts w:ascii="游ゴシック" w:eastAsia="游ゴシック" w:hAnsi="游ゴシック"/>
                <w:sz w:val="18"/>
                <w:szCs w:val="18"/>
              </w:rPr>
            </w:pPr>
          </w:p>
        </w:tc>
        <w:tc>
          <w:tcPr>
            <w:tcW w:w="1134" w:type="dxa"/>
          </w:tcPr>
          <w:p w:rsidR="00F553C7" w:rsidRPr="00A11CB5" w:rsidRDefault="00F553C7" w:rsidP="006166A3">
            <w:pPr>
              <w:jc w:val="center"/>
              <w:rPr>
                <w:rFonts w:ascii="游ゴシック" w:eastAsia="游ゴシック" w:hAnsi="游ゴシック"/>
                <w:sz w:val="18"/>
                <w:szCs w:val="18"/>
              </w:rPr>
            </w:pPr>
          </w:p>
        </w:tc>
        <w:tc>
          <w:tcPr>
            <w:tcW w:w="1276" w:type="dxa"/>
          </w:tcPr>
          <w:p w:rsidR="00F553C7" w:rsidRPr="00A11CB5" w:rsidRDefault="00F553C7" w:rsidP="006166A3">
            <w:pPr>
              <w:jc w:val="center"/>
              <w:rPr>
                <w:rFonts w:ascii="游ゴシック" w:eastAsia="游ゴシック" w:hAnsi="游ゴシック"/>
                <w:sz w:val="18"/>
                <w:szCs w:val="18"/>
              </w:rPr>
            </w:pPr>
          </w:p>
        </w:tc>
        <w:tc>
          <w:tcPr>
            <w:tcW w:w="1276" w:type="dxa"/>
            <w:vMerge/>
            <w:tcBorders>
              <w:right w:val="single" w:sz="8" w:space="0" w:color="auto"/>
            </w:tcBorders>
          </w:tcPr>
          <w:p w:rsidR="00F553C7" w:rsidRPr="00A11CB5" w:rsidRDefault="00F553C7" w:rsidP="006166A3">
            <w:pPr>
              <w:jc w:val="center"/>
              <w:rPr>
                <w:rFonts w:ascii="游ゴシック" w:eastAsia="游ゴシック" w:hAnsi="游ゴシック"/>
                <w:sz w:val="18"/>
                <w:szCs w:val="18"/>
              </w:rPr>
            </w:pPr>
          </w:p>
        </w:tc>
      </w:tr>
      <w:tr w:rsidR="00F553C7" w:rsidRPr="00A11CB5" w:rsidTr="006166A3">
        <w:trPr>
          <w:trHeight w:val="267"/>
        </w:trPr>
        <w:tc>
          <w:tcPr>
            <w:tcW w:w="236" w:type="dxa"/>
            <w:vMerge/>
            <w:tcBorders>
              <w:top w:val="nil"/>
              <w:left w:val="single" w:sz="8" w:space="0" w:color="auto"/>
            </w:tcBorders>
          </w:tcPr>
          <w:p w:rsidR="00F553C7" w:rsidRPr="00A11CB5" w:rsidRDefault="00F553C7" w:rsidP="006166A3">
            <w:pPr>
              <w:rPr>
                <w:rFonts w:ascii="游ゴシック" w:eastAsia="游ゴシック" w:hAnsi="游ゴシック" w:cs="ＭＳ 明朝"/>
                <w:bCs/>
                <w:sz w:val="18"/>
                <w:szCs w:val="18"/>
              </w:rPr>
            </w:pPr>
          </w:p>
        </w:tc>
        <w:tc>
          <w:tcPr>
            <w:tcW w:w="236" w:type="dxa"/>
            <w:vMerge w:val="restart"/>
            <w:tcBorders>
              <w:top w:val="nil"/>
              <w:right w:val="single" w:sz="4" w:space="0" w:color="auto"/>
            </w:tcBorders>
          </w:tcPr>
          <w:p w:rsidR="00F553C7" w:rsidRPr="00A11CB5" w:rsidRDefault="00F553C7" w:rsidP="006166A3">
            <w:pPr>
              <w:rPr>
                <w:rFonts w:ascii="游ゴシック" w:eastAsia="游ゴシック" w:hAnsi="游ゴシック" w:cs="ＭＳ 明朝"/>
                <w:bCs/>
                <w:sz w:val="18"/>
                <w:szCs w:val="18"/>
              </w:rPr>
            </w:pPr>
          </w:p>
        </w:tc>
        <w:tc>
          <w:tcPr>
            <w:tcW w:w="1512" w:type="dxa"/>
            <w:tcBorders>
              <w:left w:val="single" w:sz="4" w:space="0" w:color="auto"/>
            </w:tcBorders>
          </w:tcPr>
          <w:p w:rsidR="00F553C7" w:rsidRPr="00A11CB5" w:rsidRDefault="00F553C7" w:rsidP="006166A3">
            <w:pPr>
              <w:rPr>
                <w:rFonts w:ascii="游ゴシック" w:eastAsia="游ゴシック" w:hAnsi="游ゴシック" w:cs="ＭＳ 明朝"/>
                <w:bCs/>
                <w:sz w:val="18"/>
                <w:szCs w:val="18"/>
              </w:rPr>
            </w:pPr>
            <w:r w:rsidRPr="00A11CB5">
              <w:rPr>
                <w:rFonts w:ascii="游ゴシック" w:eastAsia="游ゴシック" w:hAnsi="游ゴシック" w:cs="ＭＳ 明朝" w:hint="eastAsia"/>
                <w:bCs/>
                <w:sz w:val="18"/>
                <w:szCs w:val="18"/>
              </w:rPr>
              <w:t>1F　　　　 ㎡</w:t>
            </w:r>
          </w:p>
        </w:tc>
        <w:tc>
          <w:tcPr>
            <w:tcW w:w="992" w:type="dxa"/>
            <w:tcBorders>
              <w:top w:val="single" w:sz="4" w:space="0" w:color="auto"/>
            </w:tcBorders>
          </w:tcPr>
          <w:p w:rsidR="00F553C7" w:rsidRPr="00A11CB5" w:rsidRDefault="00F553C7" w:rsidP="006166A3">
            <w:pPr>
              <w:jc w:val="left"/>
              <w:rPr>
                <w:rFonts w:ascii="游ゴシック" w:eastAsia="游ゴシック" w:hAnsi="游ゴシック"/>
                <w:sz w:val="18"/>
                <w:szCs w:val="18"/>
              </w:rPr>
            </w:pPr>
          </w:p>
        </w:tc>
        <w:tc>
          <w:tcPr>
            <w:tcW w:w="709" w:type="dxa"/>
          </w:tcPr>
          <w:p w:rsidR="00F553C7" w:rsidRPr="00A11CB5" w:rsidRDefault="00F553C7" w:rsidP="006166A3">
            <w:pPr>
              <w:jc w:val="left"/>
              <w:rPr>
                <w:rFonts w:ascii="游ゴシック" w:eastAsia="游ゴシック" w:hAnsi="游ゴシック"/>
                <w:sz w:val="18"/>
                <w:szCs w:val="18"/>
              </w:rPr>
            </w:pPr>
          </w:p>
        </w:tc>
        <w:tc>
          <w:tcPr>
            <w:tcW w:w="1134" w:type="dxa"/>
          </w:tcPr>
          <w:p w:rsidR="00F553C7" w:rsidRPr="00A11CB5" w:rsidRDefault="00F553C7" w:rsidP="006166A3">
            <w:pPr>
              <w:jc w:val="center"/>
              <w:rPr>
                <w:rFonts w:ascii="游ゴシック" w:eastAsia="游ゴシック" w:hAnsi="游ゴシック"/>
                <w:sz w:val="18"/>
                <w:szCs w:val="18"/>
              </w:rPr>
            </w:pPr>
          </w:p>
        </w:tc>
        <w:tc>
          <w:tcPr>
            <w:tcW w:w="1134" w:type="dxa"/>
          </w:tcPr>
          <w:p w:rsidR="00F553C7" w:rsidRPr="00A11CB5" w:rsidRDefault="00F553C7" w:rsidP="006166A3">
            <w:pPr>
              <w:jc w:val="center"/>
              <w:rPr>
                <w:rFonts w:ascii="游ゴシック" w:eastAsia="游ゴシック" w:hAnsi="游ゴシック"/>
                <w:sz w:val="18"/>
                <w:szCs w:val="18"/>
              </w:rPr>
            </w:pPr>
          </w:p>
        </w:tc>
        <w:tc>
          <w:tcPr>
            <w:tcW w:w="1134" w:type="dxa"/>
          </w:tcPr>
          <w:p w:rsidR="00F553C7" w:rsidRPr="00A11CB5" w:rsidRDefault="00F553C7" w:rsidP="006166A3">
            <w:pPr>
              <w:jc w:val="center"/>
              <w:rPr>
                <w:rFonts w:ascii="游ゴシック" w:eastAsia="游ゴシック" w:hAnsi="游ゴシック"/>
                <w:sz w:val="18"/>
                <w:szCs w:val="18"/>
              </w:rPr>
            </w:pPr>
          </w:p>
        </w:tc>
        <w:tc>
          <w:tcPr>
            <w:tcW w:w="1276" w:type="dxa"/>
          </w:tcPr>
          <w:p w:rsidR="00F553C7" w:rsidRPr="00A11CB5" w:rsidRDefault="00F553C7" w:rsidP="006166A3">
            <w:pPr>
              <w:jc w:val="center"/>
              <w:rPr>
                <w:rFonts w:ascii="游ゴシック" w:eastAsia="游ゴシック" w:hAnsi="游ゴシック"/>
                <w:sz w:val="18"/>
                <w:szCs w:val="18"/>
              </w:rPr>
            </w:pPr>
          </w:p>
        </w:tc>
        <w:tc>
          <w:tcPr>
            <w:tcW w:w="1276" w:type="dxa"/>
            <w:vMerge/>
            <w:tcBorders>
              <w:right w:val="single" w:sz="8" w:space="0" w:color="auto"/>
            </w:tcBorders>
          </w:tcPr>
          <w:p w:rsidR="00F553C7" w:rsidRPr="00A11CB5" w:rsidRDefault="00F553C7" w:rsidP="006166A3">
            <w:pPr>
              <w:jc w:val="center"/>
              <w:rPr>
                <w:rFonts w:ascii="游ゴシック" w:eastAsia="游ゴシック" w:hAnsi="游ゴシック"/>
                <w:sz w:val="18"/>
                <w:szCs w:val="18"/>
              </w:rPr>
            </w:pPr>
          </w:p>
        </w:tc>
      </w:tr>
      <w:tr w:rsidR="00F553C7" w:rsidRPr="00A11CB5" w:rsidTr="006166A3">
        <w:trPr>
          <w:trHeight w:val="283"/>
        </w:trPr>
        <w:tc>
          <w:tcPr>
            <w:tcW w:w="236" w:type="dxa"/>
            <w:vMerge/>
            <w:tcBorders>
              <w:top w:val="nil"/>
              <w:left w:val="single" w:sz="8" w:space="0" w:color="auto"/>
            </w:tcBorders>
          </w:tcPr>
          <w:p w:rsidR="00F553C7" w:rsidRPr="00A11CB5" w:rsidRDefault="00F553C7" w:rsidP="006166A3">
            <w:pPr>
              <w:rPr>
                <w:rFonts w:ascii="游ゴシック" w:eastAsia="游ゴシック" w:hAnsi="游ゴシック" w:cs="ＭＳ 明朝"/>
                <w:bCs/>
                <w:sz w:val="18"/>
                <w:szCs w:val="18"/>
              </w:rPr>
            </w:pPr>
          </w:p>
        </w:tc>
        <w:tc>
          <w:tcPr>
            <w:tcW w:w="236" w:type="dxa"/>
            <w:vMerge/>
            <w:tcBorders>
              <w:right w:val="single" w:sz="4" w:space="0" w:color="auto"/>
            </w:tcBorders>
          </w:tcPr>
          <w:p w:rsidR="00F553C7" w:rsidRPr="00A11CB5" w:rsidRDefault="00F553C7" w:rsidP="006166A3">
            <w:pPr>
              <w:rPr>
                <w:rFonts w:ascii="游ゴシック" w:eastAsia="游ゴシック" w:hAnsi="游ゴシック" w:cs="ＭＳ 明朝"/>
                <w:bCs/>
                <w:sz w:val="18"/>
                <w:szCs w:val="18"/>
              </w:rPr>
            </w:pPr>
          </w:p>
        </w:tc>
        <w:tc>
          <w:tcPr>
            <w:tcW w:w="1512" w:type="dxa"/>
            <w:tcBorders>
              <w:left w:val="single" w:sz="4" w:space="0" w:color="auto"/>
            </w:tcBorders>
          </w:tcPr>
          <w:p w:rsidR="00F553C7" w:rsidRPr="00A11CB5" w:rsidRDefault="00F553C7" w:rsidP="006166A3">
            <w:pPr>
              <w:rPr>
                <w:rFonts w:ascii="游ゴシック" w:eastAsia="游ゴシック" w:hAnsi="游ゴシック" w:cs="ＭＳ 明朝"/>
                <w:bCs/>
                <w:sz w:val="18"/>
                <w:szCs w:val="18"/>
              </w:rPr>
            </w:pPr>
            <w:r w:rsidRPr="00A11CB5">
              <w:rPr>
                <w:rFonts w:ascii="游ゴシック" w:eastAsia="游ゴシック" w:hAnsi="游ゴシック" w:cs="ＭＳ 明朝" w:hint="eastAsia"/>
                <w:bCs/>
                <w:sz w:val="18"/>
                <w:szCs w:val="18"/>
              </w:rPr>
              <w:t>2F　　 　　㎡</w:t>
            </w:r>
          </w:p>
        </w:tc>
        <w:tc>
          <w:tcPr>
            <w:tcW w:w="992" w:type="dxa"/>
            <w:tcBorders>
              <w:top w:val="single" w:sz="4" w:space="0" w:color="auto"/>
            </w:tcBorders>
          </w:tcPr>
          <w:p w:rsidR="00F553C7" w:rsidRPr="00A11CB5" w:rsidRDefault="00F553C7" w:rsidP="006166A3">
            <w:pPr>
              <w:jc w:val="left"/>
              <w:rPr>
                <w:rFonts w:ascii="游ゴシック" w:eastAsia="游ゴシック" w:hAnsi="游ゴシック"/>
                <w:sz w:val="18"/>
                <w:szCs w:val="18"/>
              </w:rPr>
            </w:pPr>
          </w:p>
        </w:tc>
        <w:tc>
          <w:tcPr>
            <w:tcW w:w="709" w:type="dxa"/>
          </w:tcPr>
          <w:p w:rsidR="00F553C7" w:rsidRPr="00A11CB5" w:rsidRDefault="00F553C7" w:rsidP="006166A3">
            <w:pPr>
              <w:jc w:val="left"/>
              <w:rPr>
                <w:rFonts w:ascii="游ゴシック" w:eastAsia="游ゴシック" w:hAnsi="游ゴシック"/>
                <w:sz w:val="18"/>
                <w:szCs w:val="18"/>
              </w:rPr>
            </w:pPr>
          </w:p>
        </w:tc>
        <w:tc>
          <w:tcPr>
            <w:tcW w:w="1134" w:type="dxa"/>
          </w:tcPr>
          <w:p w:rsidR="00F553C7" w:rsidRPr="00A11CB5" w:rsidRDefault="00F553C7" w:rsidP="006166A3">
            <w:pPr>
              <w:jc w:val="center"/>
              <w:rPr>
                <w:rFonts w:ascii="游ゴシック" w:eastAsia="游ゴシック" w:hAnsi="游ゴシック"/>
                <w:sz w:val="18"/>
                <w:szCs w:val="18"/>
              </w:rPr>
            </w:pPr>
          </w:p>
        </w:tc>
        <w:tc>
          <w:tcPr>
            <w:tcW w:w="1134" w:type="dxa"/>
          </w:tcPr>
          <w:p w:rsidR="00F553C7" w:rsidRPr="00A11CB5" w:rsidRDefault="00F553C7" w:rsidP="006166A3">
            <w:pPr>
              <w:jc w:val="center"/>
              <w:rPr>
                <w:rFonts w:ascii="游ゴシック" w:eastAsia="游ゴシック" w:hAnsi="游ゴシック"/>
                <w:sz w:val="18"/>
                <w:szCs w:val="18"/>
              </w:rPr>
            </w:pPr>
          </w:p>
        </w:tc>
        <w:tc>
          <w:tcPr>
            <w:tcW w:w="1134" w:type="dxa"/>
          </w:tcPr>
          <w:p w:rsidR="00F553C7" w:rsidRPr="00A11CB5" w:rsidRDefault="00F553C7" w:rsidP="006166A3">
            <w:pPr>
              <w:jc w:val="center"/>
              <w:rPr>
                <w:rFonts w:ascii="游ゴシック" w:eastAsia="游ゴシック" w:hAnsi="游ゴシック"/>
                <w:sz w:val="18"/>
                <w:szCs w:val="18"/>
              </w:rPr>
            </w:pPr>
          </w:p>
        </w:tc>
        <w:tc>
          <w:tcPr>
            <w:tcW w:w="1276" w:type="dxa"/>
          </w:tcPr>
          <w:p w:rsidR="00F553C7" w:rsidRPr="00A11CB5" w:rsidRDefault="00F553C7" w:rsidP="006166A3">
            <w:pPr>
              <w:jc w:val="center"/>
              <w:rPr>
                <w:rFonts w:ascii="游ゴシック" w:eastAsia="游ゴシック" w:hAnsi="游ゴシック"/>
                <w:sz w:val="18"/>
                <w:szCs w:val="18"/>
              </w:rPr>
            </w:pPr>
          </w:p>
        </w:tc>
        <w:tc>
          <w:tcPr>
            <w:tcW w:w="1276" w:type="dxa"/>
            <w:vMerge/>
            <w:tcBorders>
              <w:right w:val="single" w:sz="8" w:space="0" w:color="auto"/>
            </w:tcBorders>
          </w:tcPr>
          <w:p w:rsidR="00F553C7" w:rsidRPr="00A11CB5" w:rsidRDefault="00F553C7" w:rsidP="006166A3">
            <w:pPr>
              <w:jc w:val="center"/>
              <w:rPr>
                <w:rFonts w:ascii="游ゴシック" w:eastAsia="游ゴシック" w:hAnsi="游ゴシック"/>
                <w:sz w:val="18"/>
                <w:szCs w:val="18"/>
              </w:rPr>
            </w:pPr>
          </w:p>
        </w:tc>
      </w:tr>
      <w:tr w:rsidR="00F553C7" w:rsidRPr="00A11CB5" w:rsidTr="006166A3">
        <w:trPr>
          <w:trHeight w:val="283"/>
        </w:trPr>
        <w:tc>
          <w:tcPr>
            <w:tcW w:w="236" w:type="dxa"/>
            <w:vMerge/>
            <w:tcBorders>
              <w:top w:val="nil"/>
              <w:left w:val="single" w:sz="8" w:space="0" w:color="auto"/>
            </w:tcBorders>
          </w:tcPr>
          <w:p w:rsidR="00F553C7" w:rsidRPr="00A11CB5" w:rsidRDefault="00F553C7" w:rsidP="006166A3">
            <w:pPr>
              <w:rPr>
                <w:rFonts w:ascii="游ゴシック" w:eastAsia="游ゴシック" w:hAnsi="游ゴシック" w:cs="ＭＳ 明朝"/>
                <w:bCs/>
                <w:sz w:val="18"/>
                <w:szCs w:val="18"/>
              </w:rPr>
            </w:pPr>
          </w:p>
        </w:tc>
        <w:tc>
          <w:tcPr>
            <w:tcW w:w="236" w:type="dxa"/>
            <w:vMerge/>
            <w:tcBorders>
              <w:right w:val="single" w:sz="4" w:space="0" w:color="auto"/>
            </w:tcBorders>
          </w:tcPr>
          <w:p w:rsidR="00F553C7" w:rsidRPr="00A11CB5" w:rsidRDefault="00F553C7" w:rsidP="006166A3">
            <w:pPr>
              <w:rPr>
                <w:rFonts w:ascii="游ゴシック" w:eastAsia="游ゴシック" w:hAnsi="游ゴシック" w:cs="ＭＳ 明朝"/>
                <w:bCs/>
                <w:sz w:val="18"/>
                <w:szCs w:val="18"/>
              </w:rPr>
            </w:pPr>
          </w:p>
        </w:tc>
        <w:tc>
          <w:tcPr>
            <w:tcW w:w="1512" w:type="dxa"/>
            <w:tcBorders>
              <w:left w:val="single" w:sz="4" w:space="0" w:color="auto"/>
            </w:tcBorders>
          </w:tcPr>
          <w:p w:rsidR="00F553C7" w:rsidRPr="00A11CB5" w:rsidRDefault="00F553C7" w:rsidP="006166A3">
            <w:pPr>
              <w:rPr>
                <w:rFonts w:ascii="游ゴシック" w:eastAsia="游ゴシック" w:hAnsi="游ゴシック" w:cs="ＭＳ 明朝"/>
                <w:bCs/>
                <w:sz w:val="18"/>
                <w:szCs w:val="18"/>
              </w:rPr>
            </w:pPr>
            <w:r w:rsidRPr="00A11CB5">
              <w:rPr>
                <w:rFonts w:ascii="游ゴシック" w:eastAsia="游ゴシック" w:hAnsi="游ゴシック" w:cs="ＭＳ 明朝" w:hint="eastAsia"/>
                <w:bCs/>
                <w:sz w:val="18"/>
                <w:szCs w:val="18"/>
              </w:rPr>
              <w:t>3F　　　　 ㎡</w:t>
            </w:r>
          </w:p>
        </w:tc>
        <w:tc>
          <w:tcPr>
            <w:tcW w:w="992" w:type="dxa"/>
            <w:tcBorders>
              <w:top w:val="single" w:sz="4" w:space="0" w:color="auto"/>
            </w:tcBorders>
          </w:tcPr>
          <w:p w:rsidR="00F553C7" w:rsidRPr="00A11CB5" w:rsidRDefault="00F553C7" w:rsidP="006166A3">
            <w:pPr>
              <w:jc w:val="left"/>
              <w:rPr>
                <w:rFonts w:ascii="游ゴシック" w:eastAsia="游ゴシック" w:hAnsi="游ゴシック"/>
                <w:sz w:val="18"/>
                <w:szCs w:val="18"/>
              </w:rPr>
            </w:pPr>
          </w:p>
        </w:tc>
        <w:tc>
          <w:tcPr>
            <w:tcW w:w="709" w:type="dxa"/>
          </w:tcPr>
          <w:p w:rsidR="00F553C7" w:rsidRPr="00A11CB5" w:rsidRDefault="00F553C7" w:rsidP="006166A3">
            <w:pPr>
              <w:jc w:val="left"/>
              <w:rPr>
                <w:rFonts w:ascii="游ゴシック" w:eastAsia="游ゴシック" w:hAnsi="游ゴシック"/>
                <w:sz w:val="18"/>
                <w:szCs w:val="18"/>
              </w:rPr>
            </w:pPr>
          </w:p>
        </w:tc>
        <w:tc>
          <w:tcPr>
            <w:tcW w:w="1134" w:type="dxa"/>
          </w:tcPr>
          <w:p w:rsidR="00F553C7" w:rsidRPr="00A11CB5" w:rsidRDefault="00F553C7" w:rsidP="006166A3">
            <w:pPr>
              <w:jc w:val="center"/>
              <w:rPr>
                <w:rFonts w:ascii="游ゴシック" w:eastAsia="游ゴシック" w:hAnsi="游ゴシック"/>
                <w:sz w:val="18"/>
                <w:szCs w:val="18"/>
              </w:rPr>
            </w:pPr>
          </w:p>
        </w:tc>
        <w:tc>
          <w:tcPr>
            <w:tcW w:w="1134" w:type="dxa"/>
          </w:tcPr>
          <w:p w:rsidR="00F553C7" w:rsidRPr="00A11CB5" w:rsidRDefault="00F553C7" w:rsidP="006166A3">
            <w:pPr>
              <w:jc w:val="center"/>
              <w:rPr>
                <w:rFonts w:ascii="游ゴシック" w:eastAsia="游ゴシック" w:hAnsi="游ゴシック"/>
                <w:sz w:val="18"/>
                <w:szCs w:val="18"/>
              </w:rPr>
            </w:pPr>
          </w:p>
        </w:tc>
        <w:tc>
          <w:tcPr>
            <w:tcW w:w="1134" w:type="dxa"/>
          </w:tcPr>
          <w:p w:rsidR="00F553C7" w:rsidRPr="00A11CB5" w:rsidRDefault="00F553C7" w:rsidP="006166A3">
            <w:pPr>
              <w:jc w:val="center"/>
              <w:rPr>
                <w:rFonts w:ascii="游ゴシック" w:eastAsia="游ゴシック" w:hAnsi="游ゴシック"/>
                <w:sz w:val="18"/>
                <w:szCs w:val="18"/>
              </w:rPr>
            </w:pPr>
          </w:p>
        </w:tc>
        <w:tc>
          <w:tcPr>
            <w:tcW w:w="1276" w:type="dxa"/>
          </w:tcPr>
          <w:p w:rsidR="00F553C7" w:rsidRPr="00A11CB5" w:rsidRDefault="00F553C7" w:rsidP="006166A3">
            <w:pPr>
              <w:jc w:val="center"/>
              <w:rPr>
                <w:rFonts w:ascii="游ゴシック" w:eastAsia="游ゴシック" w:hAnsi="游ゴシック"/>
                <w:sz w:val="18"/>
                <w:szCs w:val="18"/>
              </w:rPr>
            </w:pPr>
          </w:p>
        </w:tc>
        <w:tc>
          <w:tcPr>
            <w:tcW w:w="1276" w:type="dxa"/>
            <w:vMerge/>
            <w:tcBorders>
              <w:right w:val="single" w:sz="8" w:space="0" w:color="auto"/>
            </w:tcBorders>
          </w:tcPr>
          <w:p w:rsidR="00F553C7" w:rsidRPr="00A11CB5" w:rsidRDefault="00F553C7" w:rsidP="006166A3">
            <w:pPr>
              <w:jc w:val="center"/>
              <w:rPr>
                <w:rFonts w:ascii="游ゴシック" w:eastAsia="游ゴシック" w:hAnsi="游ゴシック"/>
                <w:sz w:val="18"/>
                <w:szCs w:val="18"/>
              </w:rPr>
            </w:pPr>
          </w:p>
        </w:tc>
      </w:tr>
      <w:tr w:rsidR="00F553C7" w:rsidRPr="00A11CB5" w:rsidTr="006166A3">
        <w:trPr>
          <w:trHeight w:val="355"/>
        </w:trPr>
        <w:tc>
          <w:tcPr>
            <w:tcW w:w="236" w:type="dxa"/>
            <w:vMerge/>
            <w:tcBorders>
              <w:top w:val="nil"/>
              <w:left w:val="single" w:sz="8" w:space="0" w:color="auto"/>
            </w:tcBorders>
          </w:tcPr>
          <w:p w:rsidR="00F553C7" w:rsidRPr="00A11CB5" w:rsidRDefault="00F553C7" w:rsidP="006166A3">
            <w:pPr>
              <w:rPr>
                <w:rFonts w:ascii="游ゴシック" w:eastAsia="游ゴシック" w:hAnsi="游ゴシック" w:cs="ＭＳ 明朝"/>
                <w:bCs/>
                <w:sz w:val="18"/>
                <w:szCs w:val="18"/>
              </w:rPr>
            </w:pPr>
          </w:p>
        </w:tc>
        <w:tc>
          <w:tcPr>
            <w:tcW w:w="1748" w:type="dxa"/>
            <w:gridSpan w:val="2"/>
            <w:tcBorders>
              <w:bottom w:val="nil"/>
            </w:tcBorders>
          </w:tcPr>
          <w:p w:rsidR="00F553C7" w:rsidRPr="00A11CB5" w:rsidRDefault="00F553C7" w:rsidP="006166A3">
            <w:pPr>
              <w:rPr>
                <w:rFonts w:ascii="游ゴシック" w:eastAsia="游ゴシック" w:hAnsi="游ゴシック" w:cs="ＭＳ 明朝"/>
                <w:bCs/>
                <w:sz w:val="18"/>
                <w:szCs w:val="18"/>
              </w:rPr>
            </w:pPr>
            <w:r w:rsidRPr="00A11CB5">
              <w:rPr>
                <w:rFonts w:ascii="游ゴシック" w:eastAsia="游ゴシック" w:hAnsi="游ゴシック" w:cs="ＭＳ 明朝" w:hint="eastAsia"/>
                <w:bCs/>
                <w:sz w:val="18"/>
                <w:szCs w:val="18"/>
              </w:rPr>
              <w:t>西面　　　　  ㎡</w:t>
            </w:r>
          </w:p>
        </w:tc>
        <w:tc>
          <w:tcPr>
            <w:tcW w:w="992" w:type="dxa"/>
            <w:tcBorders>
              <w:bottom w:val="single" w:sz="4" w:space="0" w:color="auto"/>
            </w:tcBorders>
          </w:tcPr>
          <w:p w:rsidR="00F553C7" w:rsidRPr="00A11CB5" w:rsidRDefault="00F553C7" w:rsidP="006166A3">
            <w:pPr>
              <w:jc w:val="left"/>
              <w:rPr>
                <w:rFonts w:ascii="游ゴシック" w:eastAsia="游ゴシック" w:hAnsi="游ゴシック"/>
                <w:sz w:val="18"/>
                <w:szCs w:val="18"/>
              </w:rPr>
            </w:pPr>
          </w:p>
        </w:tc>
        <w:tc>
          <w:tcPr>
            <w:tcW w:w="709" w:type="dxa"/>
            <w:tcBorders>
              <w:bottom w:val="single" w:sz="4" w:space="0" w:color="auto"/>
            </w:tcBorders>
          </w:tcPr>
          <w:p w:rsidR="00F553C7" w:rsidRPr="00A11CB5" w:rsidRDefault="00F553C7" w:rsidP="006166A3">
            <w:pPr>
              <w:jc w:val="left"/>
              <w:rPr>
                <w:rFonts w:ascii="游ゴシック" w:eastAsia="游ゴシック" w:hAnsi="游ゴシック"/>
                <w:sz w:val="18"/>
                <w:szCs w:val="18"/>
              </w:rPr>
            </w:pPr>
          </w:p>
        </w:tc>
        <w:tc>
          <w:tcPr>
            <w:tcW w:w="1134" w:type="dxa"/>
            <w:tcBorders>
              <w:bottom w:val="single" w:sz="4" w:space="0" w:color="auto"/>
            </w:tcBorders>
          </w:tcPr>
          <w:p w:rsidR="00F553C7" w:rsidRPr="00A11CB5" w:rsidRDefault="00F553C7" w:rsidP="006166A3">
            <w:pPr>
              <w:jc w:val="center"/>
              <w:rPr>
                <w:rFonts w:ascii="游ゴシック" w:eastAsia="游ゴシック" w:hAnsi="游ゴシック"/>
                <w:sz w:val="18"/>
                <w:szCs w:val="18"/>
              </w:rPr>
            </w:pPr>
          </w:p>
        </w:tc>
        <w:tc>
          <w:tcPr>
            <w:tcW w:w="1134" w:type="dxa"/>
            <w:tcBorders>
              <w:bottom w:val="single" w:sz="4" w:space="0" w:color="auto"/>
            </w:tcBorders>
          </w:tcPr>
          <w:p w:rsidR="00F553C7" w:rsidRPr="00A11CB5" w:rsidRDefault="00F553C7" w:rsidP="006166A3">
            <w:pPr>
              <w:jc w:val="center"/>
              <w:rPr>
                <w:rFonts w:ascii="游ゴシック" w:eastAsia="游ゴシック" w:hAnsi="游ゴシック"/>
                <w:sz w:val="18"/>
                <w:szCs w:val="18"/>
              </w:rPr>
            </w:pPr>
          </w:p>
        </w:tc>
        <w:tc>
          <w:tcPr>
            <w:tcW w:w="1134" w:type="dxa"/>
          </w:tcPr>
          <w:p w:rsidR="00F553C7" w:rsidRPr="00A11CB5" w:rsidRDefault="00F553C7" w:rsidP="006166A3">
            <w:pPr>
              <w:jc w:val="center"/>
              <w:rPr>
                <w:rFonts w:ascii="游ゴシック" w:eastAsia="游ゴシック" w:hAnsi="游ゴシック"/>
                <w:sz w:val="18"/>
                <w:szCs w:val="18"/>
              </w:rPr>
            </w:pPr>
          </w:p>
        </w:tc>
        <w:tc>
          <w:tcPr>
            <w:tcW w:w="1276" w:type="dxa"/>
          </w:tcPr>
          <w:p w:rsidR="00F553C7" w:rsidRPr="00A11CB5" w:rsidRDefault="00F553C7" w:rsidP="006166A3">
            <w:pPr>
              <w:jc w:val="center"/>
              <w:rPr>
                <w:rFonts w:ascii="游ゴシック" w:eastAsia="游ゴシック" w:hAnsi="游ゴシック"/>
                <w:sz w:val="18"/>
                <w:szCs w:val="18"/>
              </w:rPr>
            </w:pPr>
          </w:p>
        </w:tc>
        <w:tc>
          <w:tcPr>
            <w:tcW w:w="1276" w:type="dxa"/>
            <w:vMerge/>
            <w:tcBorders>
              <w:right w:val="single" w:sz="8" w:space="0" w:color="auto"/>
            </w:tcBorders>
          </w:tcPr>
          <w:p w:rsidR="00F553C7" w:rsidRPr="00A11CB5" w:rsidRDefault="00F553C7" w:rsidP="006166A3">
            <w:pPr>
              <w:jc w:val="center"/>
              <w:rPr>
                <w:rFonts w:ascii="游ゴシック" w:eastAsia="游ゴシック" w:hAnsi="游ゴシック"/>
                <w:sz w:val="18"/>
                <w:szCs w:val="18"/>
              </w:rPr>
            </w:pPr>
          </w:p>
        </w:tc>
      </w:tr>
      <w:tr w:rsidR="00F553C7" w:rsidRPr="00A11CB5" w:rsidTr="006166A3">
        <w:trPr>
          <w:trHeight w:val="338"/>
        </w:trPr>
        <w:tc>
          <w:tcPr>
            <w:tcW w:w="236" w:type="dxa"/>
            <w:vMerge/>
            <w:tcBorders>
              <w:top w:val="nil"/>
              <w:left w:val="single" w:sz="8" w:space="0" w:color="auto"/>
            </w:tcBorders>
          </w:tcPr>
          <w:p w:rsidR="00F553C7" w:rsidRPr="00A11CB5" w:rsidRDefault="00F553C7" w:rsidP="006166A3">
            <w:pPr>
              <w:rPr>
                <w:rFonts w:ascii="游ゴシック" w:eastAsia="游ゴシック" w:hAnsi="游ゴシック" w:cs="ＭＳ 明朝"/>
                <w:bCs/>
                <w:sz w:val="18"/>
                <w:szCs w:val="18"/>
              </w:rPr>
            </w:pPr>
          </w:p>
        </w:tc>
        <w:tc>
          <w:tcPr>
            <w:tcW w:w="236" w:type="dxa"/>
            <w:vMerge w:val="restart"/>
            <w:tcBorders>
              <w:top w:val="nil"/>
              <w:right w:val="single" w:sz="4" w:space="0" w:color="auto"/>
            </w:tcBorders>
          </w:tcPr>
          <w:p w:rsidR="00F553C7" w:rsidRPr="00A11CB5" w:rsidRDefault="00F553C7" w:rsidP="006166A3">
            <w:pPr>
              <w:rPr>
                <w:rFonts w:ascii="游ゴシック" w:eastAsia="游ゴシック" w:hAnsi="游ゴシック" w:cs="ＭＳ 明朝"/>
                <w:bCs/>
                <w:sz w:val="18"/>
                <w:szCs w:val="18"/>
              </w:rPr>
            </w:pPr>
          </w:p>
        </w:tc>
        <w:tc>
          <w:tcPr>
            <w:tcW w:w="1512" w:type="dxa"/>
            <w:tcBorders>
              <w:top w:val="single" w:sz="4" w:space="0" w:color="auto"/>
              <w:left w:val="single" w:sz="4" w:space="0" w:color="auto"/>
            </w:tcBorders>
          </w:tcPr>
          <w:p w:rsidR="00F553C7" w:rsidRPr="00A11CB5" w:rsidRDefault="00F553C7" w:rsidP="006166A3">
            <w:pPr>
              <w:rPr>
                <w:rFonts w:ascii="游ゴシック" w:eastAsia="游ゴシック" w:hAnsi="游ゴシック" w:cs="ＭＳ 明朝"/>
                <w:bCs/>
                <w:sz w:val="18"/>
                <w:szCs w:val="18"/>
              </w:rPr>
            </w:pPr>
            <w:r w:rsidRPr="00A11CB5">
              <w:rPr>
                <w:rFonts w:ascii="游ゴシック" w:eastAsia="游ゴシック" w:hAnsi="游ゴシック" w:cs="ＭＳ 明朝" w:hint="eastAsia"/>
                <w:bCs/>
                <w:sz w:val="18"/>
                <w:szCs w:val="18"/>
              </w:rPr>
              <w:t>1F　　　　 ㎡</w:t>
            </w:r>
          </w:p>
        </w:tc>
        <w:tc>
          <w:tcPr>
            <w:tcW w:w="992" w:type="dxa"/>
            <w:tcBorders>
              <w:top w:val="single" w:sz="4" w:space="0" w:color="auto"/>
            </w:tcBorders>
          </w:tcPr>
          <w:p w:rsidR="00F553C7" w:rsidRPr="00A11CB5" w:rsidRDefault="00F553C7" w:rsidP="006166A3">
            <w:pPr>
              <w:jc w:val="left"/>
              <w:rPr>
                <w:rFonts w:ascii="游ゴシック" w:eastAsia="游ゴシック" w:hAnsi="游ゴシック"/>
                <w:sz w:val="18"/>
                <w:szCs w:val="18"/>
              </w:rPr>
            </w:pPr>
          </w:p>
        </w:tc>
        <w:tc>
          <w:tcPr>
            <w:tcW w:w="709" w:type="dxa"/>
            <w:tcBorders>
              <w:top w:val="single" w:sz="4" w:space="0" w:color="auto"/>
            </w:tcBorders>
          </w:tcPr>
          <w:p w:rsidR="00F553C7" w:rsidRPr="00A11CB5" w:rsidRDefault="00F553C7" w:rsidP="006166A3">
            <w:pPr>
              <w:jc w:val="left"/>
              <w:rPr>
                <w:rFonts w:ascii="游ゴシック" w:eastAsia="游ゴシック" w:hAnsi="游ゴシック"/>
                <w:sz w:val="18"/>
                <w:szCs w:val="18"/>
              </w:rPr>
            </w:pPr>
          </w:p>
        </w:tc>
        <w:tc>
          <w:tcPr>
            <w:tcW w:w="1134" w:type="dxa"/>
            <w:tcBorders>
              <w:top w:val="single" w:sz="4" w:space="0" w:color="auto"/>
            </w:tcBorders>
          </w:tcPr>
          <w:p w:rsidR="00F553C7" w:rsidRPr="00A11CB5" w:rsidRDefault="00F553C7" w:rsidP="006166A3">
            <w:pPr>
              <w:jc w:val="center"/>
              <w:rPr>
                <w:rFonts w:ascii="游ゴシック" w:eastAsia="游ゴシック" w:hAnsi="游ゴシック"/>
                <w:sz w:val="18"/>
                <w:szCs w:val="18"/>
              </w:rPr>
            </w:pPr>
          </w:p>
        </w:tc>
        <w:tc>
          <w:tcPr>
            <w:tcW w:w="1134" w:type="dxa"/>
            <w:tcBorders>
              <w:top w:val="single" w:sz="4" w:space="0" w:color="auto"/>
            </w:tcBorders>
          </w:tcPr>
          <w:p w:rsidR="00F553C7" w:rsidRPr="00A11CB5" w:rsidRDefault="00F553C7" w:rsidP="006166A3">
            <w:pPr>
              <w:jc w:val="center"/>
              <w:rPr>
                <w:rFonts w:ascii="游ゴシック" w:eastAsia="游ゴシック" w:hAnsi="游ゴシック"/>
                <w:sz w:val="18"/>
                <w:szCs w:val="18"/>
              </w:rPr>
            </w:pPr>
          </w:p>
        </w:tc>
        <w:tc>
          <w:tcPr>
            <w:tcW w:w="1134" w:type="dxa"/>
            <w:tcBorders>
              <w:top w:val="nil"/>
            </w:tcBorders>
          </w:tcPr>
          <w:p w:rsidR="00F553C7" w:rsidRPr="00A11CB5" w:rsidRDefault="00F553C7" w:rsidP="006166A3">
            <w:pPr>
              <w:jc w:val="center"/>
              <w:rPr>
                <w:rFonts w:ascii="游ゴシック" w:eastAsia="游ゴシック" w:hAnsi="游ゴシック"/>
                <w:sz w:val="18"/>
                <w:szCs w:val="18"/>
              </w:rPr>
            </w:pPr>
          </w:p>
        </w:tc>
        <w:tc>
          <w:tcPr>
            <w:tcW w:w="1276" w:type="dxa"/>
          </w:tcPr>
          <w:p w:rsidR="00F553C7" w:rsidRPr="00A11CB5" w:rsidRDefault="00F553C7" w:rsidP="006166A3">
            <w:pPr>
              <w:jc w:val="center"/>
              <w:rPr>
                <w:rFonts w:ascii="游ゴシック" w:eastAsia="游ゴシック" w:hAnsi="游ゴシック"/>
                <w:sz w:val="18"/>
                <w:szCs w:val="18"/>
              </w:rPr>
            </w:pPr>
          </w:p>
        </w:tc>
        <w:tc>
          <w:tcPr>
            <w:tcW w:w="1276" w:type="dxa"/>
            <w:vMerge/>
            <w:tcBorders>
              <w:right w:val="single" w:sz="8" w:space="0" w:color="auto"/>
            </w:tcBorders>
          </w:tcPr>
          <w:p w:rsidR="00F553C7" w:rsidRPr="00A11CB5" w:rsidRDefault="00F553C7" w:rsidP="006166A3">
            <w:pPr>
              <w:jc w:val="center"/>
              <w:rPr>
                <w:rFonts w:ascii="游ゴシック" w:eastAsia="游ゴシック" w:hAnsi="游ゴシック"/>
                <w:sz w:val="18"/>
                <w:szCs w:val="18"/>
              </w:rPr>
            </w:pPr>
          </w:p>
        </w:tc>
      </w:tr>
      <w:tr w:rsidR="00F553C7" w:rsidRPr="00A11CB5" w:rsidTr="006166A3">
        <w:trPr>
          <w:trHeight w:val="331"/>
        </w:trPr>
        <w:tc>
          <w:tcPr>
            <w:tcW w:w="236" w:type="dxa"/>
            <w:vMerge/>
            <w:tcBorders>
              <w:top w:val="nil"/>
              <w:left w:val="single" w:sz="8" w:space="0" w:color="auto"/>
            </w:tcBorders>
          </w:tcPr>
          <w:p w:rsidR="00F553C7" w:rsidRPr="00A11CB5" w:rsidRDefault="00F553C7" w:rsidP="006166A3">
            <w:pPr>
              <w:rPr>
                <w:rFonts w:ascii="游ゴシック" w:eastAsia="游ゴシック" w:hAnsi="游ゴシック" w:cs="ＭＳ 明朝"/>
                <w:bCs/>
                <w:sz w:val="18"/>
                <w:szCs w:val="18"/>
              </w:rPr>
            </w:pPr>
          </w:p>
        </w:tc>
        <w:tc>
          <w:tcPr>
            <w:tcW w:w="236" w:type="dxa"/>
            <w:vMerge/>
            <w:tcBorders>
              <w:right w:val="single" w:sz="4" w:space="0" w:color="auto"/>
            </w:tcBorders>
          </w:tcPr>
          <w:p w:rsidR="00F553C7" w:rsidRPr="00A11CB5" w:rsidRDefault="00F553C7" w:rsidP="006166A3">
            <w:pPr>
              <w:rPr>
                <w:rFonts w:ascii="游ゴシック" w:eastAsia="游ゴシック" w:hAnsi="游ゴシック" w:cs="ＭＳ 明朝"/>
                <w:bCs/>
                <w:sz w:val="18"/>
                <w:szCs w:val="18"/>
              </w:rPr>
            </w:pPr>
          </w:p>
        </w:tc>
        <w:tc>
          <w:tcPr>
            <w:tcW w:w="1512" w:type="dxa"/>
            <w:tcBorders>
              <w:left w:val="single" w:sz="4" w:space="0" w:color="auto"/>
              <w:bottom w:val="single" w:sz="4" w:space="0" w:color="auto"/>
            </w:tcBorders>
          </w:tcPr>
          <w:p w:rsidR="00F553C7" w:rsidRPr="00A11CB5" w:rsidRDefault="00F553C7" w:rsidP="006166A3">
            <w:pPr>
              <w:rPr>
                <w:rFonts w:ascii="游ゴシック" w:eastAsia="游ゴシック" w:hAnsi="游ゴシック" w:cs="ＭＳ 明朝"/>
                <w:bCs/>
                <w:sz w:val="18"/>
                <w:szCs w:val="18"/>
              </w:rPr>
            </w:pPr>
            <w:r w:rsidRPr="00A11CB5">
              <w:rPr>
                <w:rFonts w:ascii="游ゴシック" w:eastAsia="游ゴシック" w:hAnsi="游ゴシック" w:cs="ＭＳ 明朝" w:hint="eastAsia"/>
                <w:bCs/>
                <w:sz w:val="18"/>
                <w:szCs w:val="18"/>
              </w:rPr>
              <w:t>2F　　 　　㎡</w:t>
            </w:r>
          </w:p>
        </w:tc>
        <w:tc>
          <w:tcPr>
            <w:tcW w:w="992" w:type="dxa"/>
            <w:tcBorders>
              <w:bottom w:val="single" w:sz="4" w:space="0" w:color="auto"/>
            </w:tcBorders>
          </w:tcPr>
          <w:p w:rsidR="00F553C7" w:rsidRPr="00A11CB5" w:rsidRDefault="00F553C7" w:rsidP="006166A3">
            <w:pPr>
              <w:jc w:val="left"/>
              <w:rPr>
                <w:rFonts w:ascii="游ゴシック" w:eastAsia="游ゴシック" w:hAnsi="游ゴシック"/>
                <w:sz w:val="18"/>
                <w:szCs w:val="18"/>
              </w:rPr>
            </w:pPr>
          </w:p>
        </w:tc>
        <w:tc>
          <w:tcPr>
            <w:tcW w:w="709" w:type="dxa"/>
            <w:tcBorders>
              <w:bottom w:val="single" w:sz="4" w:space="0" w:color="auto"/>
            </w:tcBorders>
          </w:tcPr>
          <w:p w:rsidR="00F553C7" w:rsidRPr="00A11CB5" w:rsidRDefault="00F553C7" w:rsidP="006166A3">
            <w:pPr>
              <w:jc w:val="left"/>
              <w:rPr>
                <w:rFonts w:ascii="游ゴシック" w:eastAsia="游ゴシック" w:hAnsi="游ゴシック"/>
                <w:sz w:val="18"/>
                <w:szCs w:val="18"/>
              </w:rPr>
            </w:pPr>
          </w:p>
        </w:tc>
        <w:tc>
          <w:tcPr>
            <w:tcW w:w="1134" w:type="dxa"/>
            <w:tcBorders>
              <w:bottom w:val="single" w:sz="4" w:space="0" w:color="auto"/>
            </w:tcBorders>
          </w:tcPr>
          <w:p w:rsidR="00F553C7" w:rsidRPr="00A11CB5" w:rsidRDefault="00F553C7" w:rsidP="006166A3">
            <w:pPr>
              <w:jc w:val="center"/>
              <w:rPr>
                <w:rFonts w:ascii="游ゴシック" w:eastAsia="游ゴシック" w:hAnsi="游ゴシック"/>
                <w:sz w:val="18"/>
                <w:szCs w:val="18"/>
              </w:rPr>
            </w:pPr>
          </w:p>
        </w:tc>
        <w:tc>
          <w:tcPr>
            <w:tcW w:w="1134" w:type="dxa"/>
            <w:tcBorders>
              <w:top w:val="single" w:sz="4" w:space="0" w:color="auto"/>
              <w:bottom w:val="single" w:sz="4" w:space="0" w:color="auto"/>
            </w:tcBorders>
          </w:tcPr>
          <w:p w:rsidR="00F553C7" w:rsidRPr="00A11CB5" w:rsidRDefault="00F553C7" w:rsidP="006166A3">
            <w:pPr>
              <w:jc w:val="center"/>
              <w:rPr>
                <w:rFonts w:ascii="游ゴシック" w:eastAsia="游ゴシック" w:hAnsi="游ゴシック"/>
                <w:sz w:val="18"/>
                <w:szCs w:val="18"/>
              </w:rPr>
            </w:pPr>
          </w:p>
        </w:tc>
        <w:tc>
          <w:tcPr>
            <w:tcW w:w="1134" w:type="dxa"/>
            <w:tcBorders>
              <w:top w:val="single" w:sz="4" w:space="0" w:color="auto"/>
              <w:bottom w:val="nil"/>
            </w:tcBorders>
          </w:tcPr>
          <w:p w:rsidR="00F553C7" w:rsidRPr="00A11CB5" w:rsidRDefault="00F553C7" w:rsidP="006166A3">
            <w:pPr>
              <w:jc w:val="center"/>
              <w:rPr>
                <w:rFonts w:ascii="游ゴシック" w:eastAsia="游ゴシック" w:hAnsi="游ゴシック"/>
                <w:sz w:val="18"/>
                <w:szCs w:val="18"/>
              </w:rPr>
            </w:pPr>
          </w:p>
        </w:tc>
        <w:tc>
          <w:tcPr>
            <w:tcW w:w="1276" w:type="dxa"/>
          </w:tcPr>
          <w:p w:rsidR="00F553C7" w:rsidRPr="00A11CB5" w:rsidRDefault="00F553C7" w:rsidP="006166A3">
            <w:pPr>
              <w:jc w:val="center"/>
              <w:rPr>
                <w:rFonts w:ascii="游ゴシック" w:eastAsia="游ゴシック" w:hAnsi="游ゴシック"/>
                <w:sz w:val="18"/>
                <w:szCs w:val="18"/>
              </w:rPr>
            </w:pPr>
          </w:p>
        </w:tc>
        <w:tc>
          <w:tcPr>
            <w:tcW w:w="1276" w:type="dxa"/>
            <w:vMerge/>
            <w:tcBorders>
              <w:right w:val="single" w:sz="8" w:space="0" w:color="auto"/>
            </w:tcBorders>
          </w:tcPr>
          <w:p w:rsidR="00F553C7" w:rsidRPr="00A11CB5" w:rsidRDefault="00F553C7" w:rsidP="006166A3">
            <w:pPr>
              <w:jc w:val="center"/>
              <w:rPr>
                <w:rFonts w:ascii="游ゴシック" w:eastAsia="游ゴシック" w:hAnsi="游ゴシック"/>
                <w:sz w:val="18"/>
                <w:szCs w:val="18"/>
              </w:rPr>
            </w:pPr>
          </w:p>
        </w:tc>
      </w:tr>
      <w:tr w:rsidR="00F553C7" w:rsidRPr="00A11CB5" w:rsidTr="006166A3">
        <w:trPr>
          <w:trHeight w:val="331"/>
        </w:trPr>
        <w:tc>
          <w:tcPr>
            <w:tcW w:w="236" w:type="dxa"/>
            <w:vMerge/>
            <w:tcBorders>
              <w:top w:val="nil"/>
              <w:left w:val="single" w:sz="8" w:space="0" w:color="auto"/>
            </w:tcBorders>
          </w:tcPr>
          <w:p w:rsidR="00F553C7" w:rsidRPr="00A11CB5" w:rsidRDefault="00F553C7" w:rsidP="006166A3">
            <w:pPr>
              <w:rPr>
                <w:rFonts w:ascii="游ゴシック" w:eastAsia="游ゴシック" w:hAnsi="游ゴシック" w:cs="ＭＳ 明朝"/>
                <w:bCs/>
                <w:sz w:val="18"/>
                <w:szCs w:val="18"/>
              </w:rPr>
            </w:pPr>
          </w:p>
        </w:tc>
        <w:tc>
          <w:tcPr>
            <w:tcW w:w="236" w:type="dxa"/>
            <w:vMerge/>
            <w:tcBorders>
              <w:right w:val="single" w:sz="4" w:space="0" w:color="auto"/>
            </w:tcBorders>
          </w:tcPr>
          <w:p w:rsidR="00F553C7" w:rsidRPr="00A11CB5" w:rsidRDefault="00F553C7" w:rsidP="006166A3">
            <w:pPr>
              <w:rPr>
                <w:rFonts w:ascii="游ゴシック" w:eastAsia="游ゴシック" w:hAnsi="游ゴシック" w:cs="ＭＳ 明朝"/>
                <w:bCs/>
                <w:sz w:val="18"/>
                <w:szCs w:val="18"/>
              </w:rPr>
            </w:pPr>
          </w:p>
        </w:tc>
        <w:tc>
          <w:tcPr>
            <w:tcW w:w="1512" w:type="dxa"/>
            <w:tcBorders>
              <w:left w:val="single" w:sz="4" w:space="0" w:color="auto"/>
              <w:bottom w:val="single" w:sz="4" w:space="0" w:color="auto"/>
            </w:tcBorders>
          </w:tcPr>
          <w:p w:rsidR="00F553C7" w:rsidRPr="00A11CB5" w:rsidRDefault="00F553C7" w:rsidP="006166A3">
            <w:pPr>
              <w:rPr>
                <w:rFonts w:ascii="游ゴシック" w:eastAsia="游ゴシック" w:hAnsi="游ゴシック" w:cs="ＭＳ 明朝"/>
                <w:bCs/>
                <w:sz w:val="18"/>
                <w:szCs w:val="18"/>
              </w:rPr>
            </w:pPr>
            <w:r w:rsidRPr="00A11CB5">
              <w:rPr>
                <w:rFonts w:ascii="游ゴシック" w:eastAsia="游ゴシック" w:hAnsi="游ゴシック" w:cs="ＭＳ 明朝" w:hint="eastAsia"/>
                <w:bCs/>
                <w:sz w:val="18"/>
                <w:szCs w:val="18"/>
              </w:rPr>
              <w:t>3F　　　　 ㎡</w:t>
            </w:r>
          </w:p>
        </w:tc>
        <w:tc>
          <w:tcPr>
            <w:tcW w:w="992" w:type="dxa"/>
            <w:tcBorders>
              <w:bottom w:val="single" w:sz="4" w:space="0" w:color="auto"/>
            </w:tcBorders>
          </w:tcPr>
          <w:p w:rsidR="00F553C7" w:rsidRPr="00A11CB5" w:rsidRDefault="00F553C7" w:rsidP="006166A3">
            <w:pPr>
              <w:jc w:val="left"/>
              <w:rPr>
                <w:rFonts w:ascii="游ゴシック" w:eastAsia="游ゴシック" w:hAnsi="游ゴシック"/>
                <w:sz w:val="18"/>
                <w:szCs w:val="18"/>
              </w:rPr>
            </w:pPr>
          </w:p>
        </w:tc>
        <w:tc>
          <w:tcPr>
            <w:tcW w:w="709" w:type="dxa"/>
            <w:tcBorders>
              <w:bottom w:val="single" w:sz="4" w:space="0" w:color="auto"/>
            </w:tcBorders>
          </w:tcPr>
          <w:p w:rsidR="00F553C7" w:rsidRPr="00A11CB5" w:rsidRDefault="00F553C7" w:rsidP="006166A3">
            <w:pPr>
              <w:jc w:val="left"/>
              <w:rPr>
                <w:rFonts w:ascii="游ゴシック" w:eastAsia="游ゴシック" w:hAnsi="游ゴシック"/>
                <w:sz w:val="18"/>
                <w:szCs w:val="18"/>
              </w:rPr>
            </w:pPr>
          </w:p>
        </w:tc>
        <w:tc>
          <w:tcPr>
            <w:tcW w:w="1134" w:type="dxa"/>
            <w:tcBorders>
              <w:bottom w:val="single" w:sz="4" w:space="0" w:color="auto"/>
            </w:tcBorders>
          </w:tcPr>
          <w:p w:rsidR="00F553C7" w:rsidRPr="00A11CB5" w:rsidRDefault="00F553C7" w:rsidP="006166A3">
            <w:pPr>
              <w:jc w:val="center"/>
              <w:rPr>
                <w:rFonts w:ascii="游ゴシック" w:eastAsia="游ゴシック" w:hAnsi="游ゴシック"/>
                <w:sz w:val="18"/>
                <w:szCs w:val="18"/>
              </w:rPr>
            </w:pPr>
          </w:p>
        </w:tc>
        <w:tc>
          <w:tcPr>
            <w:tcW w:w="1134" w:type="dxa"/>
            <w:tcBorders>
              <w:top w:val="single" w:sz="4" w:space="0" w:color="auto"/>
              <w:bottom w:val="single" w:sz="4" w:space="0" w:color="auto"/>
            </w:tcBorders>
          </w:tcPr>
          <w:p w:rsidR="00F553C7" w:rsidRPr="00A11CB5" w:rsidRDefault="00F553C7" w:rsidP="006166A3">
            <w:pPr>
              <w:jc w:val="center"/>
              <w:rPr>
                <w:rFonts w:ascii="游ゴシック" w:eastAsia="游ゴシック" w:hAnsi="游ゴシック"/>
                <w:sz w:val="18"/>
                <w:szCs w:val="18"/>
              </w:rPr>
            </w:pPr>
          </w:p>
        </w:tc>
        <w:tc>
          <w:tcPr>
            <w:tcW w:w="1134" w:type="dxa"/>
            <w:tcBorders>
              <w:top w:val="single" w:sz="4" w:space="0" w:color="auto"/>
              <w:bottom w:val="nil"/>
            </w:tcBorders>
          </w:tcPr>
          <w:p w:rsidR="00F553C7" w:rsidRPr="00A11CB5" w:rsidRDefault="00F553C7" w:rsidP="006166A3">
            <w:pPr>
              <w:jc w:val="center"/>
              <w:rPr>
                <w:rFonts w:ascii="游ゴシック" w:eastAsia="游ゴシック" w:hAnsi="游ゴシック"/>
                <w:sz w:val="18"/>
                <w:szCs w:val="18"/>
              </w:rPr>
            </w:pPr>
          </w:p>
        </w:tc>
        <w:tc>
          <w:tcPr>
            <w:tcW w:w="1276" w:type="dxa"/>
          </w:tcPr>
          <w:p w:rsidR="00F553C7" w:rsidRPr="00A11CB5" w:rsidRDefault="00F553C7" w:rsidP="006166A3">
            <w:pPr>
              <w:jc w:val="center"/>
              <w:rPr>
                <w:rFonts w:ascii="游ゴシック" w:eastAsia="游ゴシック" w:hAnsi="游ゴシック"/>
                <w:sz w:val="18"/>
                <w:szCs w:val="18"/>
              </w:rPr>
            </w:pPr>
          </w:p>
        </w:tc>
        <w:tc>
          <w:tcPr>
            <w:tcW w:w="1276" w:type="dxa"/>
            <w:vMerge/>
            <w:tcBorders>
              <w:right w:val="single" w:sz="8" w:space="0" w:color="auto"/>
            </w:tcBorders>
          </w:tcPr>
          <w:p w:rsidR="00F553C7" w:rsidRPr="00A11CB5" w:rsidRDefault="00F553C7" w:rsidP="006166A3">
            <w:pPr>
              <w:jc w:val="center"/>
              <w:rPr>
                <w:rFonts w:ascii="游ゴシック" w:eastAsia="游ゴシック" w:hAnsi="游ゴシック"/>
                <w:sz w:val="18"/>
                <w:szCs w:val="18"/>
              </w:rPr>
            </w:pPr>
          </w:p>
        </w:tc>
      </w:tr>
      <w:tr w:rsidR="00F553C7" w:rsidRPr="00A11CB5" w:rsidTr="006166A3">
        <w:tc>
          <w:tcPr>
            <w:tcW w:w="236" w:type="dxa"/>
            <w:vMerge/>
            <w:tcBorders>
              <w:top w:val="nil"/>
              <w:left w:val="single" w:sz="8" w:space="0" w:color="auto"/>
            </w:tcBorders>
          </w:tcPr>
          <w:p w:rsidR="00F553C7" w:rsidRPr="00A11CB5" w:rsidRDefault="00F553C7" w:rsidP="006166A3">
            <w:pPr>
              <w:rPr>
                <w:rFonts w:ascii="游ゴシック" w:eastAsia="游ゴシック" w:hAnsi="游ゴシック" w:cs="ＭＳ 明朝"/>
                <w:bCs/>
                <w:sz w:val="18"/>
                <w:szCs w:val="18"/>
              </w:rPr>
            </w:pPr>
          </w:p>
        </w:tc>
        <w:tc>
          <w:tcPr>
            <w:tcW w:w="1748" w:type="dxa"/>
            <w:gridSpan w:val="2"/>
            <w:tcBorders>
              <w:bottom w:val="nil"/>
            </w:tcBorders>
          </w:tcPr>
          <w:p w:rsidR="00F553C7" w:rsidRPr="00A11CB5" w:rsidRDefault="00F553C7" w:rsidP="006166A3">
            <w:pPr>
              <w:rPr>
                <w:rFonts w:ascii="游ゴシック" w:eastAsia="游ゴシック" w:hAnsi="游ゴシック" w:cs="ＭＳ 明朝"/>
                <w:bCs/>
                <w:sz w:val="18"/>
                <w:szCs w:val="18"/>
              </w:rPr>
            </w:pPr>
            <w:r w:rsidRPr="00A11CB5">
              <w:rPr>
                <w:rFonts w:ascii="游ゴシック" w:eastAsia="游ゴシック" w:hAnsi="游ゴシック" w:cs="ＭＳ 明朝" w:hint="eastAsia"/>
                <w:bCs/>
                <w:sz w:val="18"/>
                <w:szCs w:val="18"/>
              </w:rPr>
              <w:t>北面　　　　  ㎡</w:t>
            </w:r>
          </w:p>
        </w:tc>
        <w:tc>
          <w:tcPr>
            <w:tcW w:w="992" w:type="dxa"/>
          </w:tcPr>
          <w:p w:rsidR="00F553C7" w:rsidRPr="00A11CB5" w:rsidRDefault="00F553C7" w:rsidP="006166A3">
            <w:pPr>
              <w:jc w:val="left"/>
              <w:rPr>
                <w:rFonts w:ascii="游ゴシック" w:eastAsia="游ゴシック" w:hAnsi="游ゴシック"/>
                <w:sz w:val="18"/>
                <w:szCs w:val="18"/>
              </w:rPr>
            </w:pPr>
          </w:p>
        </w:tc>
        <w:tc>
          <w:tcPr>
            <w:tcW w:w="709" w:type="dxa"/>
          </w:tcPr>
          <w:p w:rsidR="00F553C7" w:rsidRPr="00A11CB5" w:rsidRDefault="00F553C7" w:rsidP="006166A3">
            <w:pPr>
              <w:jc w:val="left"/>
              <w:rPr>
                <w:rFonts w:ascii="游ゴシック" w:eastAsia="游ゴシック" w:hAnsi="游ゴシック"/>
                <w:sz w:val="18"/>
                <w:szCs w:val="18"/>
              </w:rPr>
            </w:pPr>
          </w:p>
        </w:tc>
        <w:tc>
          <w:tcPr>
            <w:tcW w:w="1134" w:type="dxa"/>
          </w:tcPr>
          <w:p w:rsidR="00F553C7" w:rsidRPr="00A11CB5" w:rsidRDefault="00F553C7" w:rsidP="006166A3">
            <w:pPr>
              <w:jc w:val="center"/>
              <w:rPr>
                <w:rFonts w:ascii="游ゴシック" w:eastAsia="游ゴシック" w:hAnsi="游ゴシック"/>
                <w:sz w:val="18"/>
                <w:szCs w:val="18"/>
              </w:rPr>
            </w:pPr>
          </w:p>
        </w:tc>
        <w:tc>
          <w:tcPr>
            <w:tcW w:w="1134" w:type="dxa"/>
          </w:tcPr>
          <w:p w:rsidR="00F553C7" w:rsidRPr="00A11CB5" w:rsidRDefault="00F553C7" w:rsidP="006166A3">
            <w:pPr>
              <w:jc w:val="center"/>
              <w:rPr>
                <w:rFonts w:ascii="游ゴシック" w:eastAsia="游ゴシック" w:hAnsi="游ゴシック"/>
                <w:sz w:val="18"/>
                <w:szCs w:val="18"/>
              </w:rPr>
            </w:pPr>
          </w:p>
        </w:tc>
        <w:tc>
          <w:tcPr>
            <w:tcW w:w="1134" w:type="dxa"/>
          </w:tcPr>
          <w:p w:rsidR="00F553C7" w:rsidRPr="00A11CB5" w:rsidRDefault="00F553C7" w:rsidP="006166A3">
            <w:pPr>
              <w:jc w:val="center"/>
              <w:rPr>
                <w:rFonts w:ascii="游ゴシック" w:eastAsia="游ゴシック" w:hAnsi="游ゴシック"/>
                <w:sz w:val="18"/>
                <w:szCs w:val="18"/>
              </w:rPr>
            </w:pPr>
          </w:p>
        </w:tc>
        <w:tc>
          <w:tcPr>
            <w:tcW w:w="1276" w:type="dxa"/>
          </w:tcPr>
          <w:p w:rsidR="00F553C7" w:rsidRPr="00A11CB5" w:rsidRDefault="00F553C7" w:rsidP="006166A3">
            <w:pPr>
              <w:jc w:val="center"/>
              <w:rPr>
                <w:rFonts w:ascii="游ゴシック" w:eastAsia="游ゴシック" w:hAnsi="游ゴシック"/>
                <w:sz w:val="18"/>
                <w:szCs w:val="18"/>
              </w:rPr>
            </w:pPr>
          </w:p>
        </w:tc>
        <w:tc>
          <w:tcPr>
            <w:tcW w:w="1276" w:type="dxa"/>
            <w:vMerge/>
            <w:tcBorders>
              <w:right w:val="single" w:sz="8" w:space="0" w:color="auto"/>
            </w:tcBorders>
          </w:tcPr>
          <w:p w:rsidR="00F553C7" w:rsidRPr="00A11CB5" w:rsidRDefault="00F553C7" w:rsidP="006166A3">
            <w:pPr>
              <w:jc w:val="center"/>
              <w:rPr>
                <w:rFonts w:ascii="游ゴシック" w:eastAsia="游ゴシック" w:hAnsi="游ゴシック"/>
                <w:sz w:val="18"/>
                <w:szCs w:val="18"/>
              </w:rPr>
            </w:pPr>
          </w:p>
        </w:tc>
      </w:tr>
      <w:tr w:rsidR="00F553C7" w:rsidRPr="00A11CB5" w:rsidTr="006166A3">
        <w:trPr>
          <w:trHeight w:val="309"/>
        </w:trPr>
        <w:tc>
          <w:tcPr>
            <w:tcW w:w="236" w:type="dxa"/>
            <w:vMerge/>
            <w:tcBorders>
              <w:top w:val="nil"/>
              <w:left w:val="single" w:sz="8" w:space="0" w:color="auto"/>
            </w:tcBorders>
          </w:tcPr>
          <w:p w:rsidR="00F553C7" w:rsidRPr="00A11CB5" w:rsidRDefault="00F553C7" w:rsidP="006166A3">
            <w:pPr>
              <w:rPr>
                <w:rFonts w:ascii="游ゴシック" w:eastAsia="游ゴシック" w:hAnsi="游ゴシック" w:cs="ＭＳ 明朝"/>
                <w:bCs/>
                <w:sz w:val="18"/>
                <w:szCs w:val="18"/>
              </w:rPr>
            </w:pPr>
          </w:p>
        </w:tc>
        <w:tc>
          <w:tcPr>
            <w:tcW w:w="236" w:type="dxa"/>
            <w:vMerge w:val="restart"/>
            <w:tcBorders>
              <w:top w:val="nil"/>
              <w:right w:val="single" w:sz="4" w:space="0" w:color="auto"/>
            </w:tcBorders>
          </w:tcPr>
          <w:p w:rsidR="00F553C7" w:rsidRPr="00A11CB5" w:rsidRDefault="00F553C7" w:rsidP="006166A3">
            <w:pPr>
              <w:rPr>
                <w:rFonts w:ascii="游ゴシック" w:eastAsia="游ゴシック" w:hAnsi="游ゴシック" w:cs="ＭＳ 明朝"/>
                <w:bCs/>
                <w:sz w:val="18"/>
                <w:szCs w:val="18"/>
              </w:rPr>
            </w:pPr>
          </w:p>
        </w:tc>
        <w:tc>
          <w:tcPr>
            <w:tcW w:w="1512" w:type="dxa"/>
            <w:tcBorders>
              <w:left w:val="single" w:sz="4" w:space="0" w:color="auto"/>
            </w:tcBorders>
          </w:tcPr>
          <w:p w:rsidR="00F553C7" w:rsidRPr="00A11CB5" w:rsidRDefault="00F553C7" w:rsidP="006166A3">
            <w:pPr>
              <w:rPr>
                <w:rFonts w:ascii="游ゴシック" w:eastAsia="游ゴシック" w:hAnsi="游ゴシック" w:cs="ＭＳ 明朝"/>
                <w:bCs/>
                <w:sz w:val="18"/>
                <w:szCs w:val="18"/>
              </w:rPr>
            </w:pPr>
            <w:r w:rsidRPr="00A11CB5">
              <w:rPr>
                <w:rFonts w:ascii="游ゴシック" w:eastAsia="游ゴシック" w:hAnsi="游ゴシック" w:cs="ＭＳ 明朝" w:hint="eastAsia"/>
                <w:bCs/>
                <w:sz w:val="18"/>
                <w:szCs w:val="18"/>
              </w:rPr>
              <w:t>1F　　　　 ㎡</w:t>
            </w:r>
          </w:p>
        </w:tc>
        <w:tc>
          <w:tcPr>
            <w:tcW w:w="992" w:type="dxa"/>
          </w:tcPr>
          <w:p w:rsidR="00F553C7" w:rsidRPr="00A11CB5" w:rsidRDefault="00F553C7" w:rsidP="006166A3">
            <w:pPr>
              <w:jc w:val="left"/>
              <w:rPr>
                <w:rFonts w:ascii="游ゴシック" w:eastAsia="游ゴシック" w:hAnsi="游ゴシック"/>
                <w:sz w:val="18"/>
                <w:szCs w:val="18"/>
              </w:rPr>
            </w:pPr>
          </w:p>
        </w:tc>
        <w:tc>
          <w:tcPr>
            <w:tcW w:w="709" w:type="dxa"/>
          </w:tcPr>
          <w:p w:rsidR="00F553C7" w:rsidRPr="00A11CB5" w:rsidRDefault="00F553C7" w:rsidP="006166A3">
            <w:pPr>
              <w:jc w:val="left"/>
              <w:rPr>
                <w:rFonts w:ascii="游ゴシック" w:eastAsia="游ゴシック" w:hAnsi="游ゴシック"/>
                <w:sz w:val="18"/>
                <w:szCs w:val="18"/>
              </w:rPr>
            </w:pPr>
          </w:p>
        </w:tc>
        <w:tc>
          <w:tcPr>
            <w:tcW w:w="1134" w:type="dxa"/>
          </w:tcPr>
          <w:p w:rsidR="00F553C7" w:rsidRPr="00A11CB5" w:rsidRDefault="00F553C7" w:rsidP="006166A3">
            <w:pPr>
              <w:jc w:val="center"/>
              <w:rPr>
                <w:rFonts w:ascii="游ゴシック" w:eastAsia="游ゴシック" w:hAnsi="游ゴシック"/>
                <w:sz w:val="18"/>
                <w:szCs w:val="18"/>
              </w:rPr>
            </w:pPr>
          </w:p>
        </w:tc>
        <w:tc>
          <w:tcPr>
            <w:tcW w:w="1134" w:type="dxa"/>
          </w:tcPr>
          <w:p w:rsidR="00F553C7" w:rsidRPr="00A11CB5" w:rsidRDefault="00F553C7" w:rsidP="006166A3">
            <w:pPr>
              <w:jc w:val="center"/>
              <w:rPr>
                <w:rFonts w:ascii="游ゴシック" w:eastAsia="游ゴシック" w:hAnsi="游ゴシック"/>
                <w:sz w:val="18"/>
                <w:szCs w:val="18"/>
              </w:rPr>
            </w:pPr>
          </w:p>
        </w:tc>
        <w:tc>
          <w:tcPr>
            <w:tcW w:w="1134" w:type="dxa"/>
          </w:tcPr>
          <w:p w:rsidR="00F553C7" w:rsidRPr="00A11CB5" w:rsidRDefault="00F553C7" w:rsidP="006166A3">
            <w:pPr>
              <w:jc w:val="center"/>
              <w:rPr>
                <w:rFonts w:ascii="游ゴシック" w:eastAsia="游ゴシック" w:hAnsi="游ゴシック"/>
                <w:sz w:val="18"/>
                <w:szCs w:val="18"/>
              </w:rPr>
            </w:pPr>
          </w:p>
        </w:tc>
        <w:tc>
          <w:tcPr>
            <w:tcW w:w="1276" w:type="dxa"/>
          </w:tcPr>
          <w:p w:rsidR="00F553C7" w:rsidRPr="00A11CB5" w:rsidRDefault="00F553C7" w:rsidP="006166A3">
            <w:pPr>
              <w:jc w:val="center"/>
              <w:rPr>
                <w:rFonts w:ascii="游ゴシック" w:eastAsia="游ゴシック" w:hAnsi="游ゴシック"/>
                <w:sz w:val="18"/>
                <w:szCs w:val="18"/>
              </w:rPr>
            </w:pPr>
          </w:p>
        </w:tc>
        <w:tc>
          <w:tcPr>
            <w:tcW w:w="1276" w:type="dxa"/>
            <w:vMerge/>
            <w:tcBorders>
              <w:right w:val="single" w:sz="8" w:space="0" w:color="auto"/>
            </w:tcBorders>
          </w:tcPr>
          <w:p w:rsidR="00F553C7" w:rsidRPr="00A11CB5" w:rsidRDefault="00F553C7" w:rsidP="006166A3">
            <w:pPr>
              <w:jc w:val="center"/>
              <w:rPr>
                <w:rFonts w:ascii="游ゴシック" w:eastAsia="游ゴシック" w:hAnsi="游ゴシック"/>
                <w:sz w:val="18"/>
                <w:szCs w:val="18"/>
              </w:rPr>
            </w:pPr>
          </w:p>
        </w:tc>
      </w:tr>
      <w:tr w:rsidR="00F553C7" w:rsidRPr="00A11CB5" w:rsidTr="006166A3">
        <w:trPr>
          <w:trHeight w:val="360"/>
        </w:trPr>
        <w:tc>
          <w:tcPr>
            <w:tcW w:w="236" w:type="dxa"/>
            <w:vMerge/>
            <w:tcBorders>
              <w:top w:val="nil"/>
              <w:left w:val="single" w:sz="8" w:space="0" w:color="auto"/>
            </w:tcBorders>
          </w:tcPr>
          <w:p w:rsidR="00F553C7" w:rsidRPr="00A11CB5" w:rsidRDefault="00F553C7" w:rsidP="006166A3">
            <w:pPr>
              <w:rPr>
                <w:rFonts w:ascii="游ゴシック" w:eastAsia="游ゴシック" w:hAnsi="游ゴシック" w:cs="ＭＳ 明朝"/>
                <w:bCs/>
                <w:sz w:val="18"/>
                <w:szCs w:val="18"/>
              </w:rPr>
            </w:pPr>
          </w:p>
        </w:tc>
        <w:tc>
          <w:tcPr>
            <w:tcW w:w="236" w:type="dxa"/>
            <w:vMerge/>
            <w:tcBorders>
              <w:right w:val="single" w:sz="4" w:space="0" w:color="auto"/>
            </w:tcBorders>
          </w:tcPr>
          <w:p w:rsidR="00F553C7" w:rsidRPr="00A11CB5" w:rsidRDefault="00F553C7" w:rsidP="006166A3">
            <w:pPr>
              <w:rPr>
                <w:rFonts w:ascii="游ゴシック" w:eastAsia="游ゴシック" w:hAnsi="游ゴシック" w:cs="ＭＳ 明朝"/>
                <w:bCs/>
                <w:sz w:val="18"/>
                <w:szCs w:val="18"/>
              </w:rPr>
            </w:pPr>
          </w:p>
        </w:tc>
        <w:tc>
          <w:tcPr>
            <w:tcW w:w="1512" w:type="dxa"/>
            <w:tcBorders>
              <w:left w:val="single" w:sz="4" w:space="0" w:color="auto"/>
            </w:tcBorders>
          </w:tcPr>
          <w:p w:rsidR="00F553C7" w:rsidRPr="00A11CB5" w:rsidRDefault="00F553C7" w:rsidP="006166A3">
            <w:pPr>
              <w:rPr>
                <w:rFonts w:ascii="游ゴシック" w:eastAsia="游ゴシック" w:hAnsi="游ゴシック" w:cs="ＭＳ 明朝"/>
                <w:bCs/>
                <w:sz w:val="18"/>
                <w:szCs w:val="18"/>
              </w:rPr>
            </w:pPr>
            <w:r w:rsidRPr="00A11CB5">
              <w:rPr>
                <w:rFonts w:ascii="游ゴシック" w:eastAsia="游ゴシック" w:hAnsi="游ゴシック" w:cs="ＭＳ 明朝" w:hint="eastAsia"/>
                <w:bCs/>
                <w:sz w:val="18"/>
                <w:szCs w:val="18"/>
              </w:rPr>
              <w:t>2F　　 　　㎡</w:t>
            </w:r>
          </w:p>
        </w:tc>
        <w:tc>
          <w:tcPr>
            <w:tcW w:w="992" w:type="dxa"/>
          </w:tcPr>
          <w:p w:rsidR="00F553C7" w:rsidRPr="00A11CB5" w:rsidRDefault="00F553C7" w:rsidP="006166A3">
            <w:pPr>
              <w:jc w:val="left"/>
              <w:rPr>
                <w:rFonts w:ascii="游ゴシック" w:eastAsia="游ゴシック" w:hAnsi="游ゴシック"/>
                <w:sz w:val="18"/>
                <w:szCs w:val="18"/>
              </w:rPr>
            </w:pPr>
          </w:p>
        </w:tc>
        <w:tc>
          <w:tcPr>
            <w:tcW w:w="709" w:type="dxa"/>
          </w:tcPr>
          <w:p w:rsidR="00F553C7" w:rsidRPr="00A11CB5" w:rsidRDefault="00F553C7" w:rsidP="006166A3">
            <w:pPr>
              <w:jc w:val="left"/>
              <w:rPr>
                <w:rFonts w:ascii="游ゴシック" w:eastAsia="游ゴシック" w:hAnsi="游ゴシック"/>
                <w:sz w:val="18"/>
                <w:szCs w:val="18"/>
              </w:rPr>
            </w:pPr>
          </w:p>
        </w:tc>
        <w:tc>
          <w:tcPr>
            <w:tcW w:w="1134" w:type="dxa"/>
          </w:tcPr>
          <w:p w:rsidR="00F553C7" w:rsidRPr="00A11CB5" w:rsidRDefault="00F553C7" w:rsidP="006166A3">
            <w:pPr>
              <w:jc w:val="center"/>
              <w:rPr>
                <w:rFonts w:ascii="游ゴシック" w:eastAsia="游ゴシック" w:hAnsi="游ゴシック"/>
                <w:sz w:val="18"/>
                <w:szCs w:val="18"/>
              </w:rPr>
            </w:pPr>
          </w:p>
        </w:tc>
        <w:tc>
          <w:tcPr>
            <w:tcW w:w="1134" w:type="dxa"/>
          </w:tcPr>
          <w:p w:rsidR="00F553C7" w:rsidRPr="00A11CB5" w:rsidRDefault="00F553C7" w:rsidP="006166A3">
            <w:pPr>
              <w:jc w:val="center"/>
              <w:rPr>
                <w:rFonts w:ascii="游ゴシック" w:eastAsia="游ゴシック" w:hAnsi="游ゴシック"/>
                <w:sz w:val="18"/>
                <w:szCs w:val="18"/>
              </w:rPr>
            </w:pPr>
          </w:p>
        </w:tc>
        <w:tc>
          <w:tcPr>
            <w:tcW w:w="1134" w:type="dxa"/>
          </w:tcPr>
          <w:p w:rsidR="00F553C7" w:rsidRPr="00A11CB5" w:rsidRDefault="00F553C7" w:rsidP="006166A3">
            <w:pPr>
              <w:jc w:val="center"/>
              <w:rPr>
                <w:rFonts w:ascii="游ゴシック" w:eastAsia="游ゴシック" w:hAnsi="游ゴシック"/>
                <w:sz w:val="18"/>
                <w:szCs w:val="18"/>
              </w:rPr>
            </w:pPr>
          </w:p>
        </w:tc>
        <w:tc>
          <w:tcPr>
            <w:tcW w:w="1276" w:type="dxa"/>
          </w:tcPr>
          <w:p w:rsidR="00F553C7" w:rsidRPr="00A11CB5" w:rsidRDefault="00F553C7" w:rsidP="006166A3">
            <w:pPr>
              <w:jc w:val="center"/>
              <w:rPr>
                <w:rFonts w:ascii="游ゴシック" w:eastAsia="游ゴシック" w:hAnsi="游ゴシック"/>
                <w:sz w:val="18"/>
                <w:szCs w:val="18"/>
              </w:rPr>
            </w:pPr>
          </w:p>
        </w:tc>
        <w:tc>
          <w:tcPr>
            <w:tcW w:w="1276" w:type="dxa"/>
            <w:vMerge/>
            <w:tcBorders>
              <w:right w:val="single" w:sz="8" w:space="0" w:color="auto"/>
            </w:tcBorders>
          </w:tcPr>
          <w:p w:rsidR="00F553C7" w:rsidRPr="00A11CB5" w:rsidRDefault="00F553C7" w:rsidP="006166A3">
            <w:pPr>
              <w:jc w:val="center"/>
              <w:rPr>
                <w:rFonts w:ascii="游ゴシック" w:eastAsia="游ゴシック" w:hAnsi="游ゴシック"/>
                <w:sz w:val="18"/>
                <w:szCs w:val="18"/>
              </w:rPr>
            </w:pPr>
          </w:p>
        </w:tc>
      </w:tr>
      <w:tr w:rsidR="00F553C7" w:rsidRPr="00A11CB5" w:rsidTr="006166A3">
        <w:trPr>
          <w:trHeight w:val="360"/>
        </w:trPr>
        <w:tc>
          <w:tcPr>
            <w:tcW w:w="236" w:type="dxa"/>
            <w:vMerge/>
            <w:tcBorders>
              <w:top w:val="nil"/>
              <w:left w:val="single" w:sz="8" w:space="0" w:color="auto"/>
              <w:bottom w:val="single" w:sz="8" w:space="0" w:color="auto"/>
            </w:tcBorders>
          </w:tcPr>
          <w:p w:rsidR="00F553C7" w:rsidRPr="00A11CB5" w:rsidRDefault="00F553C7" w:rsidP="006166A3">
            <w:pPr>
              <w:rPr>
                <w:rFonts w:ascii="游ゴシック" w:eastAsia="游ゴシック" w:hAnsi="游ゴシック" w:cs="ＭＳ 明朝"/>
                <w:bCs/>
                <w:sz w:val="18"/>
                <w:szCs w:val="18"/>
              </w:rPr>
            </w:pPr>
          </w:p>
        </w:tc>
        <w:tc>
          <w:tcPr>
            <w:tcW w:w="236" w:type="dxa"/>
            <w:vMerge/>
            <w:tcBorders>
              <w:bottom w:val="single" w:sz="8" w:space="0" w:color="auto"/>
              <w:right w:val="single" w:sz="4" w:space="0" w:color="auto"/>
            </w:tcBorders>
          </w:tcPr>
          <w:p w:rsidR="00F553C7" w:rsidRPr="00A11CB5" w:rsidRDefault="00F553C7" w:rsidP="006166A3">
            <w:pPr>
              <w:rPr>
                <w:rFonts w:ascii="游ゴシック" w:eastAsia="游ゴシック" w:hAnsi="游ゴシック" w:cs="ＭＳ 明朝"/>
                <w:bCs/>
                <w:sz w:val="18"/>
                <w:szCs w:val="18"/>
              </w:rPr>
            </w:pPr>
          </w:p>
        </w:tc>
        <w:tc>
          <w:tcPr>
            <w:tcW w:w="1512" w:type="dxa"/>
            <w:tcBorders>
              <w:left w:val="single" w:sz="4" w:space="0" w:color="auto"/>
              <w:bottom w:val="single" w:sz="8" w:space="0" w:color="auto"/>
            </w:tcBorders>
          </w:tcPr>
          <w:p w:rsidR="00F553C7" w:rsidRPr="00A11CB5" w:rsidRDefault="00F553C7" w:rsidP="006166A3">
            <w:pPr>
              <w:rPr>
                <w:rFonts w:ascii="游ゴシック" w:eastAsia="游ゴシック" w:hAnsi="游ゴシック" w:cs="ＭＳ 明朝"/>
                <w:bCs/>
                <w:sz w:val="18"/>
                <w:szCs w:val="18"/>
              </w:rPr>
            </w:pPr>
            <w:r w:rsidRPr="00A11CB5">
              <w:rPr>
                <w:rFonts w:ascii="游ゴシック" w:eastAsia="游ゴシック" w:hAnsi="游ゴシック" w:cs="ＭＳ 明朝" w:hint="eastAsia"/>
                <w:bCs/>
                <w:sz w:val="18"/>
                <w:szCs w:val="18"/>
              </w:rPr>
              <w:t>3F　　　　 ㎡</w:t>
            </w:r>
          </w:p>
        </w:tc>
        <w:tc>
          <w:tcPr>
            <w:tcW w:w="992" w:type="dxa"/>
            <w:tcBorders>
              <w:bottom w:val="single" w:sz="8" w:space="0" w:color="auto"/>
            </w:tcBorders>
          </w:tcPr>
          <w:p w:rsidR="00F553C7" w:rsidRPr="00A11CB5" w:rsidRDefault="00F553C7" w:rsidP="006166A3">
            <w:pPr>
              <w:jc w:val="left"/>
              <w:rPr>
                <w:rFonts w:ascii="游ゴシック" w:eastAsia="游ゴシック" w:hAnsi="游ゴシック"/>
                <w:sz w:val="18"/>
                <w:szCs w:val="18"/>
              </w:rPr>
            </w:pPr>
          </w:p>
        </w:tc>
        <w:tc>
          <w:tcPr>
            <w:tcW w:w="709" w:type="dxa"/>
            <w:tcBorders>
              <w:bottom w:val="single" w:sz="8" w:space="0" w:color="auto"/>
            </w:tcBorders>
          </w:tcPr>
          <w:p w:rsidR="00F553C7" w:rsidRPr="00A11CB5" w:rsidRDefault="00F553C7" w:rsidP="006166A3">
            <w:pPr>
              <w:jc w:val="left"/>
              <w:rPr>
                <w:rFonts w:ascii="游ゴシック" w:eastAsia="游ゴシック" w:hAnsi="游ゴシック"/>
                <w:sz w:val="18"/>
                <w:szCs w:val="18"/>
              </w:rPr>
            </w:pPr>
          </w:p>
        </w:tc>
        <w:tc>
          <w:tcPr>
            <w:tcW w:w="1134" w:type="dxa"/>
            <w:tcBorders>
              <w:bottom w:val="single" w:sz="8" w:space="0" w:color="auto"/>
            </w:tcBorders>
          </w:tcPr>
          <w:p w:rsidR="00F553C7" w:rsidRPr="00A11CB5" w:rsidRDefault="00F553C7" w:rsidP="006166A3">
            <w:pPr>
              <w:jc w:val="center"/>
              <w:rPr>
                <w:rFonts w:ascii="游ゴシック" w:eastAsia="游ゴシック" w:hAnsi="游ゴシック"/>
                <w:sz w:val="18"/>
                <w:szCs w:val="18"/>
              </w:rPr>
            </w:pPr>
          </w:p>
        </w:tc>
        <w:tc>
          <w:tcPr>
            <w:tcW w:w="1134" w:type="dxa"/>
            <w:tcBorders>
              <w:bottom w:val="single" w:sz="8" w:space="0" w:color="auto"/>
            </w:tcBorders>
          </w:tcPr>
          <w:p w:rsidR="00F553C7" w:rsidRPr="00A11CB5" w:rsidRDefault="00F553C7" w:rsidP="006166A3">
            <w:pPr>
              <w:jc w:val="center"/>
              <w:rPr>
                <w:rFonts w:ascii="游ゴシック" w:eastAsia="游ゴシック" w:hAnsi="游ゴシック"/>
                <w:sz w:val="18"/>
                <w:szCs w:val="18"/>
              </w:rPr>
            </w:pPr>
          </w:p>
        </w:tc>
        <w:tc>
          <w:tcPr>
            <w:tcW w:w="1134" w:type="dxa"/>
            <w:tcBorders>
              <w:bottom w:val="single" w:sz="8" w:space="0" w:color="auto"/>
            </w:tcBorders>
          </w:tcPr>
          <w:p w:rsidR="00F553C7" w:rsidRPr="00A11CB5" w:rsidRDefault="00F553C7" w:rsidP="006166A3">
            <w:pPr>
              <w:jc w:val="center"/>
              <w:rPr>
                <w:rFonts w:ascii="游ゴシック" w:eastAsia="游ゴシック" w:hAnsi="游ゴシック"/>
                <w:sz w:val="18"/>
                <w:szCs w:val="18"/>
              </w:rPr>
            </w:pPr>
          </w:p>
        </w:tc>
        <w:tc>
          <w:tcPr>
            <w:tcW w:w="1276" w:type="dxa"/>
            <w:tcBorders>
              <w:bottom w:val="single" w:sz="8" w:space="0" w:color="auto"/>
            </w:tcBorders>
          </w:tcPr>
          <w:p w:rsidR="00F553C7" w:rsidRPr="00A11CB5" w:rsidRDefault="00F553C7" w:rsidP="006166A3">
            <w:pPr>
              <w:jc w:val="center"/>
              <w:rPr>
                <w:rFonts w:ascii="游ゴシック" w:eastAsia="游ゴシック" w:hAnsi="游ゴシック"/>
                <w:sz w:val="18"/>
                <w:szCs w:val="18"/>
              </w:rPr>
            </w:pPr>
          </w:p>
        </w:tc>
        <w:tc>
          <w:tcPr>
            <w:tcW w:w="1276" w:type="dxa"/>
            <w:vMerge/>
            <w:tcBorders>
              <w:bottom w:val="single" w:sz="8" w:space="0" w:color="auto"/>
              <w:right w:val="single" w:sz="8" w:space="0" w:color="auto"/>
            </w:tcBorders>
          </w:tcPr>
          <w:p w:rsidR="00F553C7" w:rsidRPr="00A11CB5" w:rsidRDefault="00F553C7" w:rsidP="006166A3">
            <w:pPr>
              <w:jc w:val="center"/>
              <w:rPr>
                <w:rFonts w:ascii="游ゴシック" w:eastAsia="游ゴシック" w:hAnsi="游ゴシック"/>
                <w:sz w:val="18"/>
                <w:szCs w:val="18"/>
              </w:rPr>
            </w:pPr>
          </w:p>
        </w:tc>
      </w:tr>
    </w:tbl>
    <w:p w:rsidR="00F553C7" w:rsidRPr="00A11CB5" w:rsidRDefault="00F553C7" w:rsidP="00F553C7">
      <w:pPr>
        <w:rPr>
          <w:rFonts w:ascii="游ゴシック" w:eastAsia="游ゴシック" w:hAnsi="游ゴシック"/>
        </w:rPr>
      </w:pPr>
      <w:r w:rsidRPr="00A11CB5">
        <w:rPr>
          <w:rFonts w:ascii="游ゴシック" w:eastAsia="游ゴシック" w:hAnsi="游ゴシック" w:hint="eastAsia"/>
        </w:rPr>
        <w:t>（注意）：複数の建物を対象とする場合は、建物毎に記載すること</w:t>
      </w:r>
    </w:p>
    <w:p w:rsidR="00F553C7" w:rsidRPr="00A11CB5" w:rsidRDefault="00F553C7" w:rsidP="00F553C7">
      <w:pPr>
        <w:ind w:firstLineChars="350" w:firstLine="735"/>
        <w:rPr>
          <w:rFonts w:ascii="游ゴシック" w:eastAsia="游ゴシック" w:hAnsi="游ゴシック"/>
        </w:rPr>
      </w:pPr>
      <w:r w:rsidRPr="00A11CB5">
        <w:rPr>
          <w:rFonts w:ascii="游ゴシック" w:eastAsia="游ゴシック" w:hAnsi="游ゴシック" w:hint="eastAsia"/>
        </w:rPr>
        <w:t>：階数については、対象施設に応じて適宜追加すること</w:t>
      </w:r>
    </w:p>
    <w:p w:rsidR="00F553C7" w:rsidRPr="00A11CB5" w:rsidRDefault="00F553C7" w:rsidP="00F553C7">
      <w:r w:rsidRPr="00A11CB5">
        <w:br w:type="page"/>
      </w:r>
    </w:p>
    <w:p w:rsidR="00F553C7" w:rsidRPr="00A11CB5" w:rsidRDefault="00F553C7" w:rsidP="00F553C7">
      <w:pPr>
        <w:ind w:firstLineChars="100" w:firstLine="210"/>
        <w:rPr>
          <w:rFonts w:ascii="游ゴシック" w:eastAsia="游ゴシック" w:hAnsi="游ゴシック"/>
        </w:rPr>
      </w:pPr>
      <w:r w:rsidRPr="00A11CB5">
        <w:rPr>
          <w:rFonts w:ascii="游ゴシック" w:eastAsia="游ゴシック" w:hAnsi="游ゴシック" w:hint="eastAsia"/>
        </w:rPr>
        <w:t>４．考察</w:t>
      </w:r>
    </w:p>
    <w:p w:rsidR="00F553C7" w:rsidRPr="00A11CB5" w:rsidRDefault="00F553C7" w:rsidP="00F553C7">
      <w:pPr>
        <w:ind w:leftChars="200" w:left="630" w:hangingChars="100" w:hanging="210"/>
      </w:pPr>
      <w:r w:rsidRPr="00A11CB5">
        <w:rPr>
          <w:rFonts w:hint="eastAsia"/>
        </w:rPr>
        <w:t>（劣化及び損傷状況を整理し、改修の必要性について記載すること。また、早急な対策を必要としない場合には、危険性が低いと考える根拠や経過観察の方法を記載すること。）</w:t>
      </w:r>
    </w:p>
    <w:p w:rsidR="00F553C7" w:rsidRPr="00A11CB5" w:rsidRDefault="00F553C7" w:rsidP="00F553C7"/>
    <w:p w:rsidR="00F553C7" w:rsidRPr="00A11CB5" w:rsidRDefault="00F553C7" w:rsidP="00F553C7"/>
    <w:p w:rsidR="00F553C7" w:rsidRPr="00A11CB5" w:rsidRDefault="00F553C7" w:rsidP="00F553C7"/>
    <w:p w:rsidR="00F553C7" w:rsidRPr="00A11CB5" w:rsidRDefault="00F553C7" w:rsidP="00F553C7"/>
    <w:p w:rsidR="00F553C7" w:rsidRPr="00A11CB5" w:rsidRDefault="00F553C7" w:rsidP="00F553C7"/>
    <w:p w:rsidR="00F553C7" w:rsidRPr="00A11CB5" w:rsidRDefault="00F553C7" w:rsidP="00F553C7"/>
    <w:p w:rsidR="00F553C7" w:rsidRPr="00A11CB5" w:rsidRDefault="00F553C7" w:rsidP="00F553C7"/>
    <w:p w:rsidR="00F553C7" w:rsidRPr="00A11CB5" w:rsidRDefault="00F553C7" w:rsidP="00F553C7"/>
    <w:p w:rsidR="00F553C7" w:rsidRPr="00A11CB5" w:rsidRDefault="00F553C7" w:rsidP="00F553C7">
      <w:pPr>
        <w:ind w:firstLineChars="100" w:firstLine="210"/>
        <w:rPr>
          <w:rFonts w:ascii="游ゴシック" w:eastAsia="游ゴシック" w:hAnsi="游ゴシック"/>
        </w:rPr>
      </w:pPr>
      <w:r w:rsidRPr="00A11CB5">
        <w:rPr>
          <w:rFonts w:ascii="游ゴシック" w:eastAsia="游ゴシック" w:hAnsi="游ゴシック" w:hint="eastAsia"/>
        </w:rPr>
        <w:t>５．改修方法</w:t>
      </w:r>
    </w:p>
    <w:p w:rsidR="00F553C7" w:rsidRPr="00A11CB5" w:rsidRDefault="00F553C7" w:rsidP="00F553C7"/>
    <w:p w:rsidR="00F553C7" w:rsidRPr="00A11CB5" w:rsidRDefault="00F553C7" w:rsidP="00F553C7"/>
    <w:p w:rsidR="00F553C7" w:rsidRPr="00A11CB5" w:rsidRDefault="00F553C7" w:rsidP="00F553C7"/>
    <w:p w:rsidR="00F553C7" w:rsidRPr="00A11CB5" w:rsidRDefault="00F553C7" w:rsidP="00F553C7"/>
    <w:p w:rsidR="00F553C7" w:rsidRPr="00A11CB5" w:rsidRDefault="00F553C7" w:rsidP="00F553C7"/>
    <w:p w:rsidR="00F553C7" w:rsidRPr="00A11CB5" w:rsidRDefault="00F553C7" w:rsidP="00F553C7"/>
    <w:p w:rsidR="00F553C7" w:rsidRPr="00A11CB5" w:rsidRDefault="00F553C7" w:rsidP="00F553C7"/>
    <w:p w:rsidR="00F553C7" w:rsidRPr="00A11CB5" w:rsidRDefault="00F553C7" w:rsidP="00F553C7"/>
    <w:p w:rsidR="00F553C7" w:rsidRPr="00A11CB5" w:rsidRDefault="00F553C7" w:rsidP="00F553C7"/>
    <w:p w:rsidR="00F553C7" w:rsidRPr="00A11CB5" w:rsidRDefault="00F553C7" w:rsidP="00F553C7">
      <w:pPr>
        <w:ind w:firstLineChars="100" w:firstLine="210"/>
        <w:rPr>
          <w:rFonts w:ascii="游ゴシック" w:eastAsia="游ゴシック" w:hAnsi="游ゴシック"/>
        </w:rPr>
      </w:pPr>
      <w:r w:rsidRPr="00A11CB5">
        <w:rPr>
          <w:rFonts w:ascii="游ゴシック" w:eastAsia="游ゴシック" w:hAnsi="游ゴシック" w:hint="eastAsia"/>
        </w:rPr>
        <w:t>６．概算見積</w:t>
      </w:r>
    </w:p>
    <w:p w:rsidR="00F553C7" w:rsidRDefault="00F553C7" w:rsidP="00F553C7"/>
    <w:p w:rsidR="00F553C7" w:rsidRDefault="00F553C7" w:rsidP="00F553C7"/>
    <w:p w:rsidR="00384F7E" w:rsidRDefault="00384F7E" w:rsidP="00384F7E">
      <w:pPr>
        <w:jc w:val="left"/>
      </w:pPr>
    </w:p>
    <w:p w:rsidR="00F553C7" w:rsidRDefault="00F553C7" w:rsidP="00384F7E">
      <w:pPr>
        <w:jc w:val="left"/>
      </w:pPr>
    </w:p>
    <w:p w:rsidR="00F553C7" w:rsidRDefault="00F553C7" w:rsidP="00384F7E">
      <w:pPr>
        <w:jc w:val="left"/>
      </w:pPr>
    </w:p>
    <w:p w:rsidR="00F553C7" w:rsidRDefault="00F553C7" w:rsidP="00384F7E">
      <w:pPr>
        <w:jc w:val="left"/>
      </w:pPr>
    </w:p>
    <w:p w:rsidR="00F553C7" w:rsidRDefault="00F553C7" w:rsidP="00384F7E">
      <w:pPr>
        <w:jc w:val="left"/>
      </w:pPr>
    </w:p>
    <w:p w:rsidR="00F553C7" w:rsidRDefault="00F553C7" w:rsidP="00384F7E">
      <w:pPr>
        <w:jc w:val="left"/>
      </w:pPr>
    </w:p>
    <w:p w:rsidR="00F553C7" w:rsidRDefault="00F553C7" w:rsidP="00384F7E">
      <w:pPr>
        <w:jc w:val="left"/>
      </w:pPr>
    </w:p>
    <w:p w:rsidR="00F553C7" w:rsidRDefault="00F553C7" w:rsidP="00384F7E">
      <w:pPr>
        <w:jc w:val="left"/>
      </w:pPr>
    </w:p>
    <w:p w:rsidR="00F553C7" w:rsidRDefault="00F553C7" w:rsidP="00384F7E">
      <w:pPr>
        <w:jc w:val="left"/>
      </w:pPr>
    </w:p>
    <w:p w:rsidR="00F553C7" w:rsidRDefault="00F553C7" w:rsidP="00384F7E">
      <w:pPr>
        <w:jc w:val="left"/>
      </w:pPr>
    </w:p>
    <w:p w:rsidR="00F553C7" w:rsidRDefault="00F553C7" w:rsidP="00384F7E">
      <w:pPr>
        <w:jc w:val="left"/>
      </w:pPr>
    </w:p>
    <w:sectPr w:rsidR="00F553C7" w:rsidSect="0087637A">
      <w:headerReference w:type="default" r:id="rId8"/>
      <w:footerReference w:type="default" r:id="rId9"/>
      <w:pgSz w:w="11906" w:h="16838"/>
      <w:pgMar w:top="1985" w:right="1701" w:bottom="1701" w:left="1701" w:header="1588"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C7D" w:rsidRDefault="003A6C7D" w:rsidP="009D508F">
      <w:r>
        <w:separator/>
      </w:r>
    </w:p>
  </w:endnote>
  <w:endnote w:type="continuationSeparator" w:id="0">
    <w:p w:rsidR="003A6C7D" w:rsidRDefault="003A6C7D" w:rsidP="009D5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4FD" w:rsidRDefault="00F4057D" w:rsidP="0087637A">
    <w:pPr>
      <w:pStyle w:val="a6"/>
      <w:jc w:val="center"/>
    </w:pPr>
    <w:r>
      <w:rPr>
        <w:rFonts w:hint="eastAsia"/>
      </w:rPr>
      <w:t>－</w:t>
    </w:r>
    <w:sdt>
      <w:sdtPr>
        <w:id w:val="-1493020490"/>
        <w:docPartObj>
          <w:docPartGallery w:val="Page Numbers (Bottom of Page)"/>
          <w:docPartUnique/>
        </w:docPartObj>
      </w:sdtPr>
      <w:sdtEndPr/>
      <w:sdtContent>
        <w:r w:rsidR="0087637A">
          <w:fldChar w:fldCharType="begin"/>
        </w:r>
        <w:r w:rsidR="0087637A">
          <w:instrText>PAGE   \* MERGEFORMAT</w:instrText>
        </w:r>
        <w:r w:rsidR="0087637A">
          <w:fldChar w:fldCharType="separate"/>
        </w:r>
        <w:r w:rsidR="00AA7BD6" w:rsidRPr="00AA7BD6">
          <w:rPr>
            <w:noProof/>
            <w:lang w:val="ja-JP"/>
          </w:rPr>
          <w:t>9</w:t>
        </w:r>
        <w:r w:rsidR="0087637A">
          <w:fldChar w:fldCharType="end"/>
        </w:r>
        <w:r>
          <w:rPr>
            <w:rFonts w:hint="eastAsia"/>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C7D" w:rsidRDefault="003A6C7D" w:rsidP="009D508F">
      <w:r>
        <w:separator/>
      </w:r>
    </w:p>
  </w:footnote>
  <w:footnote w:type="continuationSeparator" w:id="0">
    <w:p w:rsidR="003A6C7D" w:rsidRDefault="003A6C7D" w:rsidP="009D5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E5F" w:rsidRDefault="002E7E5F" w:rsidP="002E7E5F">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F2E98"/>
    <w:multiLevelType w:val="hybridMultilevel"/>
    <w:tmpl w:val="FA4CEC9C"/>
    <w:lvl w:ilvl="0" w:tplc="726E6A90">
      <w:start w:val="7"/>
      <w:numFmt w:val="bullet"/>
      <w:lvlText w:val="・"/>
      <w:lvlJc w:val="left"/>
      <w:pPr>
        <w:ind w:left="780" w:hanging="360"/>
      </w:pPr>
      <w:rPr>
        <w:rFonts w:ascii="游明朝" w:eastAsia="游明朝" w:hAnsi="游明朝" w:cstheme="minorBidi" w:hint="eastAsia"/>
      </w:rPr>
    </w:lvl>
    <w:lvl w:ilvl="1" w:tplc="9C808446">
      <w:start w:val="7"/>
      <w:numFmt w:val="bullet"/>
      <w:lvlText w:val="※"/>
      <w:lvlJc w:val="left"/>
      <w:pPr>
        <w:ind w:left="1200" w:hanging="360"/>
      </w:pPr>
      <w:rPr>
        <w:rFonts w:ascii="游明朝" w:eastAsia="游明朝" w:hAnsi="游明朝" w:cstheme="minorBid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34E713A"/>
    <w:multiLevelType w:val="hybridMultilevel"/>
    <w:tmpl w:val="0E8671EC"/>
    <w:lvl w:ilvl="0" w:tplc="CB6EDAF8">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 w15:restartNumberingAfterBreak="0">
    <w:nsid w:val="573C514D"/>
    <w:multiLevelType w:val="hybridMultilevel"/>
    <w:tmpl w:val="B5B0D938"/>
    <w:lvl w:ilvl="0" w:tplc="A70ABE5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66220530"/>
    <w:multiLevelType w:val="hybridMultilevel"/>
    <w:tmpl w:val="E6AE5C3C"/>
    <w:lvl w:ilvl="0" w:tplc="A7E800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B7A6B39"/>
    <w:multiLevelType w:val="hybridMultilevel"/>
    <w:tmpl w:val="706AF106"/>
    <w:lvl w:ilvl="0" w:tplc="21785204">
      <w:start w:val="1"/>
      <w:numFmt w:val="decimalEnclosedCircle"/>
      <w:lvlText w:val="%1"/>
      <w:lvlJc w:val="left"/>
      <w:pPr>
        <w:ind w:left="990" w:hanging="360"/>
      </w:pPr>
      <w:rPr>
        <w:rFonts w:asciiTheme="minorHAnsi" w:eastAsiaTheme="minorEastAsia" w:hAnsiTheme="minorHAnsi" w:cstheme="minorBidi"/>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994"/>
    <w:rsid w:val="0001313C"/>
    <w:rsid w:val="00020945"/>
    <w:rsid w:val="00025EFD"/>
    <w:rsid w:val="00035730"/>
    <w:rsid w:val="00047186"/>
    <w:rsid w:val="00063B1B"/>
    <w:rsid w:val="00070EC5"/>
    <w:rsid w:val="000743D9"/>
    <w:rsid w:val="0008160F"/>
    <w:rsid w:val="000B5658"/>
    <w:rsid w:val="000C49E1"/>
    <w:rsid w:val="000C571B"/>
    <w:rsid w:val="000C7D9D"/>
    <w:rsid w:val="000F0673"/>
    <w:rsid w:val="001050B7"/>
    <w:rsid w:val="001065CF"/>
    <w:rsid w:val="00126E59"/>
    <w:rsid w:val="0014511D"/>
    <w:rsid w:val="00146A50"/>
    <w:rsid w:val="00152809"/>
    <w:rsid w:val="00194B21"/>
    <w:rsid w:val="001952C1"/>
    <w:rsid w:val="001A6336"/>
    <w:rsid w:val="001E4BD9"/>
    <w:rsid w:val="001F3994"/>
    <w:rsid w:val="002072DC"/>
    <w:rsid w:val="00213AC8"/>
    <w:rsid w:val="0025595A"/>
    <w:rsid w:val="00292FF3"/>
    <w:rsid w:val="002B209E"/>
    <w:rsid w:val="002C1A53"/>
    <w:rsid w:val="002E1848"/>
    <w:rsid w:val="002E7E5F"/>
    <w:rsid w:val="003213E1"/>
    <w:rsid w:val="00327061"/>
    <w:rsid w:val="003567FC"/>
    <w:rsid w:val="00370FAC"/>
    <w:rsid w:val="0037753A"/>
    <w:rsid w:val="00382F8D"/>
    <w:rsid w:val="00384F7E"/>
    <w:rsid w:val="003923C2"/>
    <w:rsid w:val="003A6C7D"/>
    <w:rsid w:val="003E07A6"/>
    <w:rsid w:val="003F1592"/>
    <w:rsid w:val="004126AD"/>
    <w:rsid w:val="00412A0A"/>
    <w:rsid w:val="004450E8"/>
    <w:rsid w:val="00477D8A"/>
    <w:rsid w:val="00477EA7"/>
    <w:rsid w:val="00490A5A"/>
    <w:rsid w:val="0049744F"/>
    <w:rsid w:val="004B1A00"/>
    <w:rsid w:val="004D749C"/>
    <w:rsid w:val="004E38BA"/>
    <w:rsid w:val="005066A7"/>
    <w:rsid w:val="0051625B"/>
    <w:rsid w:val="005257BC"/>
    <w:rsid w:val="005600DD"/>
    <w:rsid w:val="005817EE"/>
    <w:rsid w:val="00587935"/>
    <w:rsid w:val="00636AC4"/>
    <w:rsid w:val="0064406D"/>
    <w:rsid w:val="00654438"/>
    <w:rsid w:val="006714FD"/>
    <w:rsid w:val="00675F8E"/>
    <w:rsid w:val="00685F54"/>
    <w:rsid w:val="006A0D1E"/>
    <w:rsid w:val="006B335C"/>
    <w:rsid w:val="006D63FA"/>
    <w:rsid w:val="006F44AD"/>
    <w:rsid w:val="00701E6D"/>
    <w:rsid w:val="00717704"/>
    <w:rsid w:val="00717789"/>
    <w:rsid w:val="007572AC"/>
    <w:rsid w:val="00764E2E"/>
    <w:rsid w:val="00777DB3"/>
    <w:rsid w:val="007A4F05"/>
    <w:rsid w:val="007A55DB"/>
    <w:rsid w:val="007D3BB3"/>
    <w:rsid w:val="007E748E"/>
    <w:rsid w:val="008102A7"/>
    <w:rsid w:val="00814B8A"/>
    <w:rsid w:val="00820838"/>
    <w:rsid w:val="00855C58"/>
    <w:rsid w:val="0087637A"/>
    <w:rsid w:val="00877AA6"/>
    <w:rsid w:val="00882278"/>
    <w:rsid w:val="00883338"/>
    <w:rsid w:val="00886720"/>
    <w:rsid w:val="0089373E"/>
    <w:rsid w:val="008A3FFA"/>
    <w:rsid w:val="008B46FC"/>
    <w:rsid w:val="008B6E13"/>
    <w:rsid w:val="008D531F"/>
    <w:rsid w:val="008D7409"/>
    <w:rsid w:val="008E1B15"/>
    <w:rsid w:val="008E6D27"/>
    <w:rsid w:val="00904BBC"/>
    <w:rsid w:val="00941975"/>
    <w:rsid w:val="00944257"/>
    <w:rsid w:val="00963C4B"/>
    <w:rsid w:val="00967469"/>
    <w:rsid w:val="009A4758"/>
    <w:rsid w:val="009A6FE5"/>
    <w:rsid w:val="009D4692"/>
    <w:rsid w:val="009D508F"/>
    <w:rsid w:val="00A10E19"/>
    <w:rsid w:val="00A11CB5"/>
    <w:rsid w:val="00A13C8B"/>
    <w:rsid w:val="00A4347C"/>
    <w:rsid w:val="00A438AD"/>
    <w:rsid w:val="00A50197"/>
    <w:rsid w:val="00A535A8"/>
    <w:rsid w:val="00AA476D"/>
    <w:rsid w:val="00AA7BD6"/>
    <w:rsid w:val="00AD2681"/>
    <w:rsid w:val="00AF7DE2"/>
    <w:rsid w:val="00B60BEE"/>
    <w:rsid w:val="00BB1877"/>
    <w:rsid w:val="00BB30F0"/>
    <w:rsid w:val="00BC5278"/>
    <w:rsid w:val="00BE5048"/>
    <w:rsid w:val="00BF5BB7"/>
    <w:rsid w:val="00C1482D"/>
    <w:rsid w:val="00C22710"/>
    <w:rsid w:val="00C37F0A"/>
    <w:rsid w:val="00C50B3F"/>
    <w:rsid w:val="00C5497C"/>
    <w:rsid w:val="00C92086"/>
    <w:rsid w:val="00CA778F"/>
    <w:rsid w:val="00CF1CC5"/>
    <w:rsid w:val="00D117AC"/>
    <w:rsid w:val="00D3409C"/>
    <w:rsid w:val="00D41C34"/>
    <w:rsid w:val="00D61501"/>
    <w:rsid w:val="00D922AF"/>
    <w:rsid w:val="00DB3B0B"/>
    <w:rsid w:val="00DB6CB7"/>
    <w:rsid w:val="00DC6814"/>
    <w:rsid w:val="00DE4052"/>
    <w:rsid w:val="00E03729"/>
    <w:rsid w:val="00E076B1"/>
    <w:rsid w:val="00E777EB"/>
    <w:rsid w:val="00E92D76"/>
    <w:rsid w:val="00E94D0F"/>
    <w:rsid w:val="00EE738E"/>
    <w:rsid w:val="00EF2955"/>
    <w:rsid w:val="00F07AA8"/>
    <w:rsid w:val="00F35DAE"/>
    <w:rsid w:val="00F402BB"/>
    <w:rsid w:val="00F4057D"/>
    <w:rsid w:val="00F46102"/>
    <w:rsid w:val="00F50139"/>
    <w:rsid w:val="00F553C7"/>
    <w:rsid w:val="00F73C62"/>
    <w:rsid w:val="00FB3F3E"/>
    <w:rsid w:val="00FB5FDE"/>
    <w:rsid w:val="00FC7634"/>
    <w:rsid w:val="00FD6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F9BACDFD-E3AE-447D-B40E-704A68CF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5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4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D508F"/>
    <w:pPr>
      <w:tabs>
        <w:tab w:val="center" w:pos="4252"/>
        <w:tab w:val="right" w:pos="8504"/>
      </w:tabs>
      <w:snapToGrid w:val="0"/>
    </w:pPr>
  </w:style>
  <w:style w:type="character" w:customStyle="1" w:styleId="a5">
    <w:name w:val="ヘッダー (文字)"/>
    <w:basedOn w:val="a0"/>
    <w:link w:val="a4"/>
    <w:uiPriority w:val="99"/>
    <w:rsid w:val="009D508F"/>
  </w:style>
  <w:style w:type="paragraph" w:styleId="a6">
    <w:name w:val="footer"/>
    <w:basedOn w:val="a"/>
    <w:link w:val="a7"/>
    <w:uiPriority w:val="99"/>
    <w:unhideWhenUsed/>
    <w:rsid w:val="009D508F"/>
    <w:pPr>
      <w:tabs>
        <w:tab w:val="center" w:pos="4252"/>
        <w:tab w:val="right" w:pos="8504"/>
      </w:tabs>
      <w:snapToGrid w:val="0"/>
    </w:pPr>
  </w:style>
  <w:style w:type="character" w:customStyle="1" w:styleId="a7">
    <w:name w:val="フッター (文字)"/>
    <w:basedOn w:val="a0"/>
    <w:link w:val="a6"/>
    <w:uiPriority w:val="99"/>
    <w:rsid w:val="009D508F"/>
  </w:style>
  <w:style w:type="paragraph" w:styleId="a8">
    <w:name w:val="Balloon Text"/>
    <w:basedOn w:val="a"/>
    <w:link w:val="a9"/>
    <w:uiPriority w:val="99"/>
    <w:semiHidden/>
    <w:unhideWhenUsed/>
    <w:rsid w:val="000C7D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7D9D"/>
    <w:rPr>
      <w:rFonts w:asciiTheme="majorHAnsi" w:eastAsiaTheme="majorEastAsia" w:hAnsiTheme="majorHAnsi" w:cstheme="majorBidi"/>
      <w:sz w:val="18"/>
      <w:szCs w:val="18"/>
    </w:rPr>
  </w:style>
  <w:style w:type="character" w:styleId="aa">
    <w:name w:val="line number"/>
    <w:basedOn w:val="a0"/>
    <w:uiPriority w:val="99"/>
    <w:semiHidden/>
    <w:unhideWhenUsed/>
    <w:rsid w:val="004B1A00"/>
  </w:style>
  <w:style w:type="paragraph" w:styleId="ab">
    <w:name w:val="List Paragraph"/>
    <w:basedOn w:val="a"/>
    <w:uiPriority w:val="34"/>
    <w:qFormat/>
    <w:rsid w:val="002B20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06616-CE1A-48F0-960E-C2A8D9C37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9</Pages>
  <Words>579</Words>
  <Characters>3306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元孝</dc:creator>
  <cp:keywords/>
  <dc:description/>
  <cp:lastModifiedBy>渡邉 匠</cp:lastModifiedBy>
  <cp:revision>10</cp:revision>
  <cp:lastPrinted>2022-02-25T03:05:00Z</cp:lastPrinted>
  <dcterms:created xsi:type="dcterms:W3CDTF">2025-04-03T04:02:00Z</dcterms:created>
  <dcterms:modified xsi:type="dcterms:W3CDTF">2025-04-10T04:28:00Z</dcterms:modified>
</cp:coreProperties>
</file>