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508" w:rsidRPr="00A83DCD" w:rsidRDefault="00833833" w:rsidP="00162508">
      <w:pPr>
        <w:tabs>
          <w:tab w:val="left" w:pos="4820"/>
        </w:tabs>
        <w:adjustRightInd w:val="0"/>
        <w:textAlignment w:val="baseline"/>
        <w:rPr>
          <w:rFonts w:ascii="UD デジタル 教科書体 NK-R" w:eastAsia="UD デジタル 教科書体 NK-R" w:hAnsi="HG丸ｺﾞｼｯｸM-PRO"/>
          <w:sz w:val="36"/>
        </w:rPr>
      </w:pPr>
      <w:r w:rsidRPr="00DE1539">
        <w:rPr>
          <w:rFonts w:ascii="UD デジタル 教科書体 NK-R" w:eastAsia="UD デジタル 教科書体 NK-R" w:hAnsi="ＭＳ 明朝"/>
          <w:b/>
          <w:noProof/>
          <w:sz w:val="22"/>
        </w:rPr>
        <w:drawing>
          <wp:anchor distT="0" distB="0" distL="114300" distR="114300" simplePos="0" relativeHeight="251722752" behindDoc="0" locked="0" layoutInCell="1" allowOverlap="1">
            <wp:simplePos x="0" y="0"/>
            <wp:positionH relativeFrom="column">
              <wp:posOffset>-269411</wp:posOffset>
            </wp:positionH>
            <wp:positionV relativeFrom="paragraph">
              <wp:posOffset>488937</wp:posOffset>
            </wp:positionV>
            <wp:extent cx="1280721" cy="1270834"/>
            <wp:effectExtent l="0" t="0" r="0" b="5715"/>
            <wp:wrapNone/>
            <wp:docPr id="28" name="図 28" descr="C:\Users\207278\Desktop\tsukimi_jugo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07278\Desktop\tsukimi_jugoy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721" cy="12708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508" w:rsidRPr="005838A8">
        <w:rPr>
          <w:rFonts w:ascii="UD デジタル 教科書体 NK-R" w:eastAsia="UD デジタル 教科書体 NK-R" w:hAnsi="HG丸ｺﾞｼｯｸM-PRO" w:hint="eastAsia"/>
          <w:b/>
          <w:sz w:val="36"/>
          <w:szCs w:val="36"/>
        </w:rPr>
        <w:t>精神保健福祉瓦版ニュース</w:t>
      </w:r>
      <w:r w:rsidR="00162508" w:rsidRPr="005838A8">
        <w:rPr>
          <w:rFonts w:ascii="UD デジタル 教科書体 NK-R" w:eastAsia="UD デジタル 教科書体 NK-R" w:hAnsi="ＭＳ 明朝" w:hint="eastAsia"/>
          <w:sz w:val="36"/>
          <w:szCs w:val="36"/>
        </w:rPr>
        <w:t xml:space="preserve">　</w:t>
      </w:r>
      <w:r w:rsidR="00162508" w:rsidRPr="005838A8">
        <w:rPr>
          <w:rFonts w:ascii="UD デジタル 教科書体 NK-R" w:eastAsia="UD デジタル 教科書体 NK-R" w:hAnsi="HG丸ｺﾞｼｯｸM-PRO" w:hint="eastAsia"/>
          <w:sz w:val="36"/>
          <w:szCs w:val="36"/>
        </w:rPr>
        <w:t>Ｎｏ．</w:t>
      </w:r>
      <w:r w:rsidR="00F636B2">
        <w:rPr>
          <w:rFonts w:ascii="UD デジタル 教科書体 NK-R" w:eastAsia="UD デジタル 教科書体 NK-R" w:hAnsi="HG丸ｺﾞｼｯｸM-PRO" w:hint="eastAsia"/>
          <w:sz w:val="36"/>
          <w:szCs w:val="36"/>
        </w:rPr>
        <w:t>２23</w:t>
      </w:r>
      <w:r w:rsidR="00AA2801">
        <w:rPr>
          <w:rFonts w:ascii="UD デジタル 教科書体 NK-R" w:eastAsia="UD デジタル 教科書体 NK-R" w:hAnsi="HG丸ｺﾞｼｯｸM-PRO" w:hint="eastAsia"/>
          <w:sz w:val="36"/>
          <w:szCs w:val="36"/>
        </w:rPr>
        <w:t>秋</w:t>
      </w:r>
      <w:r w:rsidR="00162508" w:rsidRPr="00A83DCD">
        <w:rPr>
          <w:rFonts w:ascii="UD デジタル 教科書体 NK-R" w:eastAsia="UD デジタル 教科書体 NK-R" w:hAnsi="HG丸ｺﾞｼｯｸM-PRO" w:hint="eastAsia"/>
          <w:sz w:val="36"/>
        </w:rPr>
        <w:t>号</w:t>
      </w:r>
    </w:p>
    <w:p w:rsidR="00162508" w:rsidRPr="005838A8" w:rsidRDefault="00DE1539" w:rsidP="00DE1539">
      <w:pPr>
        <w:tabs>
          <w:tab w:val="left" w:pos="1051"/>
          <w:tab w:val="left" w:pos="4820"/>
          <w:tab w:val="right" w:pos="7844"/>
        </w:tabs>
        <w:wordWrap w:val="0"/>
        <w:adjustRightInd w:val="0"/>
        <w:ind w:right="660"/>
        <w:jc w:val="left"/>
        <w:textAlignment w:val="baseline"/>
        <w:rPr>
          <w:rFonts w:ascii="UD デジタル 教科書体 NK-R" w:eastAsia="UD デジタル 教科書体 NK-R" w:hAnsi="HG丸ｺﾞｼｯｸM-PRO"/>
          <w:sz w:val="22"/>
        </w:rPr>
      </w:pPr>
      <w:r>
        <w:rPr>
          <w:rFonts w:ascii="UD デジタル 教科書体 NK-R" w:eastAsia="UD デジタル 教科書体 NK-R" w:hAnsi="HG丸ｺﾞｼｯｸM-PRO"/>
          <w:sz w:val="22"/>
        </w:rPr>
        <w:tab/>
      </w:r>
      <w:r>
        <w:rPr>
          <w:rFonts w:ascii="UD デジタル 教科書体 NK-R" w:eastAsia="UD デジタル 教科書体 NK-R" w:hAnsi="HG丸ｺﾞｼｯｸM-PRO"/>
          <w:sz w:val="22"/>
        </w:rPr>
        <w:tab/>
      </w:r>
      <w:r>
        <w:rPr>
          <w:rFonts w:ascii="UD デジタル 教科書体 NK-R" w:eastAsia="UD デジタル 教科書体 NK-R" w:hAnsi="HG丸ｺﾞｼｯｸM-PRO"/>
          <w:sz w:val="22"/>
        </w:rPr>
        <w:tab/>
      </w:r>
      <w:r w:rsidR="00162508" w:rsidRPr="005838A8">
        <w:rPr>
          <w:rFonts w:ascii="UD デジタル 教科書体 NK-R" w:eastAsia="UD デジタル 教科書体 NK-R" w:hAnsi="HG丸ｺﾞｼｯｸM-PRO" w:hint="eastAsia"/>
          <w:sz w:val="22"/>
        </w:rPr>
        <w:t>20</w:t>
      </w:r>
      <w:r w:rsidR="00A91259">
        <w:rPr>
          <w:rFonts w:ascii="UD デジタル 教科書体 NK-R" w:eastAsia="UD デジタル 教科書体 NK-R" w:hAnsi="HG丸ｺﾞｼｯｸM-PRO" w:hint="eastAsia"/>
          <w:sz w:val="22"/>
        </w:rPr>
        <w:t>2</w:t>
      </w:r>
      <w:r w:rsidR="00807614">
        <w:rPr>
          <w:rFonts w:ascii="UD デジタル 教科書体 NK-R" w:eastAsia="UD デジタル 教科書体 NK-R" w:hAnsi="HG丸ｺﾞｼｯｸM-PRO" w:hint="eastAsia"/>
          <w:sz w:val="22"/>
        </w:rPr>
        <w:t>３</w:t>
      </w:r>
      <w:r w:rsidR="00AA2801">
        <w:rPr>
          <w:rFonts w:ascii="UD デジタル 教科書体 NK-R" w:eastAsia="UD デジタル 教科書体 NK-R" w:hAnsi="HG丸ｺﾞｼｯｸM-PRO" w:hint="eastAsia"/>
          <w:sz w:val="22"/>
        </w:rPr>
        <w:t>.９</w:t>
      </w:r>
      <w:r w:rsidR="00F636B2">
        <w:rPr>
          <w:rFonts w:ascii="UD デジタル 教科書体 NK-R" w:eastAsia="UD デジタル 教科書体 NK-R" w:hAnsi="HG丸ｺﾞｼｯｸM-PRO" w:hint="eastAsia"/>
          <w:sz w:val="22"/>
        </w:rPr>
        <w:t>．27</w:t>
      </w:r>
    </w:p>
    <w:p w:rsidR="00162508" w:rsidRPr="005838A8" w:rsidRDefault="00162508" w:rsidP="005838A8">
      <w:pPr>
        <w:tabs>
          <w:tab w:val="left" w:pos="4820"/>
        </w:tabs>
        <w:adjustRightInd w:val="0"/>
        <w:ind w:right="880" w:firstLineChars="800" w:firstLine="1761"/>
        <w:textAlignment w:val="baseline"/>
        <w:rPr>
          <w:rFonts w:ascii="UD デジタル 教科書体 NK-R" w:eastAsia="UD デジタル 教科書体 NK-R" w:hAnsi="HG丸ｺﾞｼｯｸM-PRO"/>
          <w:b/>
          <w:sz w:val="22"/>
        </w:rPr>
      </w:pPr>
      <w:r w:rsidRPr="005838A8">
        <w:rPr>
          <w:rFonts w:ascii="UD デジタル 教科書体 NK-R" w:eastAsia="UD デジタル 教科書体 NK-R" w:hAnsi="ＭＳ 明朝" w:hint="eastAsia"/>
          <w:b/>
          <w:sz w:val="22"/>
        </w:rPr>
        <w:t>福島県精神保健福祉センター</w:t>
      </w:r>
    </w:p>
    <w:p w:rsidR="00162508" w:rsidRPr="005838A8" w:rsidRDefault="00162508" w:rsidP="005838A8">
      <w:pPr>
        <w:tabs>
          <w:tab w:val="left" w:pos="4820"/>
        </w:tabs>
        <w:adjustRightInd w:val="0"/>
        <w:ind w:firstLineChars="800" w:firstLine="1761"/>
        <w:textAlignment w:val="baseline"/>
        <w:rPr>
          <w:rFonts w:ascii="UD デジタル 教科書体 NK-R" w:eastAsia="UD デジタル 教科書体 NK-R" w:hAnsi="ＭＳ 明朝"/>
          <w:b/>
          <w:sz w:val="22"/>
        </w:rPr>
      </w:pPr>
      <w:r w:rsidRPr="005838A8">
        <w:rPr>
          <w:rFonts w:ascii="UD デジタル 教科書体 NK-R" w:eastAsia="UD デジタル 教科書体 NK-R" w:hAnsi="ＭＳ 明朝" w:hint="eastAsia"/>
          <w:b/>
          <w:sz w:val="22"/>
        </w:rPr>
        <w:t>TEL　024-535-3556　  ／ 　FAX　024-533-2408</w:t>
      </w:r>
    </w:p>
    <w:p w:rsidR="00162508" w:rsidRPr="005838A8" w:rsidRDefault="00162508" w:rsidP="00162508">
      <w:pPr>
        <w:tabs>
          <w:tab w:val="left" w:pos="4820"/>
        </w:tabs>
        <w:adjustRightInd w:val="0"/>
        <w:jc w:val="left"/>
        <w:textAlignment w:val="baseline"/>
        <w:rPr>
          <w:rFonts w:ascii="UD デジタル 教科書体 NK-R" w:eastAsia="UD デジタル 教科書体 NK-R" w:hAnsi="ＭＳ 明朝"/>
          <w:b/>
          <w:sz w:val="22"/>
        </w:rPr>
      </w:pPr>
      <w:r w:rsidRPr="005838A8">
        <w:rPr>
          <w:rFonts w:ascii="UD デジタル 教科書体 NK-R" w:eastAsia="UD デジタル 教科書体 NK-R" w:hAnsi="ＭＳ 明朝" w:hint="eastAsia"/>
          <w:b/>
          <w:sz w:val="22"/>
        </w:rPr>
        <w:t xml:space="preserve">　　　　　　　  </w:t>
      </w:r>
      <w:r w:rsidR="00A91259">
        <w:rPr>
          <w:rFonts w:ascii="UD デジタル 教科書体 NK-R" w:eastAsia="UD デジタル 教科書体 NK-R" w:hAnsi="ＭＳ 明朝" w:hint="eastAsia"/>
          <w:b/>
          <w:sz w:val="22"/>
        </w:rPr>
        <w:t xml:space="preserve">　　　　　　　</w:t>
      </w:r>
      <w:r w:rsidRPr="005838A8">
        <w:rPr>
          <w:rFonts w:ascii="UD デジタル 教科書体 NK-R" w:eastAsia="UD デジタル 教科書体 NK-R" w:hAnsi="ＭＳ 明朝" w:hint="eastAsia"/>
          <w:b/>
          <w:sz w:val="22"/>
        </w:rPr>
        <w:t>こころの健康相談ダイヤル　0570-064-556</w:t>
      </w:r>
      <w:r w:rsidRPr="005838A8">
        <w:rPr>
          <w:rFonts w:ascii="UD デジタル 教科書体 NK-R" w:eastAsia="UD デジタル 教科書体 NK-R" w:hAnsi="ＭＳ 明朝" w:cs="ＭＳ 明朝" w:hint="eastAsia"/>
          <w:kern w:val="0"/>
          <w:szCs w:val="21"/>
        </w:rPr>
        <w:t>（</w:t>
      </w:r>
      <w:r w:rsidRPr="005838A8">
        <w:rPr>
          <w:rFonts w:ascii="UD デジタル 教科書体 NK-R" w:eastAsia="UD デジタル 教科書体 NK-R" w:hAnsi="ＭＳ 明朝" w:hint="eastAsia"/>
          <w:szCs w:val="21"/>
        </w:rPr>
        <w:t>全国統一ナビダイヤル）</w:t>
      </w:r>
    </w:p>
    <w:p w:rsidR="00162508" w:rsidRPr="005838A8" w:rsidRDefault="00162508" w:rsidP="00162508">
      <w:pPr>
        <w:tabs>
          <w:tab w:val="left" w:pos="4820"/>
        </w:tabs>
        <w:adjustRightInd w:val="0"/>
        <w:jc w:val="left"/>
        <w:textAlignment w:val="baseline"/>
        <w:rPr>
          <w:rFonts w:ascii="UD デジタル 教科書体 NK-R" w:eastAsia="UD デジタル 教科書体 NK-R" w:hAnsi="ＭＳ 明朝"/>
          <w:b/>
          <w:sz w:val="24"/>
          <w:szCs w:val="24"/>
        </w:rPr>
      </w:pPr>
      <w:r w:rsidRPr="005838A8">
        <w:rPr>
          <w:rFonts w:ascii="UD デジタル 教科書体 NK-R" w:eastAsia="UD デジタル 教科書体 NK-R" w:hAnsi="ＭＳ 明朝" w:hint="eastAsia"/>
          <w:b/>
          <w:sz w:val="22"/>
        </w:rPr>
        <w:t xml:space="preserve">　　　　         </w:t>
      </w:r>
      <w:r w:rsidR="00A91259">
        <w:rPr>
          <w:rFonts w:ascii="UD デジタル 教科書体 NK-R" w:eastAsia="UD デジタル 教科書体 NK-R" w:hAnsi="ＭＳ 明朝" w:hint="eastAsia"/>
          <w:b/>
          <w:sz w:val="22"/>
        </w:rPr>
        <w:t xml:space="preserve">　　　</w:t>
      </w:r>
      <w:r w:rsidRPr="005838A8">
        <w:rPr>
          <w:rFonts w:ascii="UD デジタル 教科書体 NK-R" w:eastAsia="UD デジタル 教科書体 NK-R" w:hAnsi="ＭＳ 明朝" w:hint="eastAsia"/>
          <w:b/>
          <w:sz w:val="22"/>
        </w:rPr>
        <w:t>URL　http://www.pref.fukushima.lg.jp/sec/21840a/</w:t>
      </w:r>
    </w:p>
    <w:p w:rsidR="00162508" w:rsidRPr="005838A8" w:rsidRDefault="00162508" w:rsidP="008836E2">
      <w:pPr>
        <w:tabs>
          <w:tab w:val="left" w:pos="4820"/>
        </w:tabs>
        <w:adjustRightInd w:val="0"/>
        <w:textAlignment w:val="baseline"/>
        <w:rPr>
          <w:rFonts w:ascii="UD デジタル 教科書体 NK-R" w:eastAsia="UD デジタル 教科書体 NK-R" w:hAnsi="ＭＳ 明朝" w:cs="ＭＳ 明朝"/>
          <w:sz w:val="20"/>
          <w:szCs w:val="20"/>
        </w:rPr>
      </w:pPr>
    </w:p>
    <w:p w:rsidR="00162508" w:rsidRPr="00A91259" w:rsidRDefault="00382542" w:rsidP="00162508">
      <w:pPr>
        <w:tabs>
          <w:tab w:val="left" w:pos="4820"/>
        </w:tabs>
        <w:adjustRightInd w:val="0"/>
        <w:ind w:firstLineChars="100" w:firstLine="210"/>
        <w:textAlignment w:val="baseline"/>
        <w:rPr>
          <w:rFonts w:ascii="UD デジタル 教科書体 NK-R" w:eastAsia="UD デジタル 教科書体 NK-R" w:hAnsi="ＭＳ 明朝" w:cs="ＭＳ 明朝"/>
          <w:szCs w:val="20"/>
        </w:rPr>
      </w:pPr>
      <w:r w:rsidRPr="00382542">
        <w:rPr>
          <w:rFonts w:asciiTheme="minorHAnsi" w:eastAsiaTheme="minorEastAsia" w:hAnsiTheme="minorHAnsi" w:cstheme="minorBidi"/>
          <w:noProof/>
        </w:rPr>
        <w:drawing>
          <wp:anchor distT="0" distB="0" distL="114300" distR="114300" simplePos="0" relativeHeight="251734016" behindDoc="1" locked="0" layoutInCell="1" allowOverlap="1">
            <wp:simplePos x="0" y="0"/>
            <wp:positionH relativeFrom="column">
              <wp:posOffset>-159062</wp:posOffset>
            </wp:positionH>
            <wp:positionV relativeFrom="paragraph">
              <wp:posOffset>421487</wp:posOffset>
            </wp:positionV>
            <wp:extent cx="5645461" cy="293362"/>
            <wp:effectExtent l="0" t="0" r="0" b="0"/>
            <wp:wrapNone/>
            <wp:docPr id="22" name="図 22" descr="C:\Users\207278\Desktop\line_enogu2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7278\Desktop\line_enogu2_oran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4725" cy="304236"/>
                    </a:xfrm>
                    <a:prstGeom prst="rect">
                      <a:avLst/>
                    </a:prstGeom>
                    <a:noFill/>
                    <a:ln>
                      <a:noFill/>
                    </a:ln>
                  </pic:spPr>
                </pic:pic>
              </a:graphicData>
            </a:graphic>
            <wp14:sizeRelH relativeFrom="margin">
              <wp14:pctWidth>0</wp14:pctWidth>
            </wp14:sizeRelH>
          </wp:anchor>
        </w:drawing>
      </w:r>
      <w:r w:rsidR="00162508" w:rsidRPr="00A91259">
        <w:rPr>
          <w:rFonts w:ascii="UD デジタル 教科書体 NK-R" w:eastAsia="UD デジタル 教科書体 NK-R" w:hAnsi="ＭＳ 明朝" w:cs="ＭＳ 明朝" w:hint="eastAsia"/>
          <w:szCs w:val="20"/>
        </w:rPr>
        <w:t>この「精神保健福祉瓦版ニュース」は、精神保健福祉についての情報及び関係機関等の活動内容などを紹介するため、年４回程度発行しています。</w:t>
      </w:r>
    </w:p>
    <w:p w:rsidR="00B94D52" w:rsidRDefault="00B94D52" w:rsidP="008070F1">
      <w:pPr>
        <w:tabs>
          <w:tab w:val="left" w:pos="4820"/>
        </w:tabs>
        <w:adjustRightInd w:val="0"/>
        <w:snapToGrid w:val="0"/>
        <w:jc w:val="left"/>
        <w:textAlignment w:val="baseline"/>
        <w:rPr>
          <w:rFonts w:ascii="UD デジタル 教科書体 NK-R" w:eastAsia="UD デジタル 教科書体 NK-R" w:hAnsi="ＭＳ 明朝"/>
          <w:sz w:val="24"/>
          <w:szCs w:val="24"/>
        </w:rPr>
      </w:pPr>
    </w:p>
    <w:p w:rsidR="00162508" w:rsidRPr="005838A8" w:rsidRDefault="00162508" w:rsidP="008070F1">
      <w:pPr>
        <w:tabs>
          <w:tab w:val="left" w:pos="4820"/>
        </w:tabs>
        <w:adjustRightInd w:val="0"/>
        <w:snapToGrid w:val="0"/>
        <w:jc w:val="left"/>
        <w:textAlignment w:val="baseline"/>
        <w:rPr>
          <w:rFonts w:ascii="UD デジタル 教科書体 NK-R" w:eastAsia="UD デジタル 教科書体 NK-R" w:hAnsi="ＭＳ 明朝"/>
          <w:sz w:val="24"/>
          <w:szCs w:val="24"/>
        </w:rPr>
      </w:pPr>
      <w:r w:rsidRPr="005838A8">
        <w:rPr>
          <w:rFonts w:ascii="UD デジタル 教科書体 NK-R" w:eastAsia="UD デジタル 教科書体 NK-R" w:hAnsi="ＭＳ 明朝" w:hint="eastAsia"/>
          <w:sz w:val="24"/>
          <w:szCs w:val="24"/>
        </w:rPr>
        <w:t>主な内容</w:t>
      </w:r>
    </w:p>
    <w:p w:rsidR="00AA2801" w:rsidRPr="003045E1" w:rsidRDefault="00162508" w:rsidP="003045E1">
      <w:pPr>
        <w:tabs>
          <w:tab w:val="left" w:pos="4820"/>
        </w:tabs>
        <w:adjustRightInd w:val="0"/>
        <w:snapToGrid w:val="0"/>
        <w:jc w:val="left"/>
        <w:textAlignment w:val="baseline"/>
        <w:rPr>
          <w:rFonts w:ascii="UD デジタル 教科書体 NK-R" w:eastAsia="UD デジタル 教科書体 NK-R" w:hAnsi="ＭＳ 明朝" w:cs="ＭＳ 明朝"/>
          <w:szCs w:val="21"/>
        </w:rPr>
      </w:pPr>
      <w:r w:rsidRPr="005838A8">
        <w:rPr>
          <w:rFonts w:ascii="ＭＳ 明朝" w:hAnsi="ＭＳ 明朝" w:cs="ＭＳ 明朝" w:hint="eastAsia"/>
          <w:szCs w:val="21"/>
        </w:rPr>
        <w:t>❑</w:t>
      </w:r>
      <w:r w:rsidR="007704C9" w:rsidRPr="00E42155">
        <w:rPr>
          <w:rFonts w:ascii="UD デジタル 教科書体 NK-R" w:eastAsia="UD デジタル 教科書体 NK-R" w:hAnsi="ＭＳ 明朝" w:cs="ＭＳ 明朝" w:hint="eastAsia"/>
          <w:spacing w:val="74"/>
          <w:kern w:val="0"/>
          <w:szCs w:val="21"/>
          <w:fitText w:val="1050" w:id="-909869056"/>
        </w:rPr>
        <w:t>【</w:t>
      </w:r>
      <w:r w:rsidR="00AA2801" w:rsidRPr="00E42155">
        <w:rPr>
          <w:rFonts w:ascii="UD デジタル 教科書体 NK-R" w:eastAsia="UD デジタル 教科書体 NK-R" w:hAnsi="ＭＳ 明朝" w:cs="ＭＳ 明朝" w:hint="eastAsia"/>
          <w:spacing w:val="74"/>
          <w:kern w:val="0"/>
          <w:szCs w:val="21"/>
          <w:fitText w:val="1050" w:id="-909869056"/>
        </w:rPr>
        <w:t>特集</w:t>
      </w:r>
      <w:r w:rsidR="00AA2801" w:rsidRPr="00E42155">
        <w:rPr>
          <w:rFonts w:ascii="UD デジタル 教科書体 NK-R" w:eastAsia="UD デジタル 教科書体 NK-R" w:hAnsi="ＭＳ 明朝" w:cs="ＭＳ 明朝" w:hint="eastAsia"/>
          <w:kern w:val="0"/>
          <w:szCs w:val="21"/>
          <w:fitText w:val="1050" w:id="-909869056"/>
        </w:rPr>
        <w:t>】</w:t>
      </w:r>
      <w:r w:rsidR="00E42155" w:rsidRPr="00E42155">
        <w:rPr>
          <w:rFonts w:ascii="UD デジタル 教科書体 NK-R" w:eastAsia="UD デジタル 教科書体 NK-R" w:hAnsi="ＭＳ 明朝" w:cs="ＭＳ 明朝" w:hint="eastAsia"/>
          <w:kern w:val="0"/>
          <w:szCs w:val="21"/>
        </w:rPr>
        <w:t>自殺予防教育に大切な視点</w:t>
      </w:r>
      <w:r w:rsidR="003045E1">
        <w:rPr>
          <w:rFonts w:ascii="UD デジタル 教科書体 NK-R" w:eastAsia="UD デジタル 教科書体 NK-R" w:hAnsi="ＭＳ 明朝" w:cs="ＭＳ 明朝" w:hint="eastAsia"/>
          <w:kern w:val="0"/>
          <w:szCs w:val="21"/>
        </w:rPr>
        <w:t xml:space="preserve">　　　　　　　　</w:t>
      </w:r>
      <w:r w:rsidR="007704C9">
        <w:rPr>
          <w:rFonts w:ascii="UD デジタル 教科書体 NK-R" w:eastAsia="UD デジタル 教科書体 NK-R" w:hAnsi="ＭＳ 明朝" w:hint="eastAsia"/>
          <w:szCs w:val="21"/>
        </w:rPr>
        <w:t xml:space="preserve">　</w:t>
      </w:r>
      <w:r w:rsidRPr="005838A8">
        <w:rPr>
          <w:rFonts w:ascii="UD デジタル 教科書体 NK-R" w:eastAsia="UD デジタル 教科書体 NK-R" w:hAnsi="ＭＳ 明朝" w:hint="eastAsia"/>
          <w:szCs w:val="21"/>
        </w:rPr>
        <w:t>精神保健福祉センター</w:t>
      </w:r>
      <w:r w:rsidR="00CD23AA">
        <w:rPr>
          <w:rFonts w:ascii="UD デジタル 教科書体 NK-R" w:eastAsia="UD デジタル 教科書体 NK-R" w:hAnsi="ＭＳ 明朝" w:hint="eastAsia"/>
          <w:szCs w:val="21"/>
        </w:rPr>
        <w:t>自殺対策事業担当</w:t>
      </w:r>
    </w:p>
    <w:p w:rsidR="00162508" w:rsidRDefault="00162508" w:rsidP="00146BB9">
      <w:pPr>
        <w:tabs>
          <w:tab w:val="left" w:pos="4820"/>
        </w:tabs>
        <w:adjustRightInd w:val="0"/>
        <w:snapToGrid w:val="0"/>
        <w:jc w:val="left"/>
        <w:textAlignment w:val="baseline"/>
        <w:rPr>
          <w:rFonts w:ascii="UD デジタル 教科書体 NK-R" w:eastAsia="UD デジタル 教科書体 NK-R"/>
        </w:rPr>
      </w:pPr>
      <w:r w:rsidRPr="005838A8">
        <w:rPr>
          <w:rFonts w:ascii="ＭＳ 明朝" w:hAnsi="ＭＳ 明朝" w:cs="ＭＳ 明朝" w:hint="eastAsia"/>
        </w:rPr>
        <w:t>❑</w:t>
      </w:r>
      <w:r w:rsidR="009B1CB4" w:rsidRPr="00E50574">
        <w:rPr>
          <w:rFonts w:ascii="UD デジタル 教科書体 NK-R" w:eastAsia="UD デジタル 教科書体 NK-R" w:hAnsi="ＭＳ 明朝" w:cs="ＭＳ 明朝" w:hint="eastAsia"/>
          <w:w w:val="97"/>
          <w:kern w:val="0"/>
          <w:fitText w:val="1050" w:id="-1186822143"/>
        </w:rPr>
        <w:t>【</w:t>
      </w:r>
      <w:r w:rsidR="00AA2801" w:rsidRPr="00E50574">
        <w:rPr>
          <w:rFonts w:ascii="UD デジタル 教科書体 NK-R" w:eastAsia="UD デジタル 教科書体 NK-R" w:hint="eastAsia"/>
          <w:w w:val="97"/>
          <w:kern w:val="0"/>
          <w:fitText w:val="1050" w:id="-1186822143"/>
        </w:rPr>
        <w:t>トピックス</w:t>
      </w:r>
      <w:r w:rsidR="008070F1" w:rsidRPr="00E50574">
        <w:rPr>
          <w:rFonts w:ascii="UD デジタル 教科書体 NK-R" w:eastAsia="UD デジタル 教科書体 NK-R" w:hint="eastAsia"/>
          <w:w w:val="97"/>
          <w:kern w:val="0"/>
          <w:fitText w:val="1050" w:id="-1186822143"/>
        </w:rPr>
        <w:t>】</w:t>
      </w:r>
      <w:r w:rsidR="00203FC4">
        <w:rPr>
          <w:rFonts w:ascii="UD デジタル 教科書体 NK-R" w:eastAsia="UD デジタル 教科書体 NK-R" w:hAnsi="HGP創英角ｺﾞｼｯｸUB" w:hint="eastAsia"/>
          <w:szCs w:val="21"/>
        </w:rPr>
        <w:t>依存症</w:t>
      </w:r>
      <w:r w:rsidR="00807614">
        <w:rPr>
          <w:rFonts w:ascii="UD デジタル 教科書体 NK-R" w:eastAsia="UD デジタル 教科書体 NK-R" w:hAnsi="HGP創英角ｺﾞｼｯｸUB" w:hint="eastAsia"/>
          <w:szCs w:val="21"/>
        </w:rPr>
        <w:t>本人</w:t>
      </w:r>
      <w:r w:rsidR="00203FC4">
        <w:rPr>
          <w:rFonts w:ascii="UD デジタル 教科書体 NK-R" w:eastAsia="UD デジタル 教科書体 NK-R" w:hAnsi="HGP創英角ｺﾞｼｯｸUB" w:hint="eastAsia"/>
          <w:szCs w:val="21"/>
        </w:rPr>
        <w:t>対象回復プログラム</w:t>
      </w:r>
      <w:r w:rsidR="00146BB9">
        <w:rPr>
          <w:rFonts w:ascii="UD デジタル 教科書体 NK-R" w:eastAsia="UD デジタル 教科書体 NK-R" w:hAnsi="HGP創英角ｺﾞｼｯｸUB" w:hint="eastAsia"/>
          <w:szCs w:val="21"/>
        </w:rPr>
        <w:t xml:space="preserve">　</w:t>
      </w:r>
      <w:r w:rsidR="00971507">
        <w:rPr>
          <w:rFonts w:ascii="UD デジタル 教科書体 NK-R" w:eastAsia="UD デジタル 教科書体 NK-R" w:hint="eastAsia"/>
        </w:rPr>
        <w:t xml:space="preserve">　　　　　　</w:t>
      </w:r>
      <w:r w:rsidR="00203FC4">
        <w:rPr>
          <w:rFonts w:ascii="UD デジタル 教科書体 NK-R" w:eastAsia="UD デジタル 教科書体 NK-R" w:hint="eastAsia"/>
        </w:rPr>
        <w:t xml:space="preserve">　　　</w:t>
      </w:r>
      <w:r w:rsidR="00A91259">
        <w:rPr>
          <w:rFonts w:ascii="UD デジタル 教科書体 NK-R" w:eastAsia="UD デジタル 教科書体 NK-R" w:hint="eastAsia"/>
        </w:rPr>
        <w:t>精神保健福祉センター</w:t>
      </w:r>
      <w:r w:rsidR="0045058E">
        <w:rPr>
          <w:rFonts w:ascii="UD デジタル 教科書体 NK-R" w:eastAsia="UD デジタル 教科書体 NK-R" w:hint="eastAsia"/>
        </w:rPr>
        <w:t>依存症相談員</w:t>
      </w:r>
    </w:p>
    <w:p w:rsidR="00162508" w:rsidRPr="005838A8" w:rsidRDefault="00162508" w:rsidP="006222E7">
      <w:pPr>
        <w:tabs>
          <w:tab w:val="left" w:pos="4820"/>
        </w:tabs>
        <w:adjustRightInd w:val="0"/>
        <w:snapToGrid w:val="0"/>
        <w:jc w:val="left"/>
        <w:textAlignment w:val="baseline"/>
        <w:rPr>
          <w:rFonts w:ascii="UD デジタル 教科書体 NK-R" w:eastAsia="UD デジタル 教科書体 NK-R"/>
        </w:rPr>
      </w:pPr>
      <w:r w:rsidRPr="005838A8">
        <w:rPr>
          <w:rFonts w:ascii="ＭＳ 明朝" w:hAnsi="ＭＳ 明朝" w:cs="ＭＳ 明朝" w:hint="eastAsia"/>
          <w:szCs w:val="21"/>
        </w:rPr>
        <w:t>❑</w:t>
      </w:r>
      <w:r w:rsidR="008070F1" w:rsidRPr="00E42155">
        <w:rPr>
          <w:rFonts w:ascii="UD デジタル 教科書体 NK-R" w:eastAsia="UD デジタル 教科書体 NK-R" w:hAnsi="ＭＳ 明朝" w:cs="ＭＳ 明朝" w:hint="eastAsia"/>
          <w:w w:val="97"/>
          <w:kern w:val="0"/>
          <w:szCs w:val="21"/>
          <w:fitText w:val="1050" w:id="-1186822142"/>
        </w:rPr>
        <w:t>【</w:t>
      </w:r>
      <w:r w:rsidRPr="00E42155">
        <w:rPr>
          <w:rFonts w:ascii="UD デジタル 教科書体 NK-R" w:eastAsia="UD デジタル 教科書体 NK-R" w:hAnsi="UD デジタル 教科書体 NK-R" w:cs="UD デジタル 教科書体 NK-R" w:hint="eastAsia"/>
          <w:w w:val="97"/>
          <w:kern w:val="0"/>
          <w:szCs w:val="21"/>
          <w:fitText w:val="1050" w:id="-1186822142"/>
        </w:rPr>
        <w:t>ト</w:t>
      </w:r>
      <w:r w:rsidRPr="00E42155">
        <w:rPr>
          <w:rFonts w:ascii="UD デジタル 教科書体 NK-R" w:eastAsia="UD デジタル 教科書体 NK-R" w:hAnsi="ＭＳ 明朝" w:hint="eastAsia"/>
          <w:w w:val="97"/>
          <w:kern w:val="0"/>
          <w:szCs w:val="21"/>
          <w:fitText w:val="1050" w:id="-1186822142"/>
        </w:rPr>
        <w:t>ピックス</w:t>
      </w:r>
      <w:r w:rsidR="008070F1" w:rsidRPr="00E42155">
        <w:rPr>
          <w:rFonts w:ascii="UD デジタル 教科書体 NK-R" w:eastAsia="UD デジタル 教科書体 NK-R" w:hAnsi="ＭＳ 明朝" w:hint="eastAsia"/>
          <w:w w:val="97"/>
          <w:kern w:val="0"/>
          <w:szCs w:val="21"/>
          <w:fitText w:val="1050" w:id="-1186822142"/>
        </w:rPr>
        <w:t>】</w:t>
      </w:r>
      <w:r w:rsidR="00AA2801">
        <w:rPr>
          <w:rFonts w:ascii="UD デジタル 教科書体 NK-R" w:eastAsia="UD デジタル 教科書体 NK-R" w:hAnsi="ＭＳ 明朝" w:hint="eastAsia"/>
          <w:szCs w:val="21"/>
        </w:rPr>
        <w:t xml:space="preserve">思春期精神保健セミナー実施報告　　</w:t>
      </w:r>
      <w:r w:rsidR="00696F94">
        <w:rPr>
          <w:rFonts w:ascii="UD デジタル 教科書体 NK-R" w:eastAsia="UD デジタル 教科書体 NK-R" w:hAnsi="ＭＳ 明朝" w:hint="eastAsia"/>
          <w:szCs w:val="21"/>
        </w:rPr>
        <w:t xml:space="preserve">　　　　　　　　　　</w:t>
      </w:r>
      <w:r w:rsidR="008F3FBC">
        <w:rPr>
          <w:rFonts w:ascii="UD デジタル 教科書体 NK-R" w:eastAsia="UD デジタル 教科書体 NK-R" w:hAnsi="ＭＳ 明朝" w:hint="eastAsia"/>
          <w:szCs w:val="21"/>
        </w:rPr>
        <w:t xml:space="preserve">　　　</w:t>
      </w:r>
      <w:r w:rsidR="006222E7">
        <w:rPr>
          <w:rFonts w:ascii="UD デジタル 教科書体 NK-R" w:eastAsia="UD デジタル 教科書体 NK-R" w:hAnsi="ＭＳ 明朝" w:hint="eastAsia"/>
          <w:szCs w:val="21"/>
        </w:rPr>
        <w:t xml:space="preserve">　</w:t>
      </w:r>
      <w:r w:rsidR="00AA2801">
        <w:rPr>
          <w:rFonts w:ascii="UD デジタル 教科書体 NK-R" w:eastAsia="UD デジタル 教科書体 NK-R" w:hAnsi="ＭＳ 明朝" w:hint="eastAsia"/>
          <w:szCs w:val="21"/>
        </w:rPr>
        <w:t>精神保健福祉センター</w:t>
      </w:r>
      <w:r w:rsidR="006222E7">
        <w:rPr>
          <w:rFonts w:ascii="UD デジタル 教科書体 NK-R" w:eastAsia="UD デジタル 教科書体 NK-R" w:hAnsi="ＭＳ 明朝" w:hint="eastAsia"/>
          <w:szCs w:val="21"/>
        </w:rPr>
        <w:t>担当</w:t>
      </w:r>
    </w:p>
    <w:p w:rsidR="00766A15" w:rsidRPr="00766A15" w:rsidRDefault="00162508" w:rsidP="008070F1">
      <w:pPr>
        <w:jc w:val="left"/>
        <w:rPr>
          <w:rFonts w:ascii="UD デジタル 教科書体 NK-R" w:eastAsia="UD デジタル 教科書体 NK-R" w:hAnsi="ＭＳ 明朝"/>
          <w:szCs w:val="21"/>
        </w:rPr>
      </w:pPr>
      <w:r w:rsidRPr="005838A8">
        <w:rPr>
          <w:rFonts w:ascii="ＭＳ 明朝" w:hAnsi="ＭＳ 明朝" w:cs="ＭＳ 明朝" w:hint="eastAsia"/>
          <w:szCs w:val="21"/>
        </w:rPr>
        <w:t>❑</w:t>
      </w:r>
      <w:r w:rsidR="008070F1" w:rsidRPr="00B94D52">
        <w:rPr>
          <w:rFonts w:ascii="UD デジタル 教科書体 NK-R" w:eastAsia="UD デジタル 教科書体 NK-R" w:hAnsi="ＭＳ 明朝" w:cs="ＭＳ 明朝" w:hint="eastAsia"/>
          <w:spacing w:val="65"/>
          <w:kern w:val="0"/>
          <w:szCs w:val="21"/>
          <w:fitText w:val="1050" w:id="-1186822141"/>
        </w:rPr>
        <w:t>【</w:t>
      </w:r>
      <w:r w:rsidRPr="00B94D52">
        <w:rPr>
          <w:rFonts w:ascii="UD デジタル 教科書体 NK-R" w:eastAsia="UD デジタル 教科書体 NK-R" w:hAnsi="UD デジタル 教科書体 NK-R" w:cs="UD デジタル 教科書体 NK-R" w:hint="eastAsia"/>
          <w:spacing w:val="65"/>
          <w:kern w:val="0"/>
          <w:szCs w:val="21"/>
          <w:fitText w:val="1050" w:id="-1186822141"/>
        </w:rPr>
        <w:t>コ</w:t>
      </w:r>
      <w:r w:rsidRPr="00B94D52">
        <w:rPr>
          <w:rFonts w:ascii="UD デジタル 教科書体 NK-R" w:eastAsia="UD デジタル 教科書体 NK-R" w:hAnsi="ＭＳ 明朝" w:hint="eastAsia"/>
          <w:spacing w:val="65"/>
          <w:kern w:val="0"/>
          <w:szCs w:val="21"/>
          <w:fitText w:val="1050" w:id="-1186822141"/>
        </w:rPr>
        <w:t>ラム</w:t>
      </w:r>
      <w:r w:rsidR="008070F1" w:rsidRPr="00B94D52">
        <w:rPr>
          <w:rFonts w:ascii="UD デジタル 教科書体 NK-R" w:eastAsia="UD デジタル 教科書体 NK-R" w:hAnsi="ＭＳ 明朝" w:hint="eastAsia"/>
          <w:spacing w:val="1"/>
          <w:kern w:val="0"/>
          <w:szCs w:val="21"/>
          <w:fitText w:val="1050" w:id="-1186822141"/>
        </w:rPr>
        <w:t>】</w:t>
      </w:r>
      <w:r w:rsidR="00B94D52">
        <w:rPr>
          <w:rFonts w:ascii="UD デジタル 教科書体 NK-R" w:eastAsia="UD デジタル 教科書体 NK-R" w:hAnsi="ＭＳ 明朝" w:hint="eastAsia"/>
          <w:szCs w:val="21"/>
        </w:rPr>
        <w:t xml:space="preserve">精神保健の普及　　　　　</w:t>
      </w:r>
      <w:r w:rsidR="00460E3C">
        <w:rPr>
          <w:rFonts w:ascii="UD デジタル 教科書体 NK-R" w:eastAsia="UD デジタル 教科書体 NK-R" w:hAnsi="ＭＳ 明朝" w:hint="eastAsia"/>
          <w:szCs w:val="21"/>
        </w:rPr>
        <w:t xml:space="preserve">　　　　　　　　</w:t>
      </w:r>
      <w:r w:rsidR="00696F94">
        <w:rPr>
          <w:rFonts w:ascii="UD デジタル 教科書体 NK-R" w:eastAsia="UD デジタル 教科書体 NK-R" w:hAnsi="ＭＳ 明朝" w:hint="eastAsia"/>
          <w:szCs w:val="21"/>
        </w:rPr>
        <w:t xml:space="preserve">　　　　　　　</w:t>
      </w:r>
      <w:r w:rsidR="008F3FBC">
        <w:rPr>
          <w:rFonts w:ascii="UD デジタル 教科書体 NK-R" w:eastAsia="UD デジタル 教科書体 NK-R" w:hAnsi="ＭＳ 明朝" w:hint="eastAsia"/>
          <w:szCs w:val="21"/>
        </w:rPr>
        <w:t xml:space="preserve">　</w:t>
      </w:r>
      <w:r w:rsidR="00460E3C">
        <w:rPr>
          <w:rFonts w:ascii="UD デジタル 教科書体 NK-R" w:eastAsia="UD デジタル 教科書体 NK-R" w:hAnsi="ＭＳ 明朝" w:hint="eastAsia"/>
          <w:szCs w:val="21"/>
        </w:rPr>
        <w:t xml:space="preserve">　</w:t>
      </w:r>
      <w:r w:rsidR="006005DE">
        <w:rPr>
          <w:rFonts w:ascii="UD デジタル 教科書体 NK-R" w:eastAsia="UD デジタル 教科書体 NK-R" w:hAnsi="ＭＳ 明朝" w:hint="eastAsia"/>
          <w:szCs w:val="21"/>
        </w:rPr>
        <w:t>精神</w:t>
      </w:r>
      <w:r w:rsidRPr="005838A8">
        <w:rPr>
          <w:rFonts w:ascii="UD デジタル 教科書体 NK-R" w:eastAsia="UD デジタル 教科書体 NK-R" w:hAnsi="ＭＳ 明朝" w:hint="eastAsia"/>
          <w:szCs w:val="21"/>
        </w:rPr>
        <w:t>保健福祉センター</w:t>
      </w:r>
      <w:r w:rsidR="00AA2801">
        <w:rPr>
          <w:rFonts w:ascii="UD デジタル 教科書体 NK-R" w:eastAsia="UD デジタル 教科書体 NK-R" w:hAnsi="ＭＳ 明朝" w:hint="eastAsia"/>
          <w:szCs w:val="21"/>
        </w:rPr>
        <w:t xml:space="preserve">所長　</w:t>
      </w:r>
      <w:r w:rsidR="00696F94">
        <w:rPr>
          <w:rFonts w:ascii="UD デジタル 教科書体 NK-R" w:eastAsia="UD デジタル 教科書体 NK-R" w:hAnsi="ＭＳ 明朝"/>
          <w:szCs w:val="21"/>
        </w:rPr>
        <w:t xml:space="preserve"> </w:t>
      </w:r>
      <w:r w:rsidR="00AA2801">
        <w:rPr>
          <w:rFonts w:ascii="UD デジタル 教科書体 NK-R" w:eastAsia="UD デジタル 教科書体 NK-R" w:hAnsi="ＭＳ 明朝" w:hint="eastAsia"/>
          <w:szCs w:val="21"/>
        </w:rPr>
        <w:t>畑　哲信</w:t>
      </w:r>
    </w:p>
    <w:p w:rsidR="00162508" w:rsidRDefault="00162508" w:rsidP="008070F1">
      <w:pPr>
        <w:tabs>
          <w:tab w:val="left" w:pos="4820"/>
        </w:tabs>
        <w:adjustRightInd w:val="0"/>
        <w:snapToGrid w:val="0"/>
        <w:jc w:val="left"/>
        <w:textAlignment w:val="baseline"/>
        <w:rPr>
          <w:rFonts w:ascii="UD デジタル 教科書体 NK-R" w:eastAsia="UD デジタル 教科書体 NK-R" w:hAnsi="ＭＳ 明朝"/>
          <w:szCs w:val="21"/>
        </w:rPr>
      </w:pPr>
      <w:r w:rsidRPr="005838A8">
        <w:rPr>
          <w:rFonts w:ascii="ＭＳ 明朝" w:hAnsi="ＭＳ 明朝" w:cs="ＭＳ 明朝" w:hint="eastAsia"/>
          <w:szCs w:val="21"/>
        </w:rPr>
        <w:t>❑</w:t>
      </w:r>
      <w:r w:rsidRPr="005838A8">
        <w:rPr>
          <w:rFonts w:ascii="UD デジタル 教科書体 NK-R" w:eastAsia="UD デジタル 教科書体 NK-R" w:hAnsi="UD デジタル 教科書体 NK-R" w:cs="UD デジタル 教科書体 NK-R" w:hint="eastAsia"/>
          <w:szCs w:val="21"/>
        </w:rPr>
        <w:t>令和</w:t>
      </w:r>
      <w:r w:rsidR="00F636B2">
        <w:rPr>
          <w:rFonts w:ascii="UD デジタル 教科書体 NK-R" w:eastAsia="UD デジタル 教科書体 NK-R" w:hAnsi="ＭＳ 明朝" w:hint="eastAsia"/>
          <w:szCs w:val="21"/>
        </w:rPr>
        <w:t>6</w:t>
      </w:r>
      <w:r w:rsidR="00AA2801">
        <w:rPr>
          <w:rFonts w:ascii="UD デジタル 教科書体 NK-R" w:eastAsia="UD デジタル 教科書体 NK-R" w:hAnsi="ＭＳ 明朝" w:hint="eastAsia"/>
          <w:szCs w:val="21"/>
        </w:rPr>
        <w:t>年度事業計画（１０</w:t>
      </w:r>
      <w:r w:rsidRPr="005838A8">
        <w:rPr>
          <w:rFonts w:ascii="UD デジタル 教科書体 NK-R" w:eastAsia="UD デジタル 教科書体 NK-R" w:hAnsi="ＭＳ 明朝" w:hint="eastAsia"/>
          <w:szCs w:val="21"/>
        </w:rPr>
        <w:t>～</w:t>
      </w:r>
      <w:r w:rsidR="00AA2801">
        <w:rPr>
          <w:rFonts w:ascii="UD デジタル 教科書体 NK-R" w:eastAsia="UD デジタル 教科書体 NK-R" w:hAnsi="ＭＳ 明朝" w:hint="eastAsia"/>
          <w:szCs w:val="21"/>
        </w:rPr>
        <w:t>１２</w:t>
      </w:r>
      <w:r w:rsidRPr="005838A8">
        <w:rPr>
          <w:rFonts w:ascii="UD デジタル 教科書体 NK-R" w:eastAsia="UD デジタル 教科書体 NK-R" w:hAnsi="ＭＳ 明朝" w:hint="eastAsia"/>
          <w:szCs w:val="21"/>
        </w:rPr>
        <w:t>月予定）</w:t>
      </w:r>
    </w:p>
    <w:p w:rsidR="00DE1539" w:rsidRDefault="00563DE1" w:rsidP="007A015A">
      <w:pPr>
        <w:spacing w:line="0" w:lineRule="atLeast"/>
        <w:rPr>
          <w:rFonts w:ascii="UD デジタル 教科書体 NK-R" w:eastAsia="UD デジタル 教科書体 NK-R" w:hAnsi="ＭＳ 明朝"/>
          <w:szCs w:val="21"/>
          <w:u w:val="dotDotDash"/>
        </w:rPr>
      </w:pPr>
      <w:r>
        <w:rPr>
          <w:rFonts w:ascii="UD デジタル 教科書体 NK-R" w:eastAsia="UD デジタル 教科書体 NK-R" w:hAnsiTheme="minorHAnsi" w:cstheme="minorBidi"/>
          <w:noProof/>
        </w:rPr>
        <mc:AlternateContent>
          <mc:Choice Requires="wps">
            <w:drawing>
              <wp:anchor distT="0" distB="0" distL="114300" distR="114300" simplePos="0" relativeHeight="251832320" behindDoc="0" locked="0" layoutInCell="1" allowOverlap="1">
                <wp:simplePos x="0" y="0"/>
                <wp:positionH relativeFrom="column">
                  <wp:posOffset>-1905</wp:posOffset>
                </wp:positionH>
                <wp:positionV relativeFrom="paragraph">
                  <wp:posOffset>364490</wp:posOffset>
                </wp:positionV>
                <wp:extent cx="5400040" cy="967740"/>
                <wp:effectExtent l="0" t="19050" r="10160" b="22860"/>
                <wp:wrapSquare wrapText="bothSides"/>
                <wp:docPr id="1" name="横巻き 1"/>
                <wp:cNvGraphicFramePr/>
                <a:graphic xmlns:a="http://schemas.openxmlformats.org/drawingml/2006/main">
                  <a:graphicData uri="http://schemas.microsoft.com/office/word/2010/wordprocessingShape">
                    <wps:wsp>
                      <wps:cNvSpPr/>
                      <wps:spPr>
                        <a:xfrm>
                          <a:off x="0" y="0"/>
                          <a:ext cx="5400040" cy="967740"/>
                        </a:xfrm>
                        <a:prstGeom prst="horizontalScroll">
                          <a:avLst>
                            <a:gd name="adj" fmla="val 13392"/>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2690B" w:rsidRPr="006D5170" w:rsidRDefault="0052690B" w:rsidP="0052690B">
                            <w:pPr>
                              <w:spacing w:line="0" w:lineRule="atLeast"/>
                              <w:jc w:val="left"/>
                              <w:rPr>
                                <w:rFonts w:ascii="UD デジタル 教科書体 NK-R" w:eastAsia="UD デジタル 教科書体 NK-R"/>
                                <w:color w:val="000000" w:themeColor="text1"/>
                                <w:sz w:val="28"/>
                                <w:szCs w:val="24"/>
                              </w:rPr>
                            </w:pPr>
                            <w:r w:rsidRPr="0052690B">
                              <w:rPr>
                                <w:rFonts w:ascii="UD デジタル 教科書体 NK-R" w:eastAsia="UD デジタル 教科書体 NK-R" w:hint="eastAsia"/>
                                <w:color w:val="000000" w:themeColor="text1"/>
                                <w:sz w:val="24"/>
                                <w:szCs w:val="24"/>
                              </w:rPr>
                              <w:t>【特集】</w:t>
                            </w:r>
                            <w:r w:rsidR="006D5170">
                              <w:rPr>
                                <w:rFonts w:ascii="UD デジタル 教科書体 NK-R" w:eastAsia="UD デジタル 教科書体 NK-R" w:hint="eastAsia"/>
                                <w:color w:val="000000" w:themeColor="text1"/>
                                <w:sz w:val="24"/>
                                <w:szCs w:val="24"/>
                              </w:rPr>
                              <w:t xml:space="preserve">　</w:t>
                            </w:r>
                            <w:r w:rsidR="00C70226">
                              <w:rPr>
                                <w:rFonts w:ascii="UD デジタル 教科書体 NK-R" w:eastAsia="UD デジタル 教科書体 NK-R"/>
                                <w:color w:val="000000" w:themeColor="text1"/>
                                <w:sz w:val="28"/>
                                <w:szCs w:val="24"/>
                              </w:rPr>
                              <w:t>自殺予防教育</w:t>
                            </w:r>
                            <w:r w:rsidR="00E42155">
                              <w:rPr>
                                <w:rFonts w:ascii="UD デジタル 教科書体 NK-R" w:eastAsia="UD デジタル 教科書体 NK-R" w:hint="eastAsia"/>
                                <w:color w:val="000000" w:themeColor="text1"/>
                                <w:sz w:val="28"/>
                                <w:szCs w:val="24"/>
                              </w:rPr>
                              <w:t>に</w:t>
                            </w:r>
                            <w:r w:rsidR="00E42155">
                              <w:rPr>
                                <w:rFonts w:ascii="UD デジタル 教科書体 NK-R" w:eastAsia="UD デジタル 教科書体 NK-R"/>
                                <w:color w:val="000000" w:themeColor="text1"/>
                                <w:sz w:val="28"/>
                                <w:szCs w:val="24"/>
                              </w:rPr>
                              <w:t>大切な視点</w:t>
                            </w:r>
                          </w:p>
                          <w:p w:rsidR="0052690B" w:rsidRPr="00563DE1" w:rsidRDefault="00CD23AA" w:rsidP="00C70226">
                            <w:pPr>
                              <w:spacing w:line="360" w:lineRule="auto"/>
                              <w:jc w:val="right"/>
                              <w:rPr>
                                <w:rFonts w:ascii="UD デジタル 教科書体 NK-R" w:eastAsia="UD デジタル 教科書体 NK-R"/>
                                <w:color w:val="000000" w:themeColor="text1"/>
                                <w:sz w:val="22"/>
                                <w:szCs w:val="24"/>
                              </w:rPr>
                            </w:pPr>
                            <w:r>
                              <w:rPr>
                                <w:rFonts w:ascii="UD デジタル 教科書体 NK-R" w:eastAsia="UD デジタル 教科書体 NK-R" w:hint="eastAsia"/>
                                <w:color w:val="000000" w:themeColor="text1"/>
                                <w:sz w:val="22"/>
                                <w:szCs w:val="24"/>
                              </w:rPr>
                              <w:t>精神保健福祉センター自殺対策事業担当</w:t>
                            </w:r>
                          </w:p>
                        </w:txbxContent>
                      </wps:txbx>
                      <wps:bodyPr rot="0" spcFirstLastPara="0" vertOverflow="overflow" horzOverflow="overflow" vert="horz" wrap="square" lIns="180000" tIns="45720" rIns="180000" bIns="0" numCol="1" spcCol="0" rtlCol="0" fromWordArt="0" anchor="ctr" anchorCtr="0" forceAA="0" compatLnSpc="1">
                        <a:prstTxWarp prst="textNoShape">
                          <a:avLst/>
                        </a:prstTxWarp>
                        <a:noAutofit/>
                      </wps:bodyPr>
                    </wps:wsp>
                  </a:graphicData>
                </a:graphic>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 o:spid="_x0000_s1026" type="#_x0000_t98" style="position:absolute;left:0;text-align:left;margin-left:-.15pt;margin-top:28.7pt;width:425.2pt;height:76.2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" adj="2893" fillcolor="#bdd6ee [1300]" strokecolor="#1f4d78 [1604]" strokeweight="1pt">
                <v:stroke joinstyle="miter"/>
                <v:textbox inset="5mm,,5mm,0">
                  <w:txbxContent>
                    <w:p w:rsidR="0052690B" w:rsidRPr="006D5170" w:rsidRDefault="0052690B" w:rsidP="0052690B">
                      <w:pPr>
                        <w:spacing w:line="0" w:lineRule="atLeast"/>
                        <w:jc w:val="left"/>
                        <w:rPr>
                          <w:rFonts w:ascii="UD デジタル 教科書体 NK-R" w:eastAsia="UD デジタル 教科書体 NK-R" w:hint="eastAsia"/>
                          <w:color w:val="000000" w:themeColor="text1"/>
                          <w:sz w:val="28"/>
                          <w:szCs w:val="24"/>
                        </w:rPr>
                      </w:pPr>
                      <w:r w:rsidRPr="0052690B">
                        <w:rPr>
                          <w:rFonts w:ascii="UD デジタル 教科書体 NK-R" w:eastAsia="UD デジタル 教科書体 NK-R" w:hint="eastAsia"/>
                          <w:color w:val="000000" w:themeColor="text1"/>
                          <w:sz w:val="24"/>
                          <w:szCs w:val="24"/>
                        </w:rPr>
                        <w:t>【特集】</w:t>
                      </w:r>
                      <w:r w:rsidR="006D5170">
                        <w:rPr>
                          <w:rFonts w:ascii="UD デジタル 教科書体 NK-R" w:eastAsia="UD デジタル 教科書体 NK-R" w:hint="eastAsia"/>
                          <w:color w:val="000000" w:themeColor="text1"/>
                          <w:sz w:val="24"/>
                          <w:szCs w:val="24"/>
                        </w:rPr>
                        <w:t xml:space="preserve">　</w:t>
                      </w:r>
                      <w:r w:rsidR="00C70226">
                        <w:rPr>
                          <w:rFonts w:ascii="UD デジタル 教科書体 NK-R" w:eastAsia="UD デジタル 教科書体 NK-R"/>
                          <w:color w:val="000000" w:themeColor="text1"/>
                          <w:sz w:val="28"/>
                          <w:szCs w:val="24"/>
                        </w:rPr>
                        <w:t>自殺予防教育</w:t>
                      </w:r>
                      <w:r w:rsidR="00E42155">
                        <w:rPr>
                          <w:rFonts w:ascii="UD デジタル 教科書体 NK-R" w:eastAsia="UD デジタル 教科書体 NK-R" w:hint="eastAsia"/>
                          <w:color w:val="000000" w:themeColor="text1"/>
                          <w:sz w:val="28"/>
                          <w:szCs w:val="24"/>
                        </w:rPr>
                        <w:t>に</w:t>
                      </w:r>
                      <w:r w:rsidR="00E42155">
                        <w:rPr>
                          <w:rFonts w:ascii="UD デジタル 教科書体 NK-R" w:eastAsia="UD デジタル 教科書体 NK-R"/>
                          <w:color w:val="000000" w:themeColor="text1"/>
                          <w:sz w:val="28"/>
                          <w:szCs w:val="24"/>
                        </w:rPr>
                        <w:t>大切な視点</w:t>
                      </w:r>
                    </w:p>
                    <w:p w:rsidR="0052690B" w:rsidRPr="00563DE1" w:rsidRDefault="00CD23AA" w:rsidP="00C70226">
                      <w:pPr>
                        <w:spacing w:line="360" w:lineRule="auto"/>
                        <w:jc w:val="right"/>
                        <w:rPr>
                          <w:rFonts w:ascii="UD デジタル 教科書体 NK-R" w:eastAsia="UD デジタル 教科書体 NK-R" w:hint="eastAsia"/>
                          <w:color w:val="000000" w:themeColor="text1"/>
                          <w:sz w:val="22"/>
                          <w:szCs w:val="24"/>
                        </w:rPr>
                      </w:pPr>
                      <w:r>
                        <w:rPr>
                          <w:rFonts w:ascii="UD デジタル 教科書体 NK-R" w:eastAsia="UD デジタル 教科書体 NK-R" w:hint="eastAsia"/>
                          <w:color w:val="000000" w:themeColor="text1"/>
                          <w:sz w:val="22"/>
                          <w:szCs w:val="24"/>
                        </w:rPr>
                        <w:t>精神保健福祉センター自殺対策事業担当</w:t>
                      </w:r>
                    </w:p>
                  </w:txbxContent>
                </v:textbox>
                <w10:wrap type="square"/>
              </v:shape>
            </w:pict>
          </mc:Fallback>
        </mc:AlternateContent>
      </w:r>
      <w:r w:rsidR="002D3EC7">
        <w:rPr>
          <w:rFonts w:ascii="ＭＳ 明朝" w:hAnsi="ＭＳ 明朝" w:cs="ＭＳ 明朝" w:hint="eastAsia"/>
          <w:noProof/>
          <w:szCs w:val="21"/>
        </w:rPr>
        <w:drawing>
          <wp:inline distT="0" distB="0" distL="0" distR="0">
            <wp:extent cx="5484439" cy="280670"/>
            <wp:effectExtent l="0" t="0" r="2540" b="5080"/>
            <wp:docPr id="11" name="図 11" descr="C:\Users\207278\Desktop\line_autum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C:\Users\207278\Desktop\line_autumn2.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4439" cy="280670"/>
                    </a:xfrm>
                    <a:prstGeom prst="rect">
                      <a:avLst/>
                    </a:prstGeom>
                    <a:noFill/>
                    <a:ln>
                      <a:noFill/>
                    </a:ln>
                  </pic:spPr>
                </pic:pic>
              </a:graphicData>
            </a:graphic>
          </wp:inline>
        </w:drawing>
      </w:r>
    </w:p>
    <w:p w:rsidR="009F36D4" w:rsidRPr="009F36D4" w:rsidRDefault="009F36D4" w:rsidP="007A015A">
      <w:pPr>
        <w:tabs>
          <w:tab w:val="left" w:pos="1019"/>
          <w:tab w:val="center" w:pos="4252"/>
        </w:tabs>
        <w:ind w:firstLineChars="100" w:firstLine="210"/>
        <w:jc w:val="left"/>
        <w:rPr>
          <w:rFonts w:asciiTheme="minorHAnsi" w:eastAsiaTheme="minorEastAsia" w:hAnsiTheme="minorHAnsi" w:cstheme="minorBidi"/>
        </w:rPr>
      </w:pPr>
      <w:r w:rsidRPr="009F36D4">
        <w:rPr>
          <w:rFonts w:asciiTheme="minorHAnsi" w:eastAsiaTheme="minorEastAsia" w:hAnsiTheme="minorHAnsi" w:cstheme="minorBidi" w:hint="eastAsia"/>
        </w:rPr>
        <w:t>当センタ</w:t>
      </w:r>
      <w:r w:rsidRPr="0052690B">
        <w:rPr>
          <w:rFonts w:asciiTheme="minorHAnsi" w:eastAsiaTheme="minorEastAsia" w:hAnsiTheme="minorHAnsi" w:cstheme="minorBidi" w:hint="eastAsia"/>
          <w:szCs w:val="21"/>
        </w:rPr>
        <w:t>ーでは毎年、教職員や支援者を対象とした若者自殺予防教育に関わる人材育成研修会を開催しています。6</w:t>
      </w:r>
      <w:r w:rsidRPr="009F36D4">
        <w:rPr>
          <w:rFonts w:asciiTheme="minorHAnsi" w:eastAsiaTheme="minorEastAsia" w:hAnsiTheme="minorHAnsi" w:cstheme="minorBidi" w:hint="eastAsia"/>
        </w:rPr>
        <w:t>月に開催した研修会では、『学校における「</w:t>
      </w:r>
      <w:r w:rsidRPr="009F36D4">
        <w:rPr>
          <w:rFonts w:asciiTheme="minorHAnsi" w:eastAsiaTheme="minorEastAsia" w:hAnsiTheme="minorHAnsi" w:cstheme="minorBidi"/>
        </w:rPr>
        <w:t>SOSの出し方教育」の意義とポイント</w:t>
      </w:r>
      <w:r w:rsidRPr="009F36D4">
        <w:rPr>
          <w:rFonts w:asciiTheme="minorHAnsi" w:eastAsiaTheme="minorEastAsia" w:hAnsiTheme="minorHAnsi" w:cstheme="minorBidi" w:hint="eastAsia"/>
        </w:rPr>
        <w:t>』について、一般社団法人髙橋聡美研究室</w:t>
      </w:r>
      <w:r w:rsidRPr="009F36D4">
        <w:rPr>
          <w:rFonts w:asciiTheme="minorHAnsi" w:eastAsiaTheme="minorEastAsia" w:hAnsiTheme="minorHAnsi" w:cstheme="minorBidi"/>
        </w:rPr>
        <w:t>代表 髙橋聡美先生</w:t>
      </w:r>
      <w:r w:rsidRPr="009F36D4">
        <w:rPr>
          <w:rFonts w:asciiTheme="minorHAnsi" w:eastAsiaTheme="minorEastAsia" w:hAnsiTheme="minorHAnsi" w:cstheme="minorBidi" w:hint="eastAsia"/>
        </w:rPr>
        <w:t>より講義いただき、その後、福島県教育委員会と当センターが共催で作成した</w:t>
      </w:r>
      <w:r w:rsidRPr="009F36D4">
        <w:rPr>
          <w:rFonts w:asciiTheme="minorHAnsi" w:eastAsiaTheme="minorEastAsia" w:hAnsiTheme="minorHAnsi" w:cstheme="minorBidi"/>
        </w:rPr>
        <w:t>自殺予防教育のための</w:t>
      </w:r>
      <w:r w:rsidRPr="009F36D4">
        <w:rPr>
          <w:rFonts w:asciiTheme="minorHAnsi" w:eastAsiaTheme="minorEastAsia" w:hAnsiTheme="minorHAnsi" w:cstheme="minorBidi" w:hint="eastAsia"/>
        </w:rPr>
        <w:t>『指導者の手引き』という教材を使用して、センター職員が模擬授業（約50分）を行いました。</w:t>
      </w:r>
    </w:p>
    <w:p w:rsidR="009F36D4" w:rsidRPr="009F36D4" w:rsidRDefault="009F36D4" w:rsidP="009F36D4">
      <w:pPr>
        <w:rPr>
          <w:rFonts w:asciiTheme="minorHAnsi" w:eastAsiaTheme="minorEastAsia" w:hAnsiTheme="minorHAnsi" w:cstheme="minorBidi"/>
        </w:rPr>
      </w:pPr>
    </w:p>
    <w:p w:rsidR="009F36D4" w:rsidRPr="009F36D4" w:rsidRDefault="009F36D4" w:rsidP="009F36D4">
      <w:pPr>
        <w:rPr>
          <w:rFonts w:asciiTheme="minorHAnsi" w:eastAsiaTheme="minorEastAsia" w:hAnsiTheme="minorHAnsi" w:cstheme="minorBidi"/>
          <w:b/>
          <w:u w:val="single"/>
        </w:rPr>
      </w:pPr>
      <w:r w:rsidRPr="009F36D4">
        <w:rPr>
          <w:rFonts w:asciiTheme="minorHAnsi" w:eastAsiaTheme="minorEastAsia" w:hAnsiTheme="minorHAnsi" w:cstheme="minorBidi" w:hint="eastAsia"/>
          <w:b/>
          <w:u w:val="single"/>
        </w:rPr>
        <w:t>参加者の感想（講義の感想　一部抜粋）</w:t>
      </w:r>
    </w:p>
    <w:p w:rsidR="008E0E02" w:rsidRDefault="006D5170" w:rsidP="009F36D4">
      <w:pPr>
        <w:rPr>
          <w:rFonts w:asciiTheme="minorHAnsi" w:eastAsiaTheme="minorEastAsia" w:hAnsiTheme="minorHAnsi" w:cstheme="minorBidi"/>
        </w:rPr>
      </w:pPr>
      <w:r w:rsidRPr="009F36D4">
        <w:rPr>
          <w:rFonts w:asciiTheme="minorHAnsi" w:eastAsiaTheme="minorEastAsia" w:hAnsiTheme="minorHAnsi" w:cstheme="minorBidi"/>
          <w:noProof/>
        </w:rPr>
        <mc:AlternateContent>
          <mc:Choice Requires="wps">
            <w:drawing>
              <wp:anchor distT="0" distB="0" distL="114300" distR="114300" simplePos="0" relativeHeight="251809792" behindDoc="0" locked="0" layoutInCell="1" allowOverlap="1">
                <wp:simplePos x="0" y="0"/>
                <wp:positionH relativeFrom="column">
                  <wp:posOffset>412235</wp:posOffset>
                </wp:positionH>
                <wp:positionV relativeFrom="paragraph">
                  <wp:posOffset>105051</wp:posOffset>
                </wp:positionV>
                <wp:extent cx="5529532" cy="307975"/>
                <wp:effectExtent l="209550" t="0" r="14605" b="15875"/>
                <wp:wrapNone/>
                <wp:docPr id="9" name="四角形吹き出し 9"/>
                <wp:cNvGraphicFramePr/>
                <a:graphic xmlns:a="http://schemas.openxmlformats.org/drawingml/2006/main">
                  <a:graphicData uri="http://schemas.microsoft.com/office/word/2010/wordprocessingShape">
                    <wps:wsp>
                      <wps:cNvSpPr/>
                      <wps:spPr>
                        <a:xfrm>
                          <a:off x="0" y="0"/>
                          <a:ext cx="5529532" cy="307975"/>
                        </a:xfrm>
                        <a:prstGeom prst="wedgeRectCallout">
                          <a:avLst>
                            <a:gd name="adj1" fmla="val -53083"/>
                            <a:gd name="adj2" fmla="val 29463"/>
                          </a:avLst>
                        </a:prstGeom>
                        <a:noFill/>
                        <a:ln w="12700" cap="flat" cmpd="sng" algn="ctr">
                          <a:solidFill>
                            <a:sysClr val="windowText" lastClr="000000"/>
                          </a:solidFill>
                          <a:prstDash val="solid"/>
                          <a:miter lim="800000"/>
                        </a:ln>
                        <a:effectLst/>
                      </wps:spPr>
                      <wps:txbx>
                        <w:txbxContent>
                          <w:p w:rsidR="009F36D4" w:rsidRPr="002A316A" w:rsidRDefault="009F36D4" w:rsidP="009F36D4">
                            <w:pPr>
                              <w:spacing w:line="0" w:lineRule="atLeast"/>
                              <w:jc w:val="left"/>
                              <w:rPr>
                                <w:color w:val="000000" w:themeColor="text1"/>
                              </w:rPr>
                            </w:pPr>
                            <w:r w:rsidRPr="004904AE">
                              <w:rPr>
                                <w:rFonts w:hint="eastAsia"/>
                                <w:color w:val="000000" w:themeColor="text1"/>
                              </w:rPr>
                              <w:t>“ライフスキル”の一つとして“</w:t>
                            </w:r>
                            <w:r w:rsidRPr="004904AE">
                              <w:rPr>
                                <w:color w:val="000000" w:themeColor="text1"/>
                              </w:rPr>
                              <w:t>SOS</w:t>
                            </w:r>
                            <w:r w:rsidRPr="004904AE">
                              <w:rPr>
                                <w:color w:val="000000" w:themeColor="text1"/>
                              </w:rPr>
                              <w:t>の出し方</w:t>
                            </w:r>
                            <w:r w:rsidRPr="004904AE">
                              <w:rPr>
                                <w:color w:val="000000" w:themeColor="text1"/>
                              </w:rPr>
                              <w:t>”</w:t>
                            </w:r>
                            <w:r w:rsidRPr="004904AE">
                              <w:rPr>
                                <w:color w:val="000000" w:themeColor="text1"/>
                              </w:rPr>
                              <w:t>を身につけることの大切さを知りました。</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9" o:spid="_x0000_s1027" type="#_x0000_t61" style="position:absolute;left:0;text-align:left;margin-left:32.45pt;margin-top:8.25pt;width:435.4pt;height:24.25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" adj="-666,17164" filled="f" strokecolor="windowText" strokeweight="1pt">
                <v:textbox inset="1mm,1mm,0,1mm">
                  <w:txbxContent>
                    <w:p w:rsidR="009F36D4" w:rsidRPr="002A316A" w:rsidRDefault="009F36D4" w:rsidP="009F36D4">
                      <w:pPr>
                        <w:spacing w:line="0" w:lineRule="atLeast"/>
                        <w:jc w:val="left"/>
                        <w:rPr>
                          <w:color w:val="000000" w:themeColor="text1"/>
                        </w:rPr>
                      </w:pPr>
                      <w:r w:rsidRPr="004904AE">
                        <w:rPr>
                          <w:rFonts w:hint="eastAsia"/>
                          <w:color w:val="000000" w:themeColor="text1"/>
                        </w:rPr>
                        <w:t>“ライフスキル”の一つとして“</w:t>
                      </w:r>
                      <w:r w:rsidRPr="004904AE">
                        <w:rPr>
                          <w:color w:val="000000" w:themeColor="text1"/>
                        </w:rPr>
                        <w:t>SOS</w:t>
                      </w:r>
                      <w:r w:rsidRPr="004904AE">
                        <w:rPr>
                          <w:color w:val="000000" w:themeColor="text1"/>
                        </w:rPr>
                        <w:t>の出し方</w:t>
                      </w:r>
                      <w:r w:rsidRPr="004904AE">
                        <w:rPr>
                          <w:color w:val="000000" w:themeColor="text1"/>
                        </w:rPr>
                        <w:t>”</w:t>
                      </w:r>
                      <w:r w:rsidRPr="004904AE">
                        <w:rPr>
                          <w:color w:val="000000" w:themeColor="text1"/>
                        </w:rPr>
                        <w:t>を身につけることの大切さを知りました。</w:t>
                      </w:r>
                    </w:p>
                  </w:txbxContent>
                </v:textbox>
              </v:shape>
            </w:pict>
          </mc:Fallback>
        </mc:AlternateContent>
      </w:r>
      <w:r w:rsidR="008E0E02" w:rsidRPr="009F36D4">
        <w:rPr>
          <w:rFonts w:asciiTheme="minorHAnsi" w:eastAsiaTheme="minorEastAsia" w:hAnsiTheme="minorHAnsi" w:cstheme="minorBidi"/>
          <w:noProof/>
        </w:rPr>
        <w:drawing>
          <wp:anchor distT="0" distB="0" distL="114300" distR="114300" simplePos="0" relativeHeight="251808768" behindDoc="0" locked="0" layoutInCell="1" allowOverlap="1">
            <wp:simplePos x="0" y="0"/>
            <wp:positionH relativeFrom="leftMargin">
              <wp:posOffset>910171</wp:posOffset>
            </wp:positionH>
            <wp:positionV relativeFrom="paragraph">
              <wp:posOffset>146110</wp:posOffset>
            </wp:positionV>
            <wp:extent cx="350686" cy="396000"/>
            <wp:effectExtent l="0" t="0" r="0" b="444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686" cy="396000"/>
                    </a:xfrm>
                    <a:prstGeom prst="rect">
                      <a:avLst/>
                    </a:prstGeom>
                    <a:noFill/>
                    <a:ln>
                      <a:noFill/>
                    </a:ln>
                  </pic:spPr>
                </pic:pic>
              </a:graphicData>
            </a:graphic>
          </wp:anchor>
        </w:drawing>
      </w:r>
      <w:r w:rsidR="009F36D4" w:rsidRPr="009F36D4">
        <w:rPr>
          <w:rFonts w:asciiTheme="minorHAnsi" w:eastAsiaTheme="minorEastAsia" w:hAnsiTheme="minorHAnsi" w:cstheme="minorBidi" w:hint="eastAsia"/>
        </w:rPr>
        <w:t xml:space="preserve">　</w:t>
      </w:r>
    </w:p>
    <w:p w:rsidR="008E0E02" w:rsidRDefault="008E0E02" w:rsidP="009F36D4">
      <w:pPr>
        <w:rPr>
          <w:rFonts w:asciiTheme="minorHAnsi" w:eastAsiaTheme="minorEastAsia" w:hAnsiTheme="minorHAnsi" w:cstheme="minorBidi"/>
        </w:rPr>
      </w:pPr>
    </w:p>
    <w:p w:rsidR="008E0E02" w:rsidRPr="006D5170" w:rsidRDefault="008E0E02" w:rsidP="009F36D4">
      <w:pPr>
        <w:rPr>
          <w:rFonts w:asciiTheme="minorHAnsi" w:eastAsiaTheme="minorEastAsia" w:hAnsiTheme="minorHAnsi" w:cstheme="minorBidi"/>
          <w:sz w:val="20"/>
        </w:rPr>
      </w:pPr>
    </w:p>
    <w:p w:rsidR="008E0E02" w:rsidRDefault="00CB2135" w:rsidP="009F36D4">
      <w:pPr>
        <w:rPr>
          <w:rFonts w:asciiTheme="minorHAnsi" w:eastAsiaTheme="minorEastAsia" w:hAnsiTheme="minorHAnsi" w:cstheme="minorBidi"/>
        </w:rPr>
      </w:pPr>
      <w:r w:rsidRPr="009F36D4">
        <w:rPr>
          <w:rFonts w:asciiTheme="minorHAnsi" w:eastAsiaTheme="minorEastAsia" w:hAnsiTheme="minorHAnsi" w:cstheme="minorBidi"/>
          <w:noProof/>
        </w:rPr>
        <w:drawing>
          <wp:anchor distT="0" distB="0" distL="114300" distR="114300" simplePos="0" relativeHeight="251811840" behindDoc="0" locked="0" layoutInCell="1" allowOverlap="1">
            <wp:simplePos x="0" y="0"/>
            <wp:positionH relativeFrom="column">
              <wp:posOffset>5369188</wp:posOffset>
            </wp:positionH>
            <wp:positionV relativeFrom="paragraph">
              <wp:posOffset>280178</wp:posOffset>
            </wp:positionV>
            <wp:extent cx="353730" cy="396000"/>
            <wp:effectExtent l="0" t="0" r="8255" b="444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730" cy="396000"/>
                    </a:xfrm>
                    <a:prstGeom prst="rect">
                      <a:avLst/>
                    </a:prstGeom>
                    <a:noFill/>
                    <a:ln>
                      <a:noFill/>
                    </a:ln>
                  </pic:spPr>
                </pic:pic>
              </a:graphicData>
            </a:graphic>
          </wp:anchor>
        </w:drawing>
      </w:r>
      <w:r w:rsidRPr="009F36D4">
        <w:rPr>
          <w:rFonts w:asciiTheme="minorHAnsi" w:eastAsiaTheme="minorEastAsia" w:hAnsiTheme="minorHAnsi" w:cstheme="minorBidi"/>
          <w:noProof/>
        </w:rPr>
        <mc:AlternateContent>
          <mc:Choice Requires="wps">
            <w:drawing>
              <wp:inline distT="0" distB="0" distL="0" distR="0" wp14:anchorId="115EC40E" wp14:editId="7B9405F4">
                <wp:extent cx="5158428" cy="542290"/>
                <wp:effectExtent l="0" t="0" r="233045" b="24765"/>
                <wp:docPr id="23" name="四角形吹き出し 23"/>
                <wp:cNvGraphicFramePr/>
                <a:graphic xmlns:a="http://schemas.openxmlformats.org/drawingml/2006/main">
                  <a:graphicData uri="http://schemas.microsoft.com/office/word/2010/wordprocessingShape">
                    <wps:wsp>
                      <wps:cNvSpPr/>
                      <wps:spPr>
                        <a:xfrm>
                          <a:off x="0" y="0"/>
                          <a:ext cx="5158428" cy="542290"/>
                        </a:xfrm>
                        <a:prstGeom prst="wedgeRectCallout">
                          <a:avLst>
                            <a:gd name="adj1" fmla="val 53475"/>
                            <a:gd name="adj2" fmla="val 31054"/>
                          </a:avLst>
                        </a:prstGeom>
                        <a:noFill/>
                        <a:ln w="12700" cap="flat" cmpd="sng" algn="ctr">
                          <a:solidFill>
                            <a:sysClr val="windowText" lastClr="000000"/>
                          </a:solidFill>
                          <a:prstDash val="solid"/>
                          <a:miter lim="800000"/>
                        </a:ln>
                        <a:effectLst/>
                      </wps:spPr>
                      <wps:txbx>
                        <w:txbxContent>
                          <w:p w:rsidR="00CB2135" w:rsidRPr="002A316A" w:rsidRDefault="00CB2135" w:rsidP="00CB2135">
                            <w:pPr>
                              <w:spacing w:line="0" w:lineRule="atLeast"/>
                              <w:jc w:val="left"/>
                              <w:rPr>
                                <w:color w:val="000000" w:themeColor="text1"/>
                              </w:rPr>
                            </w:pPr>
                            <w:r w:rsidRPr="004904AE">
                              <w:rPr>
                                <w:rFonts w:hint="eastAsia"/>
                                <w:color w:val="000000" w:themeColor="text1"/>
                              </w:rPr>
                              <w:t>自殺予防と言われて、身構えて研修にのぞみましたが、アサーショントレーニング、アンガーマネジメント、レジリエンス等は日頃より伝えていけるような内容だったので、自殺予防はライフマネジメントなのだと考えられるようになりました。</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a:graphicData>
                </a:graphic>
              </wp:inline>
            </w:drawing>
          </mc:Choice>
          <mc:Fallback>
            <w:pict>
              <v:shape w14:anchorId="115EC40E" id="四角形吹き出し 23" o:spid="_x0000_s1028" type="#_x0000_t61" style="width:406.2pt;height:4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" adj="22351,17508" filled="f" strokecolor="windowText" strokeweight="1pt">
                <v:textbox style="mso-fit-shape-to-text:t" inset="1mm,1mm,1mm,1mm">
                  <w:txbxContent>
                    <w:p w:rsidR="00CB2135" w:rsidRPr="002A316A" w:rsidRDefault="00CB2135" w:rsidP="00CB2135">
                      <w:pPr>
                        <w:spacing w:line="0" w:lineRule="atLeast"/>
                        <w:jc w:val="left"/>
                        <w:rPr>
                          <w:color w:val="000000" w:themeColor="text1"/>
                        </w:rPr>
                      </w:pPr>
                      <w:r w:rsidRPr="004904AE">
                        <w:rPr>
                          <w:rFonts w:hint="eastAsia"/>
                          <w:color w:val="000000" w:themeColor="text1"/>
                        </w:rPr>
                        <w:t>自殺予防と言われて、身構えて研修にのぞみましたが、アサーショントレーニング、アンガーマネジメント、レジリエンス等は日頃より伝えていけるような内容だったので、自殺予防はライフマネジメントなのだと考えられるようになりました。</w:t>
                      </w:r>
                    </w:p>
                  </w:txbxContent>
                </v:textbox>
                <w10:anchorlock/>
              </v:shape>
            </w:pict>
          </mc:Fallback>
        </mc:AlternateContent>
      </w:r>
    </w:p>
    <w:p w:rsidR="008E0E02" w:rsidRDefault="00CB2135" w:rsidP="00CB2135">
      <w:pPr>
        <w:ind w:leftChars="742" w:left="1558"/>
        <w:rPr>
          <w:rFonts w:asciiTheme="minorHAnsi" w:eastAsiaTheme="minorEastAsia" w:hAnsiTheme="minorHAnsi" w:cstheme="minorBidi"/>
        </w:rPr>
      </w:pPr>
      <w:r w:rsidRPr="009F36D4">
        <w:rPr>
          <w:rFonts w:asciiTheme="minorHAnsi" w:eastAsiaTheme="minorEastAsia" w:hAnsiTheme="minorHAnsi" w:cstheme="minorBidi"/>
          <w:noProof/>
        </w:rPr>
        <w:lastRenderedPageBreak/>
        <w:drawing>
          <wp:anchor distT="0" distB="0" distL="114300" distR="114300" simplePos="0" relativeHeight="251812864" behindDoc="0" locked="0" layoutInCell="1" allowOverlap="1">
            <wp:simplePos x="0" y="0"/>
            <wp:positionH relativeFrom="column">
              <wp:posOffset>432124</wp:posOffset>
            </wp:positionH>
            <wp:positionV relativeFrom="paragraph">
              <wp:posOffset>270223</wp:posOffset>
            </wp:positionV>
            <wp:extent cx="350520" cy="395605"/>
            <wp:effectExtent l="0" t="0" r="0" b="444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520" cy="395605"/>
                    </a:xfrm>
                    <a:prstGeom prst="rect">
                      <a:avLst/>
                    </a:prstGeom>
                    <a:noFill/>
                    <a:ln>
                      <a:noFill/>
                    </a:ln>
                  </pic:spPr>
                </pic:pic>
              </a:graphicData>
            </a:graphic>
          </wp:anchor>
        </w:drawing>
      </w:r>
      <w:r w:rsidRPr="009F36D4">
        <w:rPr>
          <w:rFonts w:asciiTheme="minorHAnsi" w:eastAsiaTheme="minorEastAsia" w:hAnsiTheme="minorHAnsi" w:cstheme="minorBidi"/>
          <w:noProof/>
        </w:rPr>
        <mc:AlternateContent>
          <mc:Choice Requires="wps">
            <w:drawing>
              <wp:inline distT="0" distB="0" distL="0" distR="0" wp14:anchorId="543C7152" wp14:editId="2DD42E75">
                <wp:extent cx="3821430" cy="531495"/>
                <wp:effectExtent l="38100" t="0" r="26670" b="20955"/>
                <wp:docPr id="32" name="四角形吹き出し 32"/>
                <wp:cNvGraphicFramePr/>
                <a:graphic xmlns:a="http://schemas.openxmlformats.org/drawingml/2006/main">
                  <a:graphicData uri="http://schemas.microsoft.com/office/word/2010/wordprocessingShape">
                    <wps:wsp>
                      <wps:cNvSpPr/>
                      <wps:spPr>
                        <a:xfrm>
                          <a:off x="0" y="0"/>
                          <a:ext cx="3821430" cy="531495"/>
                        </a:xfrm>
                        <a:prstGeom prst="wedgeRectCallout">
                          <a:avLst>
                            <a:gd name="adj1" fmla="val -53309"/>
                            <a:gd name="adj2" fmla="val 27840"/>
                          </a:avLst>
                        </a:prstGeom>
                        <a:noFill/>
                        <a:ln w="12700" cap="flat" cmpd="sng" algn="ctr">
                          <a:solidFill>
                            <a:sysClr val="windowText" lastClr="000000"/>
                          </a:solidFill>
                          <a:prstDash val="solid"/>
                          <a:miter lim="800000"/>
                        </a:ln>
                        <a:effectLst/>
                      </wps:spPr>
                      <wps:txbx>
                        <w:txbxContent>
                          <w:p w:rsidR="00CB2135" w:rsidRPr="002A316A" w:rsidRDefault="00CB2135" w:rsidP="00CB2135">
                            <w:pPr>
                              <w:spacing w:line="0" w:lineRule="atLeast"/>
                              <w:jc w:val="left"/>
                              <w:rPr>
                                <w:color w:val="000000" w:themeColor="text1"/>
                              </w:rPr>
                            </w:pPr>
                            <w:r w:rsidRPr="00DE3A89">
                              <w:rPr>
                                <w:color w:val="000000" w:themeColor="text1"/>
                              </w:rPr>
                              <w:t>SOS</w:t>
                            </w:r>
                            <w:r w:rsidRPr="00DE3A89">
                              <w:rPr>
                                <w:color w:val="000000" w:themeColor="text1"/>
                              </w:rPr>
                              <w:t>の出し方教育と、</w:t>
                            </w:r>
                            <w:r w:rsidRPr="00DE3A89">
                              <w:rPr>
                                <w:color w:val="000000" w:themeColor="text1"/>
                              </w:rPr>
                              <w:t>SOS</w:t>
                            </w:r>
                            <w:r w:rsidRPr="00DE3A89">
                              <w:rPr>
                                <w:color w:val="000000" w:themeColor="text1"/>
                              </w:rPr>
                              <w:t>を受け止める研修がセットであるというのが、とても重要なポイントだと感じました。</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shape w14:anchorId="543C7152" id="四角形吹き出し 32" o:spid="_x0000_s1029" type="#_x0000_t61" style="width:300.9pt;height:41.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" adj="-715,16813" filled="f" strokecolor="windowText" strokeweight="1pt">
                <v:textbox inset="1mm,1mm,1mm,1mm">
                  <w:txbxContent>
                    <w:p w:rsidR="00CB2135" w:rsidRPr="002A316A" w:rsidRDefault="00CB2135" w:rsidP="00CB2135">
                      <w:pPr>
                        <w:spacing w:line="0" w:lineRule="atLeast"/>
                        <w:jc w:val="left"/>
                        <w:rPr>
                          <w:color w:val="000000" w:themeColor="text1"/>
                        </w:rPr>
                      </w:pPr>
                      <w:r w:rsidRPr="00DE3A89">
                        <w:rPr>
                          <w:color w:val="000000" w:themeColor="text1"/>
                        </w:rPr>
                        <w:t>SOS</w:t>
                      </w:r>
                      <w:r w:rsidRPr="00DE3A89">
                        <w:rPr>
                          <w:color w:val="000000" w:themeColor="text1"/>
                        </w:rPr>
                        <w:t>の出し方教育と、</w:t>
                      </w:r>
                      <w:r w:rsidRPr="00DE3A89">
                        <w:rPr>
                          <w:color w:val="000000" w:themeColor="text1"/>
                        </w:rPr>
                        <w:t>SOS</w:t>
                      </w:r>
                      <w:r w:rsidRPr="00DE3A89">
                        <w:rPr>
                          <w:color w:val="000000" w:themeColor="text1"/>
                        </w:rPr>
                        <w:t>を受け止める研修がセットであるというのが、とても重要なポイントだと感じました。</w:t>
                      </w:r>
                    </w:p>
                  </w:txbxContent>
                </v:textbox>
                <w10:anchorlock/>
              </v:shape>
            </w:pict>
          </mc:Fallback>
        </mc:AlternateContent>
      </w:r>
    </w:p>
    <w:p w:rsidR="009F36D4" w:rsidRPr="009F36D4" w:rsidRDefault="009F36D4" w:rsidP="009F36D4">
      <w:pPr>
        <w:rPr>
          <w:rFonts w:asciiTheme="minorHAnsi" w:eastAsiaTheme="minorEastAsia" w:hAnsiTheme="minorHAnsi" w:cstheme="minorBidi"/>
        </w:rPr>
      </w:pPr>
    </w:p>
    <w:p w:rsidR="009F36D4" w:rsidRPr="009F36D4" w:rsidRDefault="005A5EB7" w:rsidP="009F36D4">
      <w:pPr>
        <w:rPr>
          <w:rFonts w:asciiTheme="minorHAnsi" w:eastAsiaTheme="minorEastAsia" w:hAnsiTheme="minorHAnsi" w:cstheme="minorBidi"/>
        </w:rPr>
      </w:pPr>
      <w:r w:rsidRPr="009F36D4">
        <w:rPr>
          <w:rFonts w:asciiTheme="minorHAnsi" w:eastAsiaTheme="minorEastAsia" w:hAnsiTheme="minorHAnsi" w:cstheme="minorBidi"/>
          <w:noProof/>
        </w:rPr>
        <mc:AlternateContent>
          <mc:Choice Requires="wpg">
            <w:drawing>
              <wp:anchor distT="0" distB="0" distL="114300" distR="114300" simplePos="0" relativeHeight="251804672" behindDoc="0" locked="0" layoutInCell="1" allowOverlap="1" wp14:anchorId="2B73F2A5" wp14:editId="1A307325">
                <wp:simplePos x="0" y="0"/>
                <wp:positionH relativeFrom="margin">
                  <wp:posOffset>2741103</wp:posOffset>
                </wp:positionH>
                <wp:positionV relativeFrom="paragraph">
                  <wp:posOffset>171450</wp:posOffset>
                </wp:positionV>
                <wp:extent cx="2725252" cy="1690781"/>
                <wp:effectExtent l="0" t="0" r="0" b="5080"/>
                <wp:wrapNone/>
                <wp:docPr id="4" name="グループ化 4"/>
                <wp:cNvGraphicFramePr/>
                <a:graphic xmlns:a="http://schemas.openxmlformats.org/drawingml/2006/main">
                  <a:graphicData uri="http://schemas.microsoft.com/office/word/2010/wordprocessingGroup">
                    <wpg:wgp>
                      <wpg:cNvGrpSpPr/>
                      <wpg:grpSpPr>
                        <a:xfrm>
                          <a:off x="0" y="0"/>
                          <a:ext cx="2725252" cy="1690781"/>
                          <a:chOff x="1733947" y="301473"/>
                          <a:chExt cx="2726093" cy="2063895"/>
                        </a:xfrm>
                      </wpg:grpSpPr>
                      <wps:wsp>
                        <wps:cNvPr id="10" name="テキスト ボックス 2"/>
                        <wps:cNvSpPr txBox="1">
                          <a:spLocks noChangeArrowheads="1"/>
                        </wps:cNvSpPr>
                        <wps:spPr bwMode="auto">
                          <a:xfrm>
                            <a:off x="1940747" y="301473"/>
                            <a:ext cx="2062535" cy="2063891"/>
                          </a:xfrm>
                          <a:prstGeom prst="rect">
                            <a:avLst/>
                          </a:prstGeom>
                          <a:noFill/>
                          <a:ln w="9525">
                            <a:noFill/>
                            <a:miter lim="800000"/>
                            <a:headEnd/>
                            <a:tailEnd/>
                          </a:ln>
                        </wps:spPr>
                        <wps:txbx>
                          <w:txbxContent>
                            <w:p w:rsidR="009F36D4" w:rsidRPr="00B24D81" w:rsidRDefault="009F36D4" w:rsidP="002D202A">
                              <w:pPr>
                                <w:spacing w:line="276" w:lineRule="auto"/>
                                <w:jc w:val="right"/>
                                <w:rPr>
                                  <w:sz w:val="20"/>
                                </w:rPr>
                              </w:pPr>
                              <w:r w:rsidRPr="00B24D81">
                                <w:rPr>
                                  <w:rFonts w:hint="eastAsia"/>
                                  <w:sz w:val="20"/>
                                </w:rPr>
                                <w:t>今回の模擬授業</w:t>
                              </w:r>
                              <w:r>
                                <w:rPr>
                                  <w:rFonts w:hint="eastAsia"/>
                                  <w:sz w:val="20"/>
                                </w:rPr>
                                <w:t>の</w:t>
                              </w:r>
                              <w:r w:rsidRPr="00B24D81">
                                <w:rPr>
                                  <w:rFonts w:hint="eastAsia"/>
                                  <w:sz w:val="20"/>
                                </w:rPr>
                                <w:t>ポイント</w:t>
                              </w:r>
                            </w:p>
                            <w:p w:rsidR="002D202A" w:rsidRDefault="002D202A" w:rsidP="002D202A">
                              <w:pPr>
                                <w:spacing w:line="0" w:lineRule="atLeast"/>
                                <w:rPr>
                                  <w:sz w:val="20"/>
                                </w:rPr>
                              </w:pPr>
                              <w:r>
                                <w:rPr>
                                  <w:rFonts w:hint="eastAsia"/>
                                  <w:sz w:val="20"/>
                                </w:rPr>
                                <w:t>①</w:t>
                              </w:r>
                              <w:r w:rsidR="009F36D4" w:rsidRPr="00B24D81">
                                <w:rPr>
                                  <w:rFonts w:hint="eastAsia"/>
                                  <w:sz w:val="20"/>
                                </w:rPr>
                                <w:t>自分のストレスを自覚すること、</w:t>
                              </w:r>
                            </w:p>
                            <w:p w:rsidR="002D202A" w:rsidRDefault="009F36D4" w:rsidP="002D202A">
                              <w:pPr>
                                <w:spacing w:line="0" w:lineRule="atLeast"/>
                                <w:ind w:firstLineChars="100" w:firstLine="200"/>
                                <w:rPr>
                                  <w:sz w:val="20"/>
                                </w:rPr>
                              </w:pPr>
                              <w:r w:rsidRPr="00B24D81">
                                <w:rPr>
                                  <w:rFonts w:hint="eastAsia"/>
                                  <w:sz w:val="20"/>
                                </w:rPr>
                                <w:t>ストレスへの対処法として</w:t>
                              </w:r>
                              <w:r>
                                <w:rPr>
                                  <w:rFonts w:hint="eastAsia"/>
                                  <w:sz w:val="20"/>
                                </w:rPr>
                                <w:t>誰か</w:t>
                              </w:r>
                            </w:p>
                            <w:p w:rsidR="002D202A" w:rsidRDefault="009F36D4" w:rsidP="002D202A">
                              <w:pPr>
                                <w:spacing w:line="0" w:lineRule="atLeast"/>
                                <w:ind w:firstLineChars="100" w:firstLine="200"/>
                                <w:rPr>
                                  <w:sz w:val="20"/>
                                </w:rPr>
                              </w:pPr>
                              <w:r>
                                <w:rPr>
                                  <w:rFonts w:hint="eastAsia"/>
                                  <w:sz w:val="20"/>
                                </w:rPr>
                                <w:t>に相談する</w:t>
                              </w:r>
                              <w:r w:rsidRPr="00B24D81">
                                <w:rPr>
                                  <w:rFonts w:hint="eastAsia"/>
                                  <w:sz w:val="20"/>
                                </w:rPr>
                                <w:t>こと、友達から相談</w:t>
                              </w:r>
                            </w:p>
                            <w:p w:rsidR="002D202A" w:rsidRDefault="009F36D4" w:rsidP="002D202A">
                              <w:pPr>
                                <w:spacing w:line="0" w:lineRule="atLeast"/>
                                <w:ind w:firstLineChars="100" w:firstLine="200"/>
                                <w:rPr>
                                  <w:sz w:val="20"/>
                                </w:rPr>
                              </w:pPr>
                              <w:r w:rsidRPr="00B24D81">
                                <w:rPr>
                                  <w:rFonts w:hint="eastAsia"/>
                                  <w:sz w:val="20"/>
                                </w:rPr>
                                <w:t>された時どうするかを伝えるこ</w:t>
                              </w:r>
                            </w:p>
                            <w:p w:rsidR="002D202A" w:rsidRDefault="009F36D4" w:rsidP="002D202A">
                              <w:pPr>
                                <w:spacing w:line="0" w:lineRule="atLeast"/>
                                <w:ind w:firstLineChars="100" w:firstLine="200"/>
                                <w:rPr>
                                  <w:sz w:val="20"/>
                                </w:rPr>
                              </w:pPr>
                              <w:r w:rsidRPr="00B24D81">
                                <w:rPr>
                                  <w:rFonts w:hint="eastAsia"/>
                                  <w:sz w:val="20"/>
                                </w:rPr>
                                <w:t>とに絞</w:t>
                              </w:r>
                              <w:r w:rsidR="002D202A">
                                <w:rPr>
                                  <w:rFonts w:hint="eastAsia"/>
                                  <w:sz w:val="20"/>
                                </w:rPr>
                                <w:t>った</w:t>
                              </w:r>
                              <w:r w:rsidR="002D202A">
                                <w:rPr>
                                  <w:sz w:val="20"/>
                                </w:rPr>
                                <w:t>。</w:t>
                              </w:r>
                            </w:p>
                            <w:p w:rsidR="002D202A" w:rsidRDefault="002D202A" w:rsidP="002D202A">
                              <w:pPr>
                                <w:spacing w:line="0" w:lineRule="atLeast"/>
                                <w:rPr>
                                  <w:sz w:val="20"/>
                                </w:rPr>
                              </w:pPr>
                              <w:r>
                                <w:rPr>
                                  <w:rFonts w:hint="eastAsia"/>
                                  <w:sz w:val="20"/>
                                </w:rPr>
                                <w:t>②</w:t>
                              </w:r>
                              <w:r w:rsidR="009F36D4">
                                <w:rPr>
                                  <w:rFonts w:hint="eastAsia"/>
                                  <w:sz w:val="20"/>
                                </w:rPr>
                                <w:t>自殺の現状（数値やデータ）に</w:t>
                              </w:r>
                            </w:p>
                            <w:p w:rsidR="002D202A" w:rsidRDefault="002D202A" w:rsidP="002D202A">
                              <w:pPr>
                                <w:spacing w:line="0" w:lineRule="atLeast"/>
                                <w:ind w:firstLineChars="100" w:firstLine="200"/>
                                <w:rPr>
                                  <w:sz w:val="20"/>
                                </w:rPr>
                              </w:pPr>
                              <w:r>
                                <w:rPr>
                                  <w:rFonts w:hint="eastAsia"/>
                                  <w:sz w:val="20"/>
                                </w:rPr>
                                <w:t>関するスライド</w:t>
                              </w:r>
                              <w:r>
                                <w:rPr>
                                  <w:sz w:val="20"/>
                                </w:rPr>
                                <w:t>と</w:t>
                              </w:r>
                              <w:r>
                                <w:rPr>
                                  <w:rFonts w:hint="eastAsia"/>
                                  <w:sz w:val="20"/>
                                </w:rPr>
                                <w:t>「自殺」とい</w:t>
                              </w:r>
                            </w:p>
                            <w:p w:rsidR="009F36D4" w:rsidRPr="00D63E7E" w:rsidRDefault="002D202A" w:rsidP="002D202A">
                              <w:pPr>
                                <w:spacing w:line="0" w:lineRule="atLeast"/>
                                <w:ind w:firstLineChars="100" w:firstLine="200"/>
                                <w:rPr>
                                  <w:sz w:val="20"/>
                                </w:rPr>
                              </w:pPr>
                              <w:r>
                                <w:rPr>
                                  <w:rFonts w:hint="eastAsia"/>
                                  <w:sz w:val="20"/>
                                </w:rPr>
                                <w:t>う言葉は</w:t>
                              </w:r>
                              <w:r w:rsidR="009F36D4" w:rsidRPr="00B24D81">
                                <w:rPr>
                                  <w:rFonts w:hint="eastAsia"/>
                                  <w:sz w:val="20"/>
                                </w:rPr>
                                <w:t>使用</w:t>
                              </w:r>
                              <w:r>
                                <w:rPr>
                                  <w:rFonts w:hint="eastAsia"/>
                                  <w:sz w:val="20"/>
                                </w:rPr>
                                <w:t>しなかった</w:t>
                              </w:r>
                              <w:r w:rsidR="009F36D4" w:rsidRPr="00B24D81">
                                <w:rPr>
                                  <w:rFonts w:hint="eastAsia"/>
                                  <w:sz w:val="20"/>
                                </w:rPr>
                                <w:t>。</w:t>
                              </w:r>
                            </w:p>
                          </w:txbxContent>
                        </wps:txbx>
                        <wps:bodyPr rot="0" vert="horz" wrap="square" lIns="0" tIns="0" rIns="0" bIns="0" anchor="t" anchorCtr="0">
                          <a:noAutofit/>
                        </wps:bodyPr>
                      </wps:wsp>
                      <pic:pic xmlns:pic="http://schemas.openxmlformats.org/drawingml/2006/picture">
                        <pic:nvPicPr>
                          <pic:cNvPr id="15" name="図 15"/>
                          <pic:cNvPicPr>
                            <a:picLocks noChangeAspect="1"/>
                          </pic:cNvPicPr>
                        </pic:nvPicPr>
                        <pic:blipFill rotWithShape="1">
                          <a:blip r:embed="rId13" cstate="print">
                            <a:extLst>
                              <a:ext uri="{28A0092B-C50C-407E-A947-70E740481C1C}">
                                <a14:useLocalDpi xmlns:a14="http://schemas.microsoft.com/office/drawing/2010/main" val="0"/>
                              </a:ext>
                            </a:extLst>
                          </a:blip>
                          <a:srcRect l="7165" t="5332" r="3768" b="5709"/>
                          <a:stretch/>
                        </pic:blipFill>
                        <pic:spPr bwMode="auto">
                          <a:xfrm>
                            <a:off x="1733947" y="513642"/>
                            <a:ext cx="2726093" cy="185172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B73F2A5" id="グループ化 4" o:spid="_x0000_s1030" style="position:absolute;left:0;text-align:left;margin-left:215.85pt;margin-top:13.5pt;width:214.6pt;height:133.15pt;z-index:251804672;mso-position-horizontal-relative:margin;mso-position-vertical-relative:text;mso-width-relative:margin;mso-height-relative:margin" coordorigin="17339,3014" coordsize="27260,20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">
                <v:shapetype id="_x0000_t202" coordsize="21600,21600" o:spt="202" path="m,l,21600r21600,l21600,xe">
                  <v:stroke joinstyle="miter"/>
                  <v:path gradientshapeok="t" o:connecttype="rect"/>
                </v:shapetype>
                <v:shape id="_x0000_s1031" type="#_x0000_t202" style="position:absolute;left:19407;top:3014;width:20625;height:20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9F36D4" w:rsidRPr="00B24D81" w:rsidRDefault="009F36D4" w:rsidP="002D202A">
                        <w:pPr>
                          <w:spacing w:line="276" w:lineRule="auto"/>
                          <w:jc w:val="right"/>
                          <w:rPr>
                            <w:sz w:val="20"/>
                          </w:rPr>
                        </w:pPr>
                        <w:r w:rsidRPr="00B24D81">
                          <w:rPr>
                            <w:rFonts w:hint="eastAsia"/>
                            <w:sz w:val="20"/>
                          </w:rPr>
                          <w:t>今回の模擬授業</w:t>
                        </w:r>
                        <w:r>
                          <w:rPr>
                            <w:rFonts w:hint="eastAsia"/>
                            <w:sz w:val="20"/>
                          </w:rPr>
                          <w:t>の</w:t>
                        </w:r>
                        <w:r w:rsidRPr="00B24D81">
                          <w:rPr>
                            <w:rFonts w:hint="eastAsia"/>
                            <w:sz w:val="20"/>
                          </w:rPr>
                          <w:t>ポイント</w:t>
                        </w:r>
                      </w:p>
                      <w:p w:rsidR="002D202A" w:rsidRDefault="002D202A" w:rsidP="002D202A">
                        <w:pPr>
                          <w:spacing w:line="0" w:lineRule="atLeast"/>
                          <w:rPr>
                            <w:sz w:val="20"/>
                          </w:rPr>
                        </w:pPr>
                        <w:r>
                          <w:rPr>
                            <w:rFonts w:hint="eastAsia"/>
                            <w:sz w:val="20"/>
                          </w:rPr>
                          <w:t>①</w:t>
                        </w:r>
                        <w:r w:rsidR="009F36D4" w:rsidRPr="00B24D81">
                          <w:rPr>
                            <w:rFonts w:hint="eastAsia"/>
                            <w:sz w:val="20"/>
                          </w:rPr>
                          <w:t>自分のストレスを自覚すること、</w:t>
                        </w:r>
                      </w:p>
                      <w:p w:rsidR="002D202A" w:rsidRDefault="009F36D4" w:rsidP="002D202A">
                        <w:pPr>
                          <w:spacing w:line="0" w:lineRule="atLeast"/>
                          <w:ind w:firstLineChars="100" w:firstLine="200"/>
                          <w:rPr>
                            <w:sz w:val="20"/>
                          </w:rPr>
                        </w:pPr>
                        <w:r w:rsidRPr="00B24D81">
                          <w:rPr>
                            <w:rFonts w:hint="eastAsia"/>
                            <w:sz w:val="20"/>
                          </w:rPr>
                          <w:t>ストレスへの対処法として</w:t>
                        </w:r>
                        <w:r>
                          <w:rPr>
                            <w:rFonts w:hint="eastAsia"/>
                            <w:sz w:val="20"/>
                          </w:rPr>
                          <w:t>誰か</w:t>
                        </w:r>
                      </w:p>
                      <w:p w:rsidR="002D202A" w:rsidRDefault="009F36D4" w:rsidP="002D202A">
                        <w:pPr>
                          <w:spacing w:line="0" w:lineRule="atLeast"/>
                          <w:ind w:firstLineChars="100" w:firstLine="200"/>
                          <w:rPr>
                            <w:sz w:val="20"/>
                          </w:rPr>
                        </w:pPr>
                        <w:r>
                          <w:rPr>
                            <w:rFonts w:hint="eastAsia"/>
                            <w:sz w:val="20"/>
                          </w:rPr>
                          <w:t>に相談する</w:t>
                        </w:r>
                        <w:r w:rsidRPr="00B24D81">
                          <w:rPr>
                            <w:rFonts w:hint="eastAsia"/>
                            <w:sz w:val="20"/>
                          </w:rPr>
                          <w:t>こと、友達から相談</w:t>
                        </w:r>
                      </w:p>
                      <w:p w:rsidR="002D202A" w:rsidRDefault="009F36D4" w:rsidP="002D202A">
                        <w:pPr>
                          <w:spacing w:line="0" w:lineRule="atLeast"/>
                          <w:ind w:firstLineChars="100" w:firstLine="200"/>
                          <w:rPr>
                            <w:sz w:val="20"/>
                          </w:rPr>
                        </w:pPr>
                        <w:r w:rsidRPr="00B24D81">
                          <w:rPr>
                            <w:rFonts w:hint="eastAsia"/>
                            <w:sz w:val="20"/>
                          </w:rPr>
                          <w:t>された時どうするかを伝えるこ</w:t>
                        </w:r>
                      </w:p>
                      <w:p w:rsidR="002D202A" w:rsidRDefault="009F36D4" w:rsidP="002D202A">
                        <w:pPr>
                          <w:spacing w:line="0" w:lineRule="atLeast"/>
                          <w:ind w:firstLineChars="100" w:firstLine="200"/>
                          <w:rPr>
                            <w:sz w:val="20"/>
                          </w:rPr>
                        </w:pPr>
                        <w:r w:rsidRPr="00B24D81">
                          <w:rPr>
                            <w:rFonts w:hint="eastAsia"/>
                            <w:sz w:val="20"/>
                          </w:rPr>
                          <w:t>とに絞</w:t>
                        </w:r>
                        <w:r w:rsidR="002D202A">
                          <w:rPr>
                            <w:rFonts w:hint="eastAsia"/>
                            <w:sz w:val="20"/>
                          </w:rPr>
                          <w:t>った</w:t>
                        </w:r>
                        <w:r w:rsidR="002D202A">
                          <w:rPr>
                            <w:sz w:val="20"/>
                          </w:rPr>
                          <w:t>。</w:t>
                        </w:r>
                      </w:p>
                      <w:p w:rsidR="002D202A" w:rsidRDefault="002D202A" w:rsidP="002D202A">
                        <w:pPr>
                          <w:spacing w:line="0" w:lineRule="atLeast"/>
                          <w:rPr>
                            <w:sz w:val="20"/>
                          </w:rPr>
                        </w:pPr>
                        <w:r>
                          <w:rPr>
                            <w:rFonts w:hint="eastAsia"/>
                            <w:sz w:val="20"/>
                          </w:rPr>
                          <w:t>②</w:t>
                        </w:r>
                        <w:r w:rsidR="009F36D4">
                          <w:rPr>
                            <w:rFonts w:hint="eastAsia"/>
                            <w:sz w:val="20"/>
                          </w:rPr>
                          <w:t>自殺の現状（数値やデータ）に</w:t>
                        </w:r>
                      </w:p>
                      <w:p w:rsidR="002D202A" w:rsidRDefault="002D202A" w:rsidP="002D202A">
                        <w:pPr>
                          <w:spacing w:line="0" w:lineRule="atLeast"/>
                          <w:ind w:firstLineChars="100" w:firstLine="200"/>
                          <w:rPr>
                            <w:sz w:val="20"/>
                          </w:rPr>
                        </w:pPr>
                        <w:r>
                          <w:rPr>
                            <w:rFonts w:hint="eastAsia"/>
                            <w:sz w:val="20"/>
                          </w:rPr>
                          <w:t>関するスライド</w:t>
                        </w:r>
                        <w:r>
                          <w:rPr>
                            <w:sz w:val="20"/>
                          </w:rPr>
                          <w:t>と</w:t>
                        </w:r>
                        <w:r>
                          <w:rPr>
                            <w:rFonts w:hint="eastAsia"/>
                            <w:sz w:val="20"/>
                          </w:rPr>
                          <w:t>「自殺」とい</w:t>
                        </w:r>
                      </w:p>
                      <w:p w:rsidR="009F36D4" w:rsidRPr="00D63E7E" w:rsidRDefault="002D202A" w:rsidP="002D202A">
                        <w:pPr>
                          <w:spacing w:line="0" w:lineRule="atLeast"/>
                          <w:ind w:firstLineChars="100" w:firstLine="200"/>
                          <w:rPr>
                            <w:sz w:val="20"/>
                          </w:rPr>
                        </w:pPr>
                        <w:r>
                          <w:rPr>
                            <w:rFonts w:hint="eastAsia"/>
                            <w:sz w:val="20"/>
                          </w:rPr>
                          <w:t>う言葉は</w:t>
                        </w:r>
                        <w:r w:rsidR="009F36D4" w:rsidRPr="00B24D81">
                          <w:rPr>
                            <w:rFonts w:hint="eastAsia"/>
                            <w:sz w:val="20"/>
                          </w:rPr>
                          <w:t>使用</w:t>
                        </w:r>
                        <w:r>
                          <w:rPr>
                            <w:rFonts w:hint="eastAsia"/>
                            <w:sz w:val="20"/>
                          </w:rPr>
                          <w:t>しなかった</w:t>
                        </w:r>
                        <w:r w:rsidR="009F36D4" w:rsidRPr="00B24D81">
                          <w:rPr>
                            <w:rFonts w:hint="eastAsia"/>
                            <w:sz w:val="20"/>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 o:spid="_x0000_s1032" type="#_x0000_t75" style="position:absolute;left:17339;top:5136;width:27261;height:18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">
                  <v:imagedata r:id="rId14" o:title="" croptop="3494f" cropbottom="3741f" cropleft="4696f" cropright="2469f"/>
                  <v:path arrowok="t"/>
                </v:shape>
                <w10:wrap anchorx="margin"/>
              </v:group>
            </w:pict>
          </mc:Fallback>
        </mc:AlternateContent>
      </w:r>
      <w:r w:rsidR="009F36D4" w:rsidRPr="009F36D4">
        <w:rPr>
          <w:rFonts w:asciiTheme="minorHAnsi" w:eastAsiaTheme="minorEastAsia" w:hAnsiTheme="minorHAnsi" w:cstheme="minorBidi"/>
          <w:noProof/>
        </w:rPr>
        <w:drawing>
          <wp:inline distT="0" distB="0" distL="0" distR="0" wp14:anchorId="4FBE05B1" wp14:editId="47ED3A6E">
            <wp:extent cx="1197170" cy="900000"/>
            <wp:effectExtent l="19050" t="19050" r="22225" b="1460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97170" cy="900000"/>
                    </a:xfrm>
                    <a:prstGeom prst="rect">
                      <a:avLst/>
                    </a:prstGeom>
                    <a:ln w="3175">
                      <a:solidFill>
                        <a:sysClr val="windowText" lastClr="000000">
                          <a:lumMod val="50000"/>
                          <a:lumOff val="50000"/>
                        </a:sysClr>
                      </a:solidFill>
                    </a:ln>
                  </pic:spPr>
                </pic:pic>
              </a:graphicData>
            </a:graphic>
          </wp:inline>
        </w:drawing>
      </w:r>
      <w:r w:rsidR="009F36D4" w:rsidRPr="009F36D4">
        <w:rPr>
          <w:rFonts w:asciiTheme="minorHAnsi" w:eastAsiaTheme="minorEastAsia" w:hAnsiTheme="minorHAnsi" w:cstheme="minorBidi" w:hint="eastAsia"/>
        </w:rPr>
        <w:t xml:space="preserve">　</w:t>
      </w:r>
      <w:r w:rsidR="009F36D4" w:rsidRPr="009F36D4">
        <w:rPr>
          <w:rFonts w:asciiTheme="minorHAnsi" w:eastAsiaTheme="minorEastAsia" w:hAnsiTheme="minorHAnsi" w:cstheme="minorBidi"/>
          <w:noProof/>
        </w:rPr>
        <w:drawing>
          <wp:inline distT="0" distB="0" distL="0" distR="0" wp14:anchorId="72E773B6" wp14:editId="344F0095">
            <wp:extent cx="1203013" cy="90000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コマ目課題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3013" cy="900000"/>
                    </a:xfrm>
                    <a:prstGeom prst="rect">
                      <a:avLst/>
                    </a:prstGeom>
                  </pic:spPr>
                </pic:pic>
              </a:graphicData>
            </a:graphic>
          </wp:inline>
        </w:drawing>
      </w:r>
    </w:p>
    <w:p w:rsidR="009F36D4" w:rsidRPr="009F36D4" w:rsidRDefault="009F36D4" w:rsidP="009F36D4">
      <w:pPr>
        <w:spacing w:line="0" w:lineRule="atLeast"/>
        <w:rPr>
          <w:rFonts w:asciiTheme="minorHAnsi" w:eastAsiaTheme="minorEastAsia" w:hAnsiTheme="minorHAnsi" w:cstheme="minorBidi"/>
        </w:rPr>
      </w:pPr>
      <w:r w:rsidRPr="009F36D4">
        <w:rPr>
          <w:rFonts w:asciiTheme="minorHAnsi" w:eastAsiaTheme="minorEastAsia" w:hAnsiTheme="minorHAnsi" w:cstheme="minorBidi"/>
          <w:noProof/>
        </w:rPr>
        <w:drawing>
          <wp:inline distT="0" distB="0" distL="0" distR="0" wp14:anchorId="55D62A85" wp14:editId="142A1AB8">
            <wp:extent cx="1201103" cy="900000"/>
            <wp:effectExtent l="0" t="0" r="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1103" cy="900000"/>
                    </a:xfrm>
                    <a:prstGeom prst="rect">
                      <a:avLst/>
                    </a:prstGeom>
                  </pic:spPr>
                </pic:pic>
              </a:graphicData>
            </a:graphic>
          </wp:inline>
        </w:drawing>
      </w:r>
      <w:r w:rsidRPr="009F36D4">
        <w:rPr>
          <w:rFonts w:asciiTheme="minorHAnsi" w:eastAsiaTheme="minorEastAsia" w:hAnsiTheme="minorHAnsi" w:cstheme="minorBidi" w:hint="eastAsia"/>
        </w:rPr>
        <w:t xml:space="preserve">　</w:t>
      </w:r>
      <w:r w:rsidRPr="009F36D4">
        <w:rPr>
          <w:rFonts w:asciiTheme="minorHAnsi" w:eastAsiaTheme="minorEastAsia" w:hAnsiTheme="minorHAnsi" w:cstheme="minorBidi"/>
          <w:noProof/>
        </w:rPr>
        <w:drawing>
          <wp:inline distT="0" distB="0" distL="0" distR="0" wp14:anchorId="2E4FB5A0" wp14:editId="42F7781E">
            <wp:extent cx="1197132" cy="900000"/>
            <wp:effectExtent l="19050" t="19050" r="22225" b="14605"/>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97132" cy="900000"/>
                    </a:xfrm>
                    <a:prstGeom prst="rect">
                      <a:avLst/>
                    </a:prstGeom>
                    <a:ln>
                      <a:solidFill>
                        <a:sysClr val="windowText" lastClr="000000">
                          <a:lumMod val="50000"/>
                          <a:lumOff val="50000"/>
                        </a:sysClr>
                      </a:solidFill>
                    </a:ln>
                  </pic:spPr>
                </pic:pic>
              </a:graphicData>
            </a:graphic>
          </wp:inline>
        </w:drawing>
      </w:r>
    </w:p>
    <w:p w:rsidR="009F36D4" w:rsidRPr="009F36D4" w:rsidRDefault="009F36D4" w:rsidP="009F36D4">
      <w:pPr>
        <w:spacing w:line="0" w:lineRule="atLeast"/>
        <w:ind w:firstLineChars="315" w:firstLine="567"/>
        <w:rPr>
          <w:rFonts w:asciiTheme="minorHAnsi" w:eastAsiaTheme="minorEastAsia" w:hAnsiTheme="minorHAnsi" w:cstheme="minorBidi"/>
        </w:rPr>
      </w:pPr>
      <w:r w:rsidRPr="009F36D4">
        <w:rPr>
          <w:rFonts w:asciiTheme="minorHAnsi" w:eastAsiaTheme="minorEastAsia" w:hAnsiTheme="minorHAnsi" w:cstheme="minorBidi" w:hint="eastAsia"/>
          <w:sz w:val="18"/>
        </w:rPr>
        <w:t>（模擬授業で使用したスライド　一部抜粋）</w:t>
      </w:r>
    </w:p>
    <w:p w:rsidR="009F36D4" w:rsidRPr="009F36D4" w:rsidRDefault="009F36D4" w:rsidP="009F36D4">
      <w:pPr>
        <w:rPr>
          <w:rFonts w:asciiTheme="minorHAnsi" w:eastAsiaTheme="minorEastAsia" w:hAnsiTheme="minorHAnsi" w:cstheme="minorBidi"/>
        </w:rPr>
      </w:pPr>
    </w:p>
    <w:p w:rsidR="009F36D4" w:rsidRPr="009F36D4" w:rsidRDefault="009F36D4" w:rsidP="009F36D4">
      <w:pPr>
        <w:rPr>
          <w:rFonts w:asciiTheme="minorHAnsi" w:eastAsiaTheme="minorEastAsia" w:hAnsiTheme="minorHAnsi" w:cstheme="minorBidi"/>
        </w:rPr>
      </w:pPr>
    </w:p>
    <w:p w:rsidR="009F36D4" w:rsidRPr="009F36D4" w:rsidRDefault="00CB2135" w:rsidP="009F36D4">
      <w:pPr>
        <w:rPr>
          <w:rFonts w:asciiTheme="minorHAnsi" w:eastAsiaTheme="minorEastAsia" w:hAnsiTheme="minorHAnsi" w:cstheme="minorBidi"/>
          <w:b/>
          <w:u w:val="single"/>
        </w:rPr>
      </w:pPr>
      <w:r w:rsidRPr="009F36D4">
        <w:rPr>
          <w:rFonts w:asciiTheme="minorHAnsi" w:eastAsiaTheme="minorEastAsia" w:hAnsiTheme="minorHAnsi" w:cstheme="minorBidi"/>
          <w:noProof/>
        </w:rPr>
        <mc:AlternateContent>
          <mc:Choice Requires="wps">
            <w:drawing>
              <wp:anchor distT="0" distB="0" distL="114300" distR="114300" simplePos="0" relativeHeight="251831296" behindDoc="0" locked="0" layoutInCell="1" allowOverlap="1">
                <wp:simplePos x="0" y="0"/>
                <wp:positionH relativeFrom="column">
                  <wp:posOffset>480695</wp:posOffset>
                </wp:positionH>
                <wp:positionV relativeFrom="paragraph">
                  <wp:posOffset>327660</wp:posOffset>
                </wp:positionV>
                <wp:extent cx="4890770" cy="257810"/>
                <wp:effectExtent l="190500" t="0" r="24130" b="46990"/>
                <wp:wrapSquare wrapText="bothSides"/>
                <wp:docPr id="25" name="四角形吹き出し 25"/>
                <wp:cNvGraphicFramePr/>
                <a:graphic xmlns:a="http://schemas.openxmlformats.org/drawingml/2006/main">
                  <a:graphicData uri="http://schemas.microsoft.com/office/word/2010/wordprocessingShape">
                    <wps:wsp>
                      <wps:cNvSpPr/>
                      <wps:spPr>
                        <a:xfrm>
                          <a:off x="0" y="0"/>
                          <a:ext cx="4890770" cy="257810"/>
                        </a:xfrm>
                        <a:prstGeom prst="wedgeRectCallout">
                          <a:avLst>
                            <a:gd name="adj1" fmla="val -52999"/>
                            <a:gd name="adj2" fmla="val 47034"/>
                          </a:avLst>
                        </a:prstGeom>
                        <a:noFill/>
                        <a:ln w="12700" cap="flat" cmpd="sng" algn="ctr">
                          <a:solidFill>
                            <a:sysClr val="windowText" lastClr="000000"/>
                          </a:solidFill>
                          <a:prstDash val="solid"/>
                          <a:miter lim="800000"/>
                        </a:ln>
                        <a:effectLst/>
                      </wps:spPr>
                      <wps:txbx>
                        <w:txbxContent>
                          <w:p w:rsidR="009F36D4" w:rsidRPr="002A316A" w:rsidRDefault="009F36D4" w:rsidP="00CB2135">
                            <w:pPr>
                              <w:spacing w:line="0" w:lineRule="atLeast"/>
                              <w:jc w:val="right"/>
                              <w:rPr>
                                <w:color w:val="000000" w:themeColor="text1"/>
                              </w:rPr>
                            </w:pPr>
                            <w:r w:rsidRPr="00F90D7D">
                              <w:rPr>
                                <w:rFonts w:hint="eastAsia"/>
                                <w:color w:val="000000" w:themeColor="text1"/>
                              </w:rPr>
                              <w:t>「自殺」という言葉を使わず行えると、自分も取り組めそうだなと感じました。</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id="四角形吹き出し 25" o:spid="_x0000_s1033" type="#_x0000_t61" style="position:absolute;left:0;text-align:left;margin-left:37.85pt;margin-top:25.8pt;width:385.1pt;height:20.3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" adj="-648,20959" filled="f" strokecolor="windowText" strokeweight="1pt">
                <v:textbox inset="1mm,1mm,1mm,1mm">
                  <w:txbxContent>
                    <w:p w:rsidR="009F36D4" w:rsidRPr="002A316A" w:rsidRDefault="009F36D4" w:rsidP="00CB2135">
                      <w:pPr>
                        <w:spacing w:line="0" w:lineRule="atLeast"/>
                        <w:jc w:val="right"/>
                        <w:rPr>
                          <w:color w:val="000000" w:themeColor="text1"/>
                        </w:rPr>
                      </w:pPr>
                      <w:r w:rsidRPr="00F90D7D">
                        <w:rPr>
                          <w:rFonts w:hint="eastAsia"/>
                          <w:color w:val="000000" w:themeColor="text1"/>
                        </w:rPr>
                        <w:t>「自殺」という言葉を使わず行えると、自分も取り組めそうだなと感じました。</w:t>
                      </w:r>
                    </w:p>
                  </w:txbxContent>
                </v:textbox>
                <w10:wrap type="square"/>
              </v:shape>
            </w:pict>
          </mc:Fallback>
        </mc:AlternateContent>
      </w:r>
      <w:r w:rsidR="009F36D4" w:rsidRPr="009F36D4">
        <w:rPr>
          <w:rFonts w:asciiTheme="minorHAnsi" w:eastAsiaTheme="minorEastAsia" w:hAnsiTheme="minorHAnsi" w:cstheme="minorBidi" w:hint="eastAsia"/>
          <w:b/>
          <w:u w:val="single"/>
        </w:rPr>
        <w:t>参加者の感想（模擬授業の感想　一部抜粋）</w:t>
      </w:r>
    </w:p>
    <w:p w:rsidR="009F36D4" w:rsidRDefault="009F36D4" w:rsidP="00CB2135">
      <w:pPr>
        <w:ind w:right="210"/>
        <w:jc w:val="right"/>
        <w:rPr>
          <w:rFonts w:asciiTheme="minorHAnsi" w:eastAsiaTheme="minorEastAsia" w:hAnsiTheme="minorHAnsi" w:cstheme="minorBidi"/>
        </w:rPr>
      </w:pPr>
      <w:r w:rsidRPr="009F36D4">
        <w:rPr>
          <w:rFonts w:asciiTheme="minorHAnsi" w:eastAsiaTheme="minorEastAsia" w:hAnsiTheme="minorHAnsi" w:cstheme="minorBidi"/>
          <w:noProof/>
        </w:rPr>
        <w:drawing>
          <wp:anchor distT="0" distB="0" distL="114300" distR="114300" simplePos="0" relativeHeight="251817984" behindDoc="0" locked="0" layoutInCell="1" allowOverlap="1">
            <wp:simplePos x="0" y="0"/>
            <wp:positionH relativeFrom="column">
              <wp:posOffset>-635</wp:posOffset>
            </wp:positionH>
            <wp:positionV relativeFrom="paragraph">
              <wp:posOffset>27305</wp:posOffset>
            </wp:positionV>
            <wp:extent cx="350686" cy="396000"/>
            <wp:effectExtent l="0" t="0" r="0" b="444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686" cy="396000"/>
                    </a:xfrm>
                    <a:prstGeom prst="rect">
                      <a:avLst/>
                    </a:prstGeom>
                    <a:noFill/>
                    <a:ln>
                      <a:noFill/>
                    </a:ln>
                  </pic:spPr>
                </pic:pic>
              </a:graphicData>
            </a:graphic>
          </wp:anchor>
        </w:drawing>
      </w:r>
    </w:p>
    <w:p w:rsidR="005A5EB7" w:rsidRDefault="00CB2135" w:rsidP="009F36D4">
      <w:pPr>
        <w:rPr>
          <w:rFonts w:asciiTheme="minorHAnsi" w:eastAsiaTheme="minorEastAsia" w:hAnsiTheme="minorHAnsi" w:cstheme="minorBidi"/>
        </w:rPr>
      </w:pPr>
      <w:r w:rsidRPr="009F36D4">
        <w:rPr>
          <w:rFonts w:asciiTheme="minorHAnsi" w:eastAsiaTheme="minorEastAsia" w:hAnsiTheme="minorHAnsi" w:cstheme="minorBidi"/>
          <w:noProof/>
        </w:rPr>
        <w:drawing>
          <wp:anchor distT="0" distB="0" distL="114300" distR="114300" simplePos="0" relativeHeight="251814912" behindDoc="0" locked="0" layoutInCell="1" allowOverlap="1">
            <wp:simplePos x="0" y="0"/>
            <wp:positionH relativeFrom="column">
              <wp:posOffset>5146340</wp:posOffset>
            </wp:positionH>
            <wp:positionV relativeFrom="paragraph">
              <wp:posOffset>238102</wp:posOffset>
            </wp:positionV>
            <wp:extent cx="353695" cy="395605"/>
            <wp:effectExtent l="0" t="0" r="8255" b="4445"/>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695" cy="395605"/>
                    </a:xfrm>
                    <a:prstGeom prst="rect">
                      <a:avLst/>
                    </a:prstGeom>
                    <a:noFill/>
                    <a:ln>
                      <a:noFill/>
                    </a:ln>
                  </pic:spPr>
                </pic:pic>
              </a:graphicData>
            </a:graphic>
          </wp:anchor>
        </w:drawing>
      </w:r>
      <w:r w:rsidRPr="009F36D4">
        <w:rPr>
          <w:rFonts w:asciiTheme="minorHAnsi" w:eastAsiaTheme="minorEastAsia" w:hAnsiTheme="minorHAnsi" w:cstheme="minorBidi"/>
          <w:noProof/>
        </w:rPr>
        <mc:AlternateContent>
          <mc:Choice Requires="wps">
            <w:drawing>
              <wp:inline distT="0" distB="0" distL="0" distR="0" wp14:anchorId="2AF6141E" wp14:editId="3D6E8EBA">
                <wp:extent cx="4907915" cy="542290"/>
                <wp:effectExtent l="0" t="0" r="216535" b="24765"/>
                <wp:docPr id="109" name="四角形吹き出し 109"/>
                <wp:cNvGraphicFramePr/>
                <a:graphic xmlns:a="http://schemas.openxmlformats.org/drawingml/2006/main">
                  <a:graphicData uri="http://schemas.microsoft.com/office/word/2010/wordprocessingShape">
                    <wps:wsp>
                      <wps:cNvSpPr/>
                      <wps:spPr>
                        <a:xfrm>
                          <a:off x="0" y="0"/>
                          <a:ext cx="4907915" cy="542290"/>
                        </a:xfrm>
                        <a:prstGeom prst="wedgeRectCallout">
                          <a:avLst>
                            <a:gd name="adj1" fmla="val 53475"/>
                            <a:gd name="adj2" fmla="val 31054"/>
                          </a:avLst>
                        </a:prstGeom>
                        <a:noFill/>
                        <a:ln w="12700" cap="flat" cmpd="sng" algn="ctr">
                          <a:solidFill>
                            <a:sysClr val="windowText" lastClr="000000"/>
                          </a:solidFill>
                          <a:prstDash val="solid"/>
                          <a:miter lim="800000"/>
                        </a:ln>
                        <a:effectLst/>
                      </wps:spPr>
                      <wps:txbx>
                        <w:txbxContent>
                          <w:p w:rsidR="00CB2135" w:rsidRPr="002A316A" w:rsidRDefault="00CB2135" w:rsidP="00CB2135">
                            <w:pPr>
                              <w:spacing w:line="0" w:lineRule="atLeast"/>
                              <w:jc w:val="left"/>
                              <w:rPr>
                                <w:color w:val="000000" w:themeColor="text1"/>
                              </w:rPr>
                            </w:pPr>
                            <w:r w:rsidRPr="003C015E">
                              <w:rPr>
                                <w:rFonts w:hint="eastAsia"/>
                                <w:color w:val="000000" w:themeColor="text1"/>
                              </w:rPr>
                              <w:t>言葉の選び方や伝え方を実際に授業を通して学ぶことができ、とても良かった。生徒へ、ライフスキルを身につけてもらうというところを目的に実施することが大切なのだと感じた。</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a:graphicData>
                </a:graphic>
              </wp:inline>
            </w:drawing>
          </mc:Choice>
          <mc:Fallback>
            <w:pict>
              <v:shape w14:anchorId="2AF6141E" id="四角形吹き出し 109" o:spid="_x0000_s1034" type="#_x0000_t61" style="width:386.45pt;height:4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" adj="22351,17508" filled="f" strokecolor="windowText" strokeweight="1pt">
                <v:textbox style="mso-fit-shape-to-text:t" inset="1mm,1mm,1mm,1mm">
                  <w:txbxContent>
                    <w:p w:rsidR="00CB2135" w:rsidRPr="002A316A" w:rsidRDefault="00CB2135" w:rsidP="00CB2135">
                      <w:pPr>
                        <w:spacing w:line="0" w:lineRule="atLeast"/>
                        <w:jc w:val="left"/>
                        <w:rPr>
                          <w:color w:val="000000" w:themeColor="text1"/>
                        </w:rPr>
                      </w:pPr>
                      <w:r w:rsidRPr="003C015E">
                        <w:rPr>
                          <w:rFonts w:hint="eastAsia"/>
                          <w:color w:val="000000" w:themeColor="text1"/>
                        </w:rPr>
                        <w:t>言葉の選び方や伝え方を実際に授業を通して学ぶことができ、とても良かった。生徒へ、ライフスキルを身につけてもらうというところを目的に実施することが大切なのだと感じた。</w:t>
                      </w:r>
                    </w:p>
                  </w:txbxContent>
                </v:textbox>
                <w10:anchorlock/>
              </v:shape>
            </w:pict>
          </mc:Fallback>
        </mc:AlternateContent>
      </w:r>
    </w:p>
    <w:p w:rsidR="005A5EB7" w:rsidRDefault="005A5EB7" w:rsidP="009F36D4">
      <w:pPr>
        <w:rPr>
          <w:rFonts w:asciiTheme="minorHAnsi" w:eastAsiaTheme="minorEastAsia" w:hAnsiTheme="minorHAnsi" w:cstheme="minorBidi"/>
        </w:rPr>
      </w:pPr>
    </w:p>
    <w:p w:rsidR="009F36D4" w:rsidRPr="009F36D4" w:rsidRDefault="005A5EB7" w:rsidP="009F36D4">
      <w:pPr>
        <w:rPr>
          <w:rFonts w:asciiTheme="minorHAnsi" w:eastAsiaTheme="minorEastAsia" w:hAnsiTheme="minorHAnsi" w:cstheme="minorBidi"/>
        </w:rPr>
      </w:pPr>
      <w:r w:rsidRPr="009F36D4">
        <w:rPr>
          <w:rFonts w:asciiTheme="minorHAnsi" w:eastAsiaTheme="minorEastAsia" w:hAnsiTheme="minorHAnsi" w:cstheme="minorBidi" w:hint="eastAsia"/>
          <w:noProof/>
        </w:rPr>
        <w:drawing>
          <wp:anchor distT="0" distB="0" distL="114300" distR="114300" simplePos="0" relativeHeight="251807744" behindDoc="0" locked="0" layoutInCell="1" allowOverlap="1" wp14:anchorId="07979BAE" wp14:editId="5E3C1B61">
            <wp:simplePos x="0" y="0"/>
            <wp:positionH relativeFrom="leftMargin">
              <wp:posOffset>889635</wp:posOffset>
            </wp:positionH>
            <wp:positionV relativeFrom="paragraph">
              <wp:posOffset>254635</wp:posOffset>
            </wp:positionV>
            <wp:extent cx="892175" cy="1259840"/>
            <wp:effectExtent l="0" t="0" r="3175" b="0"/>
            <wp:wrapSquare wrapText="bothSides"/>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手引き』表紙.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92175" cy="1259840"/>
                    </a:xfrm>
                    <a:prstGeom prst="rect">
                      <a:avLst/>
                    </a:prstGeom>
                  </pic:spPr>
                </pic:pic>
              </a:graphicData>
            </a:graphic>
            <wp14:sizeRelH relativeFrom="margin">
              <wp14:pctWidth>0</wp14:pctWidth>
            </wp14:sizeRelH>
            <wp14:sizeRelV relativeFrom="margin">
              <wp14:pctHeight>0</wp14:pctHeight>
            </wp14:sizeRelV>
          </wp:anchor>
        </w:drawing>
      </w:r>
    </w:p>
    <w:p w:rsidR="009F36D4" w:rsidRPr="009F36D4" w:rsidRDefault="009F36D4" w:rsidP="009F36D4">
      <w:pPr>
        <w:rPr>
          <w:rFonts w:asciiTheme="minorHAnsi" w:eastAsiaTheme="minorEastAsia" w:hAnsiTheme="minorHAnsi" w:cstheme="minorBidi"/>
        </w:rPr>
      </w:pPr>
      <w:r w:rsidRPr="009F36D4">
        <w:rPr>
          <w:rFonts w:asciiTheme="minorHAnsi" w:eastAsiaTheme="minorEastAsia" w:hAnsiTheme="minorHAnsi" w:cstheme="minorBidi" w:hint="eastAsia"/>
        </w:rPr>
        <w:t>『指導者の手引き』</w:t>
      </w:r>
    </w:p>
    <w:p w:rsidR="005A5EB7" w:rsidRPr="005A5EB7" w:rsidRDefault="005A5EB7" w:rsidP="009F36D4">
      <w:pPr>
        <w:rPr>
          <w:rFonts w:asciiTheme="minorHAnsi" w:eastAsiaTheme="minorEastAsia" w:hAnsiTheme="minorHAnsi" w:cstheme="minorBidi"/>
        </w:rPr>
      </w:pPr>
      <w:r w:rsidRPr="009F36D4">
        <w:rPr>
          <w:rFonts w:asciiTheme="minorHAnsi" w:eastAsiaTheme="minorEastAsia" w:hAnsiTheme="minorHAnsi" w:cstheme="minorBidi" w:hint="eastAsia"/>
          <w:noProof/>
        </w:rPr>
        <w:drawing>
          <wp:anchor distT="0" distB="0" distL="114300" distR="114300" simplePos="0" relativeHeight="251806720" behindDoc="0" locked="0" layoutInCell="1" allowOverlap="1" wp14:anchorId="42F348C8" wp14:editId="0A3BF3C1">
            <wp:simplePos x="0" y="0"/>
            <wp:positionH relativeFrom="rightMargin">
              <wp:posOffset>-222250</wp:posOffset>
            </wp:positionH>
            <wp:positionV relativeFrom="paragraph">
              <wp:posOffset>173990</wp:posOffset>
            </wp:positionV>
            <wp:extent cx="610235" cy="611505"/>
            <wp:effectExtent l="0" t="0" r="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code_ストレス対策ガイドブック（高校生）２０２０　自殺予防教育のための指導者の手引き.png"/>
                    <pic:cNvPicPr/>
                  </pic:nvPicPr>
                  <pic:blipFill rotWithShape="1">
                    <a:blip r:embed="rId20" cstate="print">
                      <a:extLst>
                        <a:ext uri="{28A0092B-C50C-407E-A947-70E740481C1C}">
                          <a14:useLocalDpi xmlns:a14="http://schemas.microsoft.com/office/drawing/2010/main" val="0"/>
                        </a:ext>
                      </a:extLst>
                    </a:blip>
                    <a:srcRect l="8051" t="7849" r="8205" b="8224"/>
                    <a:stretch/>
                  </pic:blipFill>
                  <pic:spPr bwMode="auto">
                    <a:xfrm>
                      <a:off x="0" y="0"/>
                      <a:ext cx="610235" cy="611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eastAsiaTheme="minorEastAsia" w:hAnsiTheme="minorHAnsi" w:cstheme="minorBidi" w:hint="eastAsia"/>
        </w:rPr>
        <w:t xml:space="preserve">　スライドデータ（シナリオ付き）や、課題用のワークシートなどは</w:t>
      </w:r>
    </w:p>
    <w:p w:rsidR="009F36D4" w:rsidRPr="009F36D4" w:rsidRDefault="009F36D4" w:rsidP="009F36D4">
      <w:pPr>
        <w:ind w:firstLineChars="100" w:firstLine="210"/>
        <w:rPr>
          <w:rFonts w:asciiTheme="minorHAnsi" w:eastAsiaTheme="minorEastAsia" w:hAnsiTheme="minorHAnsi" w:cstheme="minorBidi"/>
        </w:rPr>
      </w:pPr>
      <w:r w:rsidRPr="009F36D4">
        <w:rPr>
          <w:rFonts w:asciiTheme="minorHAnsi" w:eastAsiaTheme="minorEastAsia" w:hAnsiTheme="minorHAnsi" w:cstheme="minorBidi" w:hint="eastAsia"/>
        </w:rPr>
        <w:t>当センターのホームページからどなたでもダウンロードしてご活用</w:t>
      </w:r>
    </w:p>
    <w:p w:rsidR="005A5EB7" w:rsidRPr="009F36D4" w:rsidRDefault="009F36D4" w:rsidP="005A5EB7">
      <w:pPr>
        <w:ind w:firstLineChars="100" w:firstLine="210"/>
        <w:rPr>
          <w:rFonts w:asciiTheme="minorHAnsi" w:eastAsiaTheme="minorEastAsia" w:hAnsiTheme="minorHAnsi" w:cstheme="minorBidi"/>
        </w:rPr>
      </w:pPr>
      <w:r w:rsidRPr="009F36D4">
        <w:rPr>
          <w:rFonts w:asciiTheme="minorHAnsi" w:eastAsiaTheme="minorEastAsia" w:hAnsiTheme="minorHAnsi" w:cstheme="minorBidi" w:hint="eastAsia"/>
        </w:rPr>
        <w:t>いただけます。</w:t>
      </w:r>
    </w:p>
    <w:p w:rsidR="009F36D4" w:rsidRPr="005A5EB7" w:rsidRDefault="005A5EB7" w:rsidP="005A5EB7">
      <w:pPr>
        <w:ind w:right="840"/>
        <w:jc w:val="center"/>
        <w:rPr>
          <w:rFonts w:asciiTheme="minorHAnsi" w:eastAsiaTheme="minorEastAsia" w:hAnsiTheme="minorHAnsi" w:cstheme="minorBidi"/>
          <w:sz w:val="18"/>
        </w:rPr>
      </w:pPr>
      <w:r>
        <w:rPr>
          <w:rFonts w:hint="eastAsia"/>
        </w:rPr>
        <w:t xml:space="preserve">　</w:t>
      </w:r>
      <w:hyperlink r:id="rId21" w:history="1">
        <w:r w:rsidRPr="005A5EB7">
          <w:rPr>
            <w:rStyle w:val="ac"/>
            <w:rFonts w:asciiTheme="minorHAnsi" w:eastAsiaTheme="minorEastAsia" w:hAnsiTheme="minorHAnsi" w:cstheme="minorBidi"/>
            <w:sz w:val="16"/>
          </w:rPr>
          <w:t>http://www.pref.fukushima.lg.jp/sec/21840a/suicideprevention-highschool.html</w:t>
        </w:r>
      </w:hyperlink>
    </w:p>
    <w:p w:rsidR="00CB2135" w:rsidRDefault="009F36D4" w:rsidP="00CB2135">
      <w:pPr>
        <w:jc w:val="left"/>
        <w:rPr>
          <w:rFonts w:asciiTheme="minorHAnsi" w:eastAsiaTheme="minorEastAsia" w:hAnsiTheme="minorHAnsi" w:cstheme="minorBidi"/>
          <w:color w:val="000000" w:themeColor="text1"/>
        </w:rPr>
      </w:pPr>
      <w:r w:rsidRPr="009F36D4">
        <w:rPr>
          <w:rFonts w:asciiTheme="minorHAnsi" w:eastAsiaTheme="minorEastAsia" w:hAnsiTheme="minorHAnsi" w:cstheme="minorBidi" w:hint="eastAsia"/>
          <w:color w:val="000000" w:themeColor="text1"/>
        </w:rPr>
        <w:t xml:space="preserve">　</w:t>
      </w:r>
    </w:p>
    <w:p w:rsidR="00CB2135" w:rsidRDefault="00CB2135" w:rsidP="00CB2135">
      <w:pPr>
        <w:jc w:val="left"/>
        <w:rPr>
          <w:rFonts w:asciiTheme="minorHAnsi" w:eastAsiaTheme="minorEastAsia" w:hAnsiTheme="minorHAnsi" w:cstheme="minorBidi"/>
          <w:color w:val="000000" w:themeColor="text1"/>
        </w:rPr>
      </w:pPr>
      <w:r>
        <w:rPr>
          <w:rFonts w:asciiTheme="minorHAnsi" w:eastAsiaTheme="minorEastAsia" w:hAnsiTheme="minorHAnsi" w:cstheme="minorBidi" w:hint="eastAsia"/>
          <w:color w:val="000000" w:themeColor="text1"/>
        </w:rPr>
        <w:t>『指導者の手引き』の巻頭</w:t>
      </w:r>
      <w:r w:rsidR="00C134E4">
        <w:rPr>
          <w:rFonts w:asciiTheme="minorHAnsi" w:eastAsiaTheme="minorEastAsia" w:hAnsiTheme="minorHAnsi" w:cstheme="minorBidi" w:hint="eastAsia"/>
          <w:color w:val="000000" w:themeColor="text1"/>
        </w:rPr>
        <w:t>には、教育長</w:t>
      </w:r>
      <w:r>
        <w:rPr>
          <w:rFonts w:asciiTheme="minorHAnsi" w:eastAsiaTheme="minorEastAsia" w:hAnsiTheme="minorHAnsi" w:cstheme="minorBidi" w:hint="eastAsia"/>
          <w:color w:val="000000" w:themeColor="text1"/>
        </w:rPr>
        <w:t xml:space="preserve">からのメッセージがあります。　</w:t>
      </w:r>
    </w:p>
    <w:p w:rsidR="009F36D4" w:rsidRPr="009F36D4" w:rsidRDefault="00CB2135" w:rsidP="00CB2135">
      <w:pPr>
        <w:jc w:val="left"/>
        <w:rPr>
          <w:rFonts w:asciiTheme="minorHAnsi" w:eastAsiaTheme="minorEastAsia" w:hAnsiTheme="minorHAnsi" w:cstheme="minorBidi"/>
          <w:color w:val="000000" w:themeColor="text1"/>
        </w:rPr>
      </w:pPr>
      <w:r w:rsidRPr="009F36D4">
        <w:rPr>
          <w:rFonts w:asciiTheme="minorHAnsi" w:eastAsiaTheme="minorEastAsia" w:hAnsiTheme="minorHAnsi" w:cstheme="minorBidi" w:hint="eastAsia"/>
          <w:noProof/>
        </w:rPr>
        <w:drawing>
          <wp:inline distT="0" distB="0" distL="0" distR="0" wp14:anchorId="0DBBFBD8" wp14:editId="7FB950AD">
            <wp:extent cx="5400040" cy="407670"/>
            <wp:effectExtent l="19050" t="19050" r="10160" b="1143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教育委員長「はじめに」.png"/>
                    <pic:cNvPicPr/>
                  </pic:nvPicPr>
                  <pic:blipFill>
                    <a:blip r:embed="rId22">
                      <a:extLst>
                        <a:ext uri="{28A0092B-C50C-407E-A947-70E740481C1C}">
                          <a14:useLocalDpi xmlns:a14="http://schemas.microsoft.com/office/drawing/2010/main" val="0"/>
                        </a:ext>
                      </a:extLst>
                    </a:blip>
                    <a:stretch>
                      <a:fillRect/>
                    </a:stretch>
                  </pic:blipFill>
                  <pic:spPr>
                    <a:xfrm>
                      <a:off x="0" y="0"/>
                      <a:ext cx="5400040" cy="407670"/>
                    </a:xfrm>
                    <a:prstGeom prst="rect">
                      <a:avLst/>
                    </a:prstGeom>
                    <a:ln w="3175">
                      <a:solidFill>
                        <a:schemeClr val="tx1"/>
                      </a:solidFill>
                    </a:ln>
                  </pic:spPr>
                </pic:pic>
              </a:graphicData>
            </a:graphic>
          </wp:inline>
        </w:drawing>
      </w:r>
    </w:p>
    <w:p w:rsidR="00CB2135" w:rsidRPr="00253E78" w:rsidRDefault="00CB2135" w:rsidP="00253E78">
      <w:pPr>
        <w:spacing w:line="0" w:lineRule="atLeast"/>
        <w:jc w:val="left"/>
        <w:rPr>
          <w:rFonts w:asciiTheme="minorHAnsi" w:eastAsiaTheme="minorEastAsia" w:hAnsiTheme="minorHAnsi" w:cstheme="minorBidi"/>
          <w:color w:val="000000" w:themeColor="text1"/>
          <w:sz w:val="18"/>
        </w:rPr>
      </w:pPr>
    </w:p>
    <w:p w:rsidR="00844F1D" w:rsidRDefault="00844F1D" w:rsidP="0052690B">
      <w:pPr>
        <w:ind w:firstLineChars="100" w:firstLine="210"/>
        <w:jc w:val="left"/>
        <w:rPr>
          <w:rFonts w:asciiTheme="minorHAnsi" w:eastAsiaTheme="minorEastAsia" w:hAnsiTheme="minorHAnsi" w:cstheme="minorBidi"/>
          <w:color w:val="000000" w:themeColor="text1"/>
        </w:rPr>
      </w:pPr>
      <w:r>
        <w:rPr>
          <w:rFonts w:asciiTheme="minorHAnsi" w:eastAsiaTheme="minorEastAsia" w:hAnsiTheme="minorHAnsi" w:cstheme="minorBidi" w:hint="eastAsia"/>
          <w:color w:val="000000" w:themeColor="text1"/>
        </w:rPr>
        <w:t>不安や悩みへの対処、ストレスへの対処、セルフケアなど日常的な行動が、</w:t>
      </w:r>
      <w:r w:rsidR="0052690B">
        <w:rPr>
          <w:rFonts w:asciiTheme="minorHAnsi" w:eastAsiaTheme="minorEastAsia" w:hAnsiTheme="minorHAnsi" w:cstheme="minorBidi" w:hint="eastAsia"/>
          <w:color w:val="000000" w:themeColor="text1"/>
        </w:rPr>
        <w:t>困りごとや悩み</w:t>
      </w:r>
      <w:r>
        <w:rPr>
          <w:rFonts w:asciiTheme="minorHAnsi" w:eastAsiaTheme="minorEastAsia" w:hAnsiTheme="minorHAnsi" w:cstheme="minorBidi" w:hint="eastAsia"/>
          <w:color w:val="000000" w:themeColor="text1"/>
        </w:rPr>
        <w:t>の</w:t>
      </w:r>
      <w:r w:rsidR="00CD23AA">
        <w:rPr>
          <w:rFonts w:asciiTheme="minorHAnsi" w:eastAsiaTheme="minorEastAsia" w:hAnsiTheme="minorHAnsi" w:cstheme="minorBidi" w:hint="eastAsia"/>
          <w:color w:val="000000" w:themeColor="text1"/>
        </w:rPr>
        <w:t>未然防止、</w:t>
      </w:r>
      <w:r w:rsidR="00B80F8C">
        <w:rPr>
          <w:rFonts w:asciiTheme="minorHAnsi" w:eastAsiaTheme="minorEastAsia" w:hAnsiTheme="minorHAnsi" w:cstheme="minorBidi" w:hint="eastAsia"/>
          <w:color w:val="000000" w:themeColor="text1"/>
        </w:rPr>
        <w:t>問題の</w:t>
      </w:r>
      <w:r>
        <w:rPr>
          <w:rFonts w:asciiTheme="minorHAnsi" w:eastAsiaTheme="minorEastAsia" w:hAnsiTheme="minorHAnsi" w:cstheme="minorBidi" w:hint="eastAsia"/>
          <w:color w:val="000000" w:themeColor="text1"/>
        </w:rPr>
        <w:t>早期発見・早期対応、</w:t>
      </w:r>
      <w:r w:rsidR="00CD23AA">
        <w:rPr>
          <w:rFonts w:asciiTheme="minorHAnsi" w:eastAsiaTheme="minorEastAsia" w:hAnsiTheme="minorHAnsi" w:cstheme="minorBidi" w:hint="eastAsia"/>
          <w:color w:val="000000" w:themeColor="text1"/>
        </w:rPr>
        <w:t>ひいては</w:t>
      </w:r>
      <w:r w:rsidR="0052690B">
        <w:rPr>
          <w:rFonts w:asciiTheme="minorHAnsi" w:eastAsiaTheme="minorEastAsia" w:hAnsiTheme="minorHAnsi" w:cstheme="minorBidi" w:hint="eastAsia"/>
          <w:color w:val="000000" w:themeColor="text1"/>
        </w:rPr>
        <w:t>自殺</w:t>
      </w:r>
      <w:r w:rsidR="00337D7F">
        <w:rPr>
          <w:rFonts w:asciiTheme="minorHAnsi" w:eastAsiaTheme="minorEastAsia" w:hAnsiTheme="minorHAnsi" w:cstheme="minorBidi" w:hint="eastAsia"/>
          <w:color w:val="000000" w:themeColor="text1"/>
        </w:rPr>
        <w:t>を防ぐことにつながり</w:t>
      </w:r>
      <w:r>
        <w:rPr>
          <w:rFonts w:asciiTheme="minorHAnsi" w:eastAsiaTheme="minorEastAsia" w:hAnsiTheme="minorHAnsi" w:cstheme="minorBidi" w:hint="eastAsia"/>
          <w:color w:val="000000" w:themeColor="text1"/>
        </w:rPr>
        <w:t>ます。</w:t>
      </w:r>
    </w:p>
    <w:p w:rsidR="009F36D4" w:rsidRDefault="00CB2135" w:rsidP="00844F1D">
      <w:pPr>
        <w:ind w:firstLineChars="100" w:firstLine="210"/>
        <w:jc w:val="left"/>
        <w:rPr>
          <w:rFonts w:asciiTheme="minorHAnsi" w:eastAsiaTheme="minorEastAsia" w:hAnsiTheme="minorHAnsi" w:cstheme="minorBidi"/>
          <w:color w:val="000000" w:themeColor="text1"/>
        </w:rPr>
      </w:pPr>
      <w:r>
        <w:rPr>
          <w:rFonts w:asciiTheme="minorHAnsi" w:eastAsiaTheme="minorEastAsia" w:hAnsiTheme="minorHAnsi" w:cstheme="minorBidi" w:hint="eastAsia"/>
          <w:color w:val="000000" w:themeColor="text1"/>
        </w:rPr>
        <w:lastRenderedPageBreak/>
        <w:t>自殺予防という言葉にとらわれず、“生きる力を育む”という視点を持って自殺予防教育を推進していけるよう、取り組みを続けていきます。</w:t>
      </w:r>
    </w:p>
    <w:p w:rsidR="00844F1D" w:rsidRPr="009F36D4" w:rsidRDefault="00844F1D" w:rsidP="00844F1D">
      <w:pPr>
        <w:jc w:val="left"/>
        <w:rPr>
          <w:rFonts w:asciiTheme="minorHAnsi" w:eastAsiaTheme="minorEastAsia" w:hAnsiTheme="minorHAnsi" w:cstheme="minorBidi"/>
          <w:color w:val="000000" w:themeColor="text1"/>
        </w:rPr>
      </w:pPr>
    </w:p>
    <w:p w:rsidR="00764509" w:rsidRDefault="009F36D4" w:rsidP="00764509">
      <w:pPr>
        <w:ind w:firstLineChars="100" w:firstLine="210"/>
        <w:jc w:val="right"/>
        <w:rPr>
          <w:rFonts w:asciiTheme="minorHAnsi" w:eastAsiaTheme="minorEastAsia" w:hAnsiTheme="minorHAnsi" w:cstheme="minorBidi"/>
          <w:color w:val="000000" w:themeColor="text1"/>
        </w:rPr>
      </w:pPr>
      <w:r w:rsidRPr="009F36D4">
        <w:rPr>
          <w:rFonts w:asciiTheme="minorHAnsi" w:eastAsiaTheme="minorEastAsia" w:hAnsiTheme="minorHAnsi" w:cstheme="minorBidi"/>
          <w:noProof/>
          <w:color w:val="000000" w:themeColor="text1"/>
        </w:rPr>
        <mc:AlternateContent>
          <mc:Choice Requires="wps">
            <w:drawing>
              <wp:inline distT="0" distB="0" distL="0" distR="0" wp14:anchorId="06DB73AA" wp14:editId="2BF10578">
                <wp:extent cx="4916134" cy="1404620"/>
                <wp:effectExtent l="0" t="0" r="18415" b="16510"/>
                <wp:docPr id="1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6134" cy="1404620"/>
                        </a:xfrm>
                        <a:prstGeom prst="rect">
                          <a:avLst/>
                        </a:prstGeom>
                        <a:solidFill>
                          <a:srgbClr val="FFFFFF"/>
                        </a:solidFill>
                        <a:ln w="3175">
                          <a:solidFill>
                            <a:sysClr val="windowText" lastClr="000000"/>
                          </a:solidFill>
                          <a:prstDash val="dash"/>
                          <a:miter lim="800000"/>
                          <a:headEnd/>
                          <a:tailEnd/>
                        </a:ln>
                      </wps:spPr>
                      <wps:txbx>
                        <w:txbxContent>
                          <w:p w:rsidR="009F36D4" w:rsidRPr="00A2703D" w:rsidRDefault="009F36D4" w:rsidP="009F36D4">
                            <w:pPr>
                              <w:ind w:firstLineChars="100" w:firstLine="180"/>
                              <w:jc w:val="left"/>
                              <w:rPr>
                                <w:color w:val="000000" w:themeColor="text1"/>
                                <w:sz w:val="18"/>
                              </w:rPr>
                            </w:pPr>
                            <w:r w:rsidRPr="00A2703D">
                              <w:rPr>
                                <w:rFonts w:hint="eastAsia"/>
                                <w:color w:val="000000" w:themeColor="text1"/>
                                <w:sz w:val="18"/>
                              </w:rPr>
                              <w:t>国民の間に広く自殺対策の重要性に関する理解と関心を深めるとともに、自殺対策の総合的な推進に資するため、自殺対策基本法では毎年</w:t>
                            </w:r>
                            <w:r w:rsidRPr="00A2703D">
                              <w:rPr>
                                <w:color w:val="000000" w:themeColor="text1"/>
                                <w:sz w:val="18"/>
                              </w:rPr>
                              <w:t>9</w:t>
                            </w:r>
                            <w:r w:rsidRPr="00A2703D">
                              <w:rPr>
                                <w:color w:val="000000" w:themeColor="text1"/>
                                <w:sz w:val="18"/>
                              </w:rPr>
                              <w:t>月</w:t>
                            </w:r>
                            <w:r w:rsidRPr="00A2703D">
                              <w:rPr>
                                <w:color w:val="000000" w:themeColor="text1"/>
                                <w:sz w:val="18"/>
                              </w:rPr>
                              <w:t>10</w:t>
                            </w:r>
                            <w:r w:rsidRPr="00A2703D">
                              <w:rPr>
                                <w:color w:val="000000" w:themeColor="text1"/>
                                <w:sz w:val="18"/>
                              </w:rPr>
                              <w:t>日～</w:t>
                            </w:r>
                            <w:r w:rsidRPr="00A2703D">
                              <w:rPr>
                                <w:color w:val="000000" w:themeColor="text1"/>
                                <w:sz w:val="18"/>
                              </w:rPr>
                              <w:t>16</w:t>
                            </w:r>
                            <w:r w:rsidRPr="00A2703D">
                              <w:rPr>
                                <w:color w:val="000000" w:themeColor="text1"/>
                                <w:sz w:val="18"/>
                              </w:rPr>
                              <w:t>日の一週間</w:t>
                            </w:r>
                            <w:r w:rsidRPr="00A2703D">
                              <w:rPr>
                                <w:rFonts w:hint="eastAsia"/>
                                <w:color w:val="000000" w:themeColor="text1"/>
                                <w:sz w:val="18"/>
                              </w:rPr>
                              <w:t>を</w:t>
                            </w:r>
                            <w:r w:rsidRPr="00A2703D">
                              <w:rPr>
                                <w:color w:val="000000" w:themeColor="text1"/>
                                <w:sz w:val="18"/>
                              </w:rPr>
                              <w:t>「自殺予防週間」と</w:t>
                            </w:r>
                            <w:r w:rsidRPr="00A2703D">
                              <w:rPr>
                                <w:rFonts w:hint="eastAsia"/>
                                <w:color w:val="000000" w:themeColor="text1"/>
                                <w:sz w:val="18"/>
                              </w:rPr>
                              <w:t>定めています。この時期は</w:t>
                            </w:r>
                            <w:r w:rsidRPr="00A2703D">
                              <w:rPr>
                                <w:color w:val="000000" w:themeColor="text1"/>
                                <w:sz w:val="18"/>
                              </w:rPr>
                              <w:t>、</w:t>
                            </w:r>
                            <w:r w:rsidRPr="00A2703D">
                              <w:rPr>
                                <w:rFonts w:hint="eastAsia"/>
                                <w:color w:val="000000" w:themeColor="text1"/>
                                <w:sz w:val="18"/>
                              </w:rPr>
                              <w:t>全国的に</w:t>
                            </w:r>
                            <w:r w:rsidRPr="00A2703D">
                              <w:rPr>
                                <w:color w:val="000000" w:themeColor="text1"/>
                                <w:sz w:val="18"/>
                              </w:rPr>
                              <w:t>啓発活動</w:t>
                            </w:r>
                            <w:r w:rsidRPr="00A2703D">
                              <w:rPr>
                                <w:rFonts w:hint="eastAsia"/>
                                <w:color w:val="000000" w:themeColor="text1"/>
                                <w:sz w:val="18"/>
                              </w:rPr>
                              <w:t>や</w:t>
                            </w:r>
                            <w:r w:rsidRPr="00A2703D">
                              <w:rPr>
                                <w:color w:val="000000" w:themeColor="text1"/>
                                <w:sz w:val="18"/>
                              </w:rPr>
                              <w:t>自殺対策の取組</w:t>
                            </w:r>
                            <w:r w:rsidRPr="00A2703D">
                              <w:rPr>
                                <w:rFonts w:hint="eastAsia"/>
                                <w:color w:val="000000" w:themeColor="text1"/>
                                <w:sz w:val="18"/>
                              </w:rPr>
                              <w:t>が</w:t>
                            </w:r>
                            <w:r w:rsidRPr="00A2703D">
                              <w:rPr>
                                <w:color w:val="000000" w:themeColor="text1"/>
                                <w:sz w:val="18"/>
                              </w:rPr>
                              <w:t>強化</w:t>
                            </w:r>
                            <w:r w:rsidRPr="00A2703D">
                              <w:rPr>
                                <w:rFonts w:hint="eastAsia"/>
                                <w:color w:val="000000" w:themeColor="text1"/>
                                <w:sz w:val="18"/>
                              </w:rPr>
                              <w:t>され</w:t>
                            </w:r>
                            <w:r w:rsidRPr="00A2703D">
                              <w:rPr>
                                <w:color w:val="000000" w:themeColor="text1"/>
                                <w:sz w:val="18"/>
                              </w:rPr>
                              <w:t>ます。</w:t>
                            </w:r>
                          </w:p>
                          <w:p w:rsidR="009F36D4" w:rsidRPr="00A2703D" w:rsidRDefault="009F36D4" w:rsidP="009F36D4">
                            <w:pPr>
                              <w:ind w:firstLineChars="100" w:firstLine="181"/>
                              <w:rPr>
                                <w:sz w:val="18"/>
                              </w:rPr>
                            </w:pPr>
                            <w:r w:rsidRPr="00A2703D">
                              <w:rPr>
                                <w:rFonts w:hint="eastAsia"/>
                                <w:b/>
                                <w:color w:val="000000" w:themeColor="text1"/>
                                <w:sz w:val="18"/>
                              </w:rPr>
                              <w:t>福島県では、毎年</w:t>
                            </w:r>
                            <w:r w:rsidRPr="00A2703D">
                              <w:rPr>
                                <w:b/>
                                <w:color w:val="000000" w:themeColor="text1"/>
                                <w:sz w:val="18"/>
                              </w:rPr>
                              <w:t>9</w:t>
                            </w:r>
                            <w:r w:rsidRPr="00A2703D">
                              <w:rPr>
                                <w:b/>
                                <w:color w:val="000000" w:themeColor="text1"/>
                                <w:sz w:val="18"/>
                              </w:rPr>
                              <w:t>月と</w:t>
                            </w:r>
                            <w:r w:rsidRPr="00A2703D">
                              <w:rPr>
                                <w:b/>
                                <w:color w:val="000000" w:themeColor="text1"/>
                                <w:sz w:val="18"/>
                              </w:rPr>
                              <w:t>3</w:t>
                            </w:r>
                            <w:r w:rsidRPr="00A2703D">
                              <w:rPr>
                                <w:b/>
                                <w:color w:val="000000" w:themeColor="text1"/>
                                <w:sz w:val="18"/>
                              </w:rPr>
                              <w:t>月を「自殺対策強化月間」</w:t>
                            </w:r>
                            <w:r w:rsidRPr="00A2703D">
                              <w:rPr>
                                <w:rFonts w:hint="eastAsia"/>
                                <w:color w:val="000000" w:themeColor="text1"/>
                                <w:sz w:val="18"/>
                              </w:rPr>
                              <w:t>と</w:t>
                            </w:r>
                            <w:r w:rsidRPr="00A2703D">
                              <w:rPr>
                                <w:color w:val="000000" w:themeColor="text1"/>
                                <w:sz w:val="18"/>
                              </w:rPr>
                              <w:t>定め</w:t>
                            </w:r>
                            <w:r w:rsidRPr="00A2703D">
                              <w:rPr>
                                <w:rFonts w:hint="eastAsia"/>
                                <w:color w:val="000000" w:themeColor="text1"/>
                                <w:sz w:val="18"/>
                              </w:rPr>
                              <w:t>、</w:t>
                            </w:r>
                            <w:r w:rsidRPr="00A2703D">
                              <w:rPr>
                                <w:rFonts w:hint="eastAsia"/>
                                <w:color w:val="000000" w:themeColor="text1"/>
                                <w:sz w:val="18"/>
                              </w:rPr>
                              <w:t>CM</w:t>
                            </w:r>
                            <w:r w:rsidRPr="00A2703D">
                              <w:rPr>
                                <w:rFonts w:hint="eastAsia"/>
                                <w:color w:val="000000" w:themeColor="text1"/>
                                <w:sz w:val="18"/>
                              </w:rPr>
                              <w:t>放映や様々な</w:t>
                            </w:r>
                            <w:r w:rsidRPr="00A2703D">
                              <w:rPr>
                                <w:color w:val="000000" w:themeColor="text1"/>
                                <w:sz w:val="18"/>
                              </w:rPr>
                              <w:t>機関が街頭キャンペーンを</w:t>
                            </w:r>
                            <w:r w:rsidRPr="00A2703D">
                              <w:rPr>
                                <w:rFonts w:hint="eastAsia"/>
                                <w:color w:val="000000" w:themeColor="text1"/>
                                <w:sz w:val="18"/>
                              </w:rPr>
                              <w:t>行うなど様々な</w:t>
                            </w:r>
                            <w:r>
                              <w:rPr>
                                <w:color w:val="000000" w:themeColor="text1"/>
                                <w:sz w:val="18"/>
                              </w:rPr>
                              <w:t>取組を行</w:t>
                            </w:r>
                            <w:r>
                              <w:rPr>
                                <w:rFonts w:hint="eastAsia"/>
                                <w:color w:val="000000" w:themeColor="text1"/>
                                <w:sz w:val="18"/>
                              </w:rPr>
                              <w:t>ってい</w:t>
                            </w:r>
                            <w:r w:rsidRPr="00A2703D">
                              <w:rPr>
                                <w:rFonts w:hint="eastAsia"/>
                                <w:color w:val="000000" w:themeColor="text1"/>
                                <w:sz w:val="18"/>
                              </w:rPr>
                              <w:t>ます。</w:t>
                            </w:r>
                          </w:p>
                        </w:txbxContent>
                      </wps:txbx>
                      <wps:bodyPr rot="0" vert="horz" wrap="square" lIns="36000" tIns="0" rIns="36000" bIns="0" anchor="ctr" anchorCtr="0">
                        <a:spAutoFit/>
                      </wps:bodyPr>
                    </wps:wsp>
                  </a:graphicData>
                </a:graphic>
              </wp:inline>
            </w:drawing>
          </mc:Choice>
          <mc:Fallback>
            <w:pict>
              <v:shape w14:anchorId="06DB73AA" id="テキスト ボックス 2" o:spid="_x0000_s1037" type="#_x0000_t202" style="width:387.1pt;height:11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" strokecolor="windowText" strokeweight=".25pt">
                <v:stroke dashstyle="dash"/>
                <v:textbox style="mso-fit-shape-to-text:t" inset="1mm,0,1mm,0">
                  <w:txbxContent>
                    <w:p w:rsidR="009F36D4" w:rsidRPr="00A2703D" w:rsidRDefault="009F36D4" w:rsidP="009F36D4">
                      <w:pPr>
                        <w:ind w:firstLineChars="100" w:firstLine="180"/>
                        <w:jc w:val="left"/>
                        <w:rPr>
                          <w:color w:val="000000" w:themeColor="text1"/>
                          <w:sz w:val="18"/>
                        </w:rPr>
                      </w:pPr>
                      <w:r w:rsidRPr="00A2703D">
                        <w:rPr>
                          <w:rFonts w:hint="eastAsia"/>
                          <w:color w:val="000000" w:themeColor="text1"/>
                          <w:sz w:val="18"/>
                        </w:rPr>
                        <w:t>国民の間に広く自殺対策の重要性に関する理解と関心を深めるとともに、自殺対策の総合的な推進に資するため、自殺対策基本法では毎年</w:t>
                      </w:r>
                      <w:r w:rsidRPr="00A2703D">
                        <w:rPr>
                          <w:color w:val="000000" w:themeColor="text1"/>
                          <w:sz w:val="18"/>
                        </w:rPr>
                        <w:t>9</w:t>
                      </w:r>
                      <w:r w:rsidRPr="00A2703D">
                        <w:rPr>
                          <w:color w:val="000000" w:themeColor="text1"/>
                          <w:sz w:val="18"/>
                        </w:rPr>
                        <w:t>月</w:t>
                      </w:r>
                      <w:r w:rsidRPr="00A2703D">
                        <w:rPr>
                          <w:color w:val="000000" w:themeColor="text1"/>
                          <w:sz w:val="18"/>
                        </w:rPr>
                        <w:t>10</w:t>
                      </w:r>
                      <w:r w:rsidRPr="00A2703D">
                        <w:rPr>
                          <w:color w:val="000000" w:themeColor="text1"/>
                          <w:sz w:val="18"/>
                        </w:rPr>
                        <w:t>日～</w:t>
                      </w:r>
                      <w:r w:rsidRPr="00A2703D">
                        <w:rPr>
                          <w:color w:val="000000" w:themeColor="text1"/>
                          <w:sz w:val="18"/>
                        </w:rPr>
                        <w:t>16</w:t>
                      </w:r>
                      <w:r w:rsidRPr="00A2703D">
                        <w:rPr>
                          <w:color w:val="000000" w:themeColor="text1"/>
                          <w:sz w:val="18"/>
                        </w:rPr>
                        <w:t>日の一週間</w:t>
                      </w:r>
                      <w:r w:rsidRPr="00A2703D">
                        <w:rPr>
                          <w:rFonts w:hint="eastAsia"/>
                          <w:color w:val="000000" w:themeColor="text1"/>
                          <w:sz w:val="18"/>
                        </w:rPr>
                        <w:t>を</w:t>
                      </w:r>
                      <w:r w:rsidRPr="00A2703D">
                        <w:rPr>
                          <w:color w:val="000000" w:themeColor="text1"/>
                          <w:sz w:val="18"/>
                        </w:rPr>
                        <w:t>「自殺予防週間」と</w:t>
                      </w:r>
                      <w:r w:rsidRPr="00A2703D">
                        <w:rPr>
                          <w:rFonts w:hint="eastAsia"/>
                          <w:color w:val="000000" w:themeColor="text1"/>
                          <w:sz w:val="18"/>
                        </w:rPr>
                        <w:t>定めています。この時期は</w:t>
                      </w:r>
                      <w:r w:rsidRPr="00A2703D">
                        <w:rPr>
                          <w:color w:val="000000" w:themeColor="text1"/>
                          <w:sz w:val="18"/>
                        </w:rPr>
                        <w:t>、</w:t>
                      </w:r>
                      <w:r w:rsidRPr="00A2703D">
                        <w:rPr>
                          <w:rFonts w:hint="eastAsia"/>
                          <w:color w:val="000000" w:themeColor="text1"/>
                          <w:sz w:val="18"/>
                        </w:rPr>
                        <w:t>全国的に</w:t>
                      </w:r>
                      <w:r w:rsidRPr="00A2703D">
                        <w:rPr>
                          <w:color w:val="000000" w:themeColor="text1"/>
                          <w:sz w:val="18"/>
                        </w:rPr>
                        <w:t>啓発活動</w:t>
                      </w:r>
                      <w:r w:rsidRPr="00A2703D">
                        <w:rPr>
                          <w:rFonts w:hint="eastAsia"/>
                          <w:color w:val="000000" w:themeColor="text1"/>
                          <w:sz w:val="18"/>
                        </w:rPr>
                        <w:t>や</w:t>
                      </w:r>
                      <w:r w:rsidRPr="00A2703D">
                        <w:rPr>
                          <w:color w:val="000000" w:themeColor="text1"/>
                          <w:sz w:val="18"/>
                        </w:rPr>
                        <w:t>自殺対策の取組</w:t>
                      </w:r>
                      <w:r w:rsidRPr="00A2703D">
                        <w:rPr>
                          <w:rFonts w:hint="eastAsia"/>
                          <w:color w:val="000000" w:themeColor="text1"/>
                          <w:sz w:val="18"/>
                        </w:rPr>
                        <w:t>が</w:t>
                      </w:r>
                      <w:r w:rsidRPr="00A2703D">
                        <w:rPr>
                          <w:color w:val="000000" w:themeColor="text1"/>
                          <w:sz w:val="18"/>
                        </w:rPr>
                        <w:t>強化</w:t>
                      </w:r>
                      <w:r w:rsidRPr="00A2703D">
                        <w:rPr>
                          <w:rFonts w:hint="eastAsia"/>
                          <w:color w:val="000000" w:themeColor="text1"/>
                          <w:sz w:val="18"/>
                        </w:rPr>
                        <w:t>され</w:t>
                      </w:r>
                      <w:r w:rsidRPr="00A2703D">
                        <w:rPr>
                          <w:color w:val="000000" w:themeColor="text1"/>
                          <w:sz w:val="18"/>
                        </w:rPr>
                        <w:t>ます。</w:t>
                      </w:r>
                    </w:p>
                    <w:p w:rsidR="009F36D4" w:rsidRPr="00A2703D" w:rsidRDefault="009F36D4" w:rsidP="009F36D4">
                      <w:pPr>
                        <w:ind w:firstLineChars="100" w:firstLine="181"/>
                        <w:rPr>
                          <w:sz w:val="18"/>
                        </w:rPr>
                      </w:pPr>
                      <w:r w:rsidRPr="00A2703D">
                        <w:rPr>
                          <w:rFonts w:hint="eastAsia"/>
                          <w:b/>
                          <w:color w:val="000000" w:themeColor="text1"/>
                          <w:sz w:val="18"/>
                        </w:rPr>
                        <w:t>福島県では、毎年</w:t>
                      </w:r>
                      <w:r w:rsidRPr="00A2703D">
                        <w:rPr>
                          <w:b/>
                          <w:color w:val="000000" w:themeColor="text1"/>
                          <w:sz w:val="18"/>
                        </w:rPr>
                        <w:t>9</w:t>
                      </w:r>
                      <w:r w:rsidRPr="00A2703D">
                        <w:rPr>
                          <w:b/>
                          <w:color w:val="000000" w:themeColor="text1"/>
                          <w:sz w:val="18"/>
                        </w:rPr>
                        <w:t>月と</w:t>
                      </w:r>
                      <w:r w:rsidRPr="00A2703D">
                        <w:rPr>
                          <w:b/>
                          <w:color w:val="000000" w:themeColor="text1"/>
                          <w:sz w:val="18"/>
                        </w:rPr>
                        <w:t>3</w:t>
                      </w:r>
                      <w:r w:rsidRPr="00A2703D">
                        <w:rPr>
                          <w:b/>
                          <w:color w:val="000000" w:themeColor="text1"/>
                          <w:sz w:val="18"/>
                        </w:rPr>
                        <w:t>月を「自殺対策強化月間」</w:t>
                      </w:r>
                      <w:r w:rsidRPr="00A2703D">
                        <w:rPr>
                          <w:rFonts w:hint="eastAsia"/>
                          <w:color w:val="000000" w:themeColor="text1"/>
                          <w:sz w:val="18"/>
                        </w:rPr>
                        <w:t>と</w:t>
                      </w:r>
                      <w:r w:rsidRPr="00A2703D">
                        <w:rPr>
                          <w:color w:val="000000" w:themeColor="text1"/>
                          <w:sz w:val="18"/>
                        </w:rPr>
                        <w:t>定め</w:t>
                      </w:r>
                      <w:r w:rsidRPr="00A2703D">
                        <w:rPr>
                          <w:rFonts w:hint="eastAsia"/>
                          <w:color w:val="000000" w:themeColor="text1"/>
                          <w:sz w:val="18"/>
                        </w:rPr>
                        <w:t>、</w:t>
                      </w:r>
                      <w:r w:rsidRPr="00A2703D">
                        <w:rPr>
                          <w:rFonts w:hint="eastAsia"/>
                          <w:color w:val="000000" w:themeColor="text1"/>
                          <w:sz w:val="18"/>
                        </w:rPr>
                        <w:t>CM</w:t>
                      </w:r>
                      <w:r w:rsidRPr="00A2703D">
                        <w:rPr>
                          <w:rFonts w:hint="eastAsia"/>
                          <w:color w:val="000000" w:themeColor="text1"/>
                          <w:sz w:val="18"/>
                        </w:rPr>
                        <w:t>放映や様々な</w:t>
                      </w:r>
                      <w:r w:rsidRPr="00A2703D">
                        <w:rPr>
                          <w:color w:val="000000" w:themeColor="text1"/>
                          <w:sz w:val="18"/>
                        </w:rPr>
                        <w:t>機関が街頭キャンペーンを</w:t>
                      </w:r>
                      <w:r w:rsidRPr="00A2703D">
                        <w:rPr>
                          <w:rFonts w:hint="eastAsia"/>
                          <w:color w:val="000000" w:themeColor="text1"/>
                          <w:sz w:val="18"/>
                        </w:rPr>
                        <w:t>行うなど様々な</w:t>
                      </w:r>
                      <w:r>
                        <w:rPr>
                          <w:color w:val="000000" w:themeColor="text1"/>
                          <w:sz w:val="18"/>
                        </w:rPr>
                        <w:t>取組を行</w:t>
                      </w:r>
                      <w:r>
                        <w:rPr>
                          <w:rFonts w:hint="eastAsia"/>
                          <w:color w:val="000000" w:themeColor="text1"/>
                          <w:sz w:val="18"/>
                        </w:rPr>
                        <w:t>ってい</w:t>
                      </w:r>
                      <w:r w:rsidRPr="00A2703D">
                        <w:rPr>
                          <w:rFonts w:hint="eastAsia"/>
                          <w:color w:val="000000" w:themeColor="text1"/>
                          <w:sz w:val="18"/>
                        </w:rPr>
                        <w:t>ます。</w:t>
                      </w:r>
                    </w:p>
                  </w:txbxContent>
                </v:textbox>
                <w10:anchorlock/>
              </v:shape>
            </w:pict>
          </mc:Fallback>
        </mc:AlternateContent>
      </w:r>
    </w:p>
    <w:p w:rsidR="00851CC6" w:rsidRPr="00764509" w:rsidRDefault="0022220A" w:rsidP="00764509">
      <w:pPr>
        <w:ind w:firstLineChars="100" w:firstLine="220"/>
        <w:jc w:val="right"/>
        <w:rPr>
          <w:rFonts w:asciiTheme="minorHAnsi" w:eastAsiaTheme="minorEastAsia" w:hAnsiTheme="minorHAnsi" w:cstheme="minorBidi"/>
          <w:color w:val="000000" w:themeColor="text1"/>
        </w:rPr>
      </w:pPr>
      <w:r>
        <w:rPr>
          <w:rFonts w:ascii="ＭＳ Ｐ明朝" w:eastAsia="ＭＳ Ｐ明朝" w:hAnsi="ＭＳ Ｐ明朝"/>
          <w:noProof/>
          <w:sz w:val="22"/>
        </w:rPr>
        <mc:AlternateContent>
          <mc:Choice Requires="wps">
            <w:drawing>
              <wp:anchor distT="0" distB="0" distL="114300" distR="114300" simplePos="0" relativeHeight="251666432" behindDoc="0" locked="0" layoutInCell="1" allowOverlap="1">
                <wp:simplePos x="0" y="0"/>
                <wp:positionH relativeFrom="column">
                  <wp:posOffset>-50314</wp:posOffset>
                </wp:positionH>
                <wp:positionV relativeFrom="paragraph">
                  <wp:posOffset>220257</wp:posOffset>
                </wp:positionV>
                <wp:extent cx="5601706" cy="1041057"/>
                <wp:effectExtent l="0" t="19050" r="18415" b="26035"/>
                <wp:wrapNone/>
                <wp:docPr id="17" name="横巻き 17"/>
                <wp:cNvGraphicFramePr/>
                <a:graphic xmlns:a="http://schemas.openxmlformats.org/drawingml/2006/main">
                  <a:graphicData uri="http://schemas.microsoft.com/office/word/2010/wordprocessingShape">
                    <wps:wsp>
                      <wps:cNvSpPr/>
                      <wps:spPr>
                        <a:xfrm>
                          <a:off x="0" y="0"/>
                          <a:ext cx="5601706" cy="1041057"/>
                        </a:xfrm>
                        <a:prstGeom prst="horizontalScroll">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1C70EA" id="横巻き 17" o:spid="_x0000_s1026" type="#_x0000_t98" style="position:absolute;left:0;text-align:left;margin-left:-3.95pt;margin-top:17.35pt;width:441.1pt;height:81.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" fillcolor="#bdd7ee" strokecolor="#41719c" strokeweight="1pt">
                <v:stroke joinstyle="miter"/>
              </v:shape>
            </w:pict>
          </mc:Fallback>
        </mc:AlternateContent>
      </w:r>
    </w:p>
    <w:p w:rsidR="00E54D5D" w:rsidRDefault="0052690B" w:rsidP="00E54D5D">
      <w:pPr>
        <w:jc w:val="left"/>
        <w:rPr>
          <w:rFonts w:ascii="ＭＳ Ｐ明朝" w:eastAsia="ＭＳ Ｐ明朝" w:hAnsi="ＭＳ Ｐ明朝"/>
          <w:sz w:val="22"/>
        </w:rPr>
      </w:pPr>
      <w:r>
        <w:rPr>
          <w:rFonts w:ascii="ＭＳ Ｐ明朝" w:eastAsia="ＭＳ Ｐ明朝" w:hAnsi="ＭＳ Ｐ明朝"/>
          <w:noProof/>
          <w:sz w:val="22"/>
        </w:rPr>
        <mc:AlternateContent>
          <mc:Choice Requires="wps">
            <w:drawing>
              <wp:anchor distT="0" distB="0" distL="114300" distR="114300" simplePos="0" relativeHeight="251739136" behindDoc="0" locked="0" layoutInCell="1" allowOverlap="1">
                <wp:simplePos x="0" y="0"/>
                <wp:positionH relativeFrom="margin">
                  <wp:align>right</wp:align>
                </wp:positionH>
                <wp:positionV relativeFrom="paragraph">
                  <wp:posOffset>120015</wp:posOffset>
                </wp:positionV>
                <wp:extent cx="5257165" cy="1047115"/>
                <wp:effectExtent l="0" t="0" r="0" b="635"/>
                <wp:wrapNone/>
                <wp:docPr id="35" name="テキスト ボックス 35"/>
                <wp:cNvGraphicFramePr/>
                <a:graphic xmlns:a="http://schemas.openxmlformats.org/drawingml/2006/main">
                  <a:graphicData uri="http://schemas.microsoft.com/office/word/2010/wordprocessingShape">
                    <wps:wsp>
                      <wps:cNvSpPr txBox="1"/>
                      <wps:spPr>
                        <a:xfrm>
                          <a:off x="0" y="0"/>
                          <a:ext cx="5257165" cy="1047115"/>
                        </a:xfrm>
                        <a:prstGeom prst="rect">
                          <a:avLst/>
                        </a:prstGeom>
                        <a:noFill/>
                        <a:ln w="6350">
                          <a:noFill/>
                        </a:ln>
                      </wps:spPr>
                      <wps:txbx>
                        <w:txbxContent>
                          <w:p w:rsidR="003F77EC" w:rsidRPr="002A7DF8" w:rsidRDefault="003F77EC">
                            <w:pPr>
                              <w:rPr>
                                <w:rFonts w:ascii="UD デジタル 教科書体 NK-R" w:eastAsia="UD デジタル 教科書体 NK-R"/>
                                <w:sz w:val="28"/>
                                <w:szCs w:val="28"/>
                              </w:rPr>
                            </w:pPr>
                            <w:r>
                              <w:rPr>
                                <w:rFonts w:ascii="UD デジタル 教科書体 NK-R" w:eastAsia="UD デジタル 教科書体 NK-R" w:hint="eastAsia"/>
                                <w:sz w:val="24"/>
                              </w:rPr>
                              <w:t xml:space="preserve">【トピックス】　</w:t>
                            </w:r>
                            <w:r>
                              <w:rPr>
                                <w:rFonts w:ascii="UD デジタル 教科書体 NK-R" w:eastAsia="UD デジタル 教科書体 NK-R" w:hAnsi="HGP創英角ｺﾞｼｯｸUB" w:hint="eastAsia"/>
                                <w:sz w:val="28"/>
                                <w:szCs w:val="28"/>
                              </w:rPr>
                              <w:t>依存症本人対象</w:t>
                            </w:r>
                            <w:r>
                              <w:rPr>
                                <w:rFonts w:ascii="UD デジタル 教科書体 NK-R" w:eastAsia="UD デジタル 教科書体 NK-R" w:hAnsi="HGP創英角ｺﾞｼｯｸUB"/>
                                <w:sz w:val="28"/>
                                <w:szCs w:val="28"/>
                              </w:rPr>
                              <w:t>の回復プログラム</w:t>
                            </w:r>
                          </w:p>
                          <w:p w:rsidR="003F77EC" w:rsidRPr="00575C20" w:rsidRDefault="003F77EC" w:rsidP="002D3EC7">
                            <w:pPr>
                              <w:jc w:val="right"/>
                              <w:rPr>
                                <w:rFonts w:ascii="UD デジタル 教科書体 NK-R" w:eastAsia="UD デジタル 教科書体 NK-R"/>
                              </w:rPr>
                            </w:pPr>
                            <w:r w:rsidRPr="002D3EC7">
                              <w:rPr>
                                <w:rFonts w:ascii="UD デジタル 教科書体 NK-R" w:eastAsia="UD デジタル 教科書体 NK-R" w:hint="eastAsia"/>
                                <w:sz w:val="22"/>
                              </w:rPr>
                              <w:t xml:space="preserve">精神保健福祉センター依存症相談員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5" o:spid="_x0000_s1036" type="#_x0000_t202" style="position:absolute;margin-left:362.75pt;margin-top:9.45pt;width:413.95pt;height:82.45pt;z-index:2517391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" filled="f" stroked="f" strokeweight=".5pt">
                <v:textbox>
                  <w:txbxContent>
                    <w:p w:rsidR="003F77EC" w:rsidRPr="002A7DF8" w:rsidRDefault="003F77EC">
                      <w:pPr>
                        <w:rPr>
                          <w:rFonts w:ascii="UD デジタル 教科書体 NK-R" w:eastAsia="UD デジタル 教科書体 NK-R"/>
                          <w:sz w:val="28"/>
                          <w:szCs w:val="28"/>
                        </w:rPr>
                      </w:pPr>
                      <w:r>
                        <w:rPr>
                          <w:rFonts w:ascii="UD デジタル 教科書体 NK-R" w:eastAsia="UD デジタル 教科書体 NK-R" w:hint="eastAsia"/>
                          <w:sz w:val="24"/>
                        </w:rPr>
                        <w:t xml:space="preserve">【トピックス】　</w:t>
                      </w:r>
                      <w:r>
                        <w:rPr>
                          <w:rFonts w:ascii="UD デジタル 教科書体 NK-R" w:eastAsia="UD デジタル 教科書体 NK-R" w:hAnsi="HGP創英角ｺﾞｼｯｸUB" w:hint="eastAsia"/>
                          <w:sz w:val="28"/>
                          <w:szCs w:val="28"/>
                        </w:rPr>
                        <w:t>依存症本人対象</w:t>
                      </w:r>
                      <w:r>
                        <w:rPr>
                          <w:rFonts w:ascii="UD デジタル 教科書体 NK-R" w:eastAsia="UD デジタル 教科書体 NK-R" w:hAnsi="HGP創英角ｺﾞｼｯｸUB"/>
                          <w:sz w:val="28"/>
                          <w:szCs w:val="28"/>
                        </w:rPr>
                        <w:t>の回復プログラム</w:t>
                      </w:r>
                    </w:p>
                    <w:p w:rsidR="003F77EC" w:rsidRPr="00575C20" w:rsidRDefault="003F77EC" w:rsidP="002D3EC7">
                      <w:pPr>
                        <w:jc w:val="right"/>
                        <w:rPr>
                          <w:rFonts w:ascii="UD デジタル 教科書体 NK-R" w:eastAsia="UD デジタル 教科書体 NK-R"/>
                        </w:rPr>
                      </w:pPr>
                      <w:r w:rsidRPr="002D3EC7">
                        <w:rPr>
                          <w:rFonts w:ascii="UD デジタル 教科書体 NK-R" w:eastAsia="UD デジタル 教科書体 NK-R" w:hint="eastAsia"/>
                          <w:sz w:val="22"/>
                        </w:rPr>
                        <w:t xml:space="preserve">精神保健福祉センター依存症相談員　</w:t>
                      </w:r>
                    </w:p>
                  </w:txbxContent>
                </v:textbox>
                <w10:wrap anchorx="margin"/>
              </v:shape>
            </w:pict>
          </mc:Fallback>
        </mc:AlternateContent>
      </w:r>
    </w:p>
    <w:p w:rsidR="00833833" w:rsidRPr="007D2907" w:rsidRDefault="00833833" w:rsidP="00E54D5D">
      <w:pPr>
        <w:jc w:val="left"/>
        <w:rPr>
          <w:rFonts w:ascii="ＭＳ Ｐ明朝" w:eastAsia="ＭＳ Ｐ明朝" w:hAnsi="ＭＳ Ｐ明朝"/>
          <w:sz w:val="22"/>
        </w:rPr>
      </w:pPr>
    </w:p>
    <w:p w:rsidR="00360E3A" w:rsidRDefault="00360E3A" w:rsidP="00E54D5D">
      <w:pPr>
        <w:jc w:val="left"/>
        <w:rPr>
          <w:rFonts w:ascii="ＭＳ Ｐ明朝" w:eastAsia="ＭＳ Ｐ明朝" w:hAnsi="ＭＳ Ｐ明朝"/>
          <w:sz w:val="22"/>
        </w:rPr>
      </w:pPr>
    </w:p>
    <w:p w:rsidR="00851CC6" w:rsidRDefault="00851CC6" w:rsidP="00E54D5D">
      <w:pPr>
        <w:jc w:val="left"/>
        <w:rPr>
          <w:rFonts w:ascii="ＭＳ Ｐ明朝" w:eastAsia="ＭＳ Ｐ明朝" w:hAnsi="ＭＳ Ｐ明朝"/>
          <w:sz w:val="22"/>
        </w:rPr>
      </w:pPr>
    </w:p>
    <w:p w:rsidR="00DE0D1C" w:rsidRDefault="00D93B7B" w:rsidP="002A7DF8">
      <w:pPr>
        <w:rPr>
          <w:rFonts w:ascii="UD デジタル 教科書体 NK-R" w:eastAsia="UD デジタル 教科書体 NK-R" w:hAnsi="ＭＳ 明朝"/>
        </w:rPr>
      </w:pPr>
      <w:r w:rsidRPr="00712792">
        <w:rPr>
          <w:rFonts w:ascii="UD デジタル 教科書体 NK-R" w:eastAsia="UD デジタル 教科書体 NK-R" w:hAnsi="ＭＳ 明朝" w:cstheme="minorBidi" w:hint="eastAsia"/>
          <w:sz w:val="22"/>
        </w:rPr>
        <w:t xml:space="preserve">　</w:t>
      </w:r>
      <w:r w:rsidR="002A7DF8" w:rsidRPr="00712792">
        <w:rPr>
          <w:rFonts w:ascii="UD デジタル 教科書体 NK-R" w:eastAsia="UD デジタル 教科書体 NK-R" w:hAnsi="ＭＳ 明朝" w:hint="eastAsia"/>
        </w:rPr>
        <w:t xml:space="preserve">　</w:t>
      </w:r>
    </w:p>
    <w:p w:rsidR="009212A1" w:rsidRPr="009212A1" w:rsidRDefault="009212A1" w:rsidP="009212A1">
      <w:pPr>
        <w:rPr>
          <w:rFonts w:asciiTheme="minorHAnsi" w:eastAsiaTheme="minorEastAsia" w:hAnsiTheme="minorHAnsi" w:cstheme="minorBidi"/>
        </w:rPr>
      </w:pPr>
      <w:r w:rsidRPr="009212A1">
        <w:rPr>
          <w:rFonts w:asciiTheme="minorHAnsi" w:eastAsiaTheme="minorEastAsia" w:hAnsiTheme="minorHAnsi" w:cstheme="minorBidi" w:hint="eastAsia"/>
        </w:rPr>
        <w:t>当センターでは、依存症の本人対象の回復プログラムを２つ実施しています。</w:t>
      </w:r>
    </w:p>
    <w:p w:rsidR="000C355C" w:rsidRPr="000C355C" w:rsidRDefault="000C355C" w:rsidP="000C355C">
      <w:pPr>
        <w:rPr>
          <w:rFonts w:asciiTheme="minorHAnsi" w:eastAsiaTheme="minorEastAsia" w:hAnsiTheme="minorHAnsi" w:cstheme="minorBidi"/>
          <w:b/>
        </w:rPr>
      </w:pPr>
      <w:r w:rsidRPr="000C355C">
        <w:rPr>
          <w:rFonts w:asciiTheme="minorHAnsi" w:eastAsiaTheme="minorEastAsia" w:hAnsiTheme="minorHAnsi" w:cstheme="minorBidi" w:hint="eastAsia"/>
          <w:b/>
        </w:rPr>
        <w:t>〈SAT-G（サットジー）〉</w:t>
      </w:r>
    </w:p>
    <w:p w:rsidR="000C355C" w:rsidRPr="000C355C" w:rsidRDefault="000C355C" w:rsidP="000C355C">
      <w:pPr>
        <w:rPr>
          <w:rFonts w:asciiTheme="minorHAnsi" w:eastAsiaTheme="minorEastAsia" w:hAnsiTheme="minorHAnsi" w:cstheme="minorBidi"/>
        </w:rPr>
      </w:pPr>
      <w:r w:rsidRPr="000C355C">
        <w:rPr>
          <w:rFonts w:asciiTheme="minorHAnsi" w:eastAsiaTheme="minorEastAsia" w:hAnsiTheme="minorHAnsi" w:cstheme="minorBidi" w:hint="eastAsia"/>
        </w:rPr>
        <w:t xml:space="preserve">　ギャンブル等との付き合い方を改善したいと希望する方を対象としたプログラムです。SAT-GとはShimane Addiction</w:t>
      </w:r>
      <w:r w:rsidRPr="000C355C">
        <w:rPr>
          <w:rFonts w:asciiTheme="minorHAnsi" w:eastAsiaTheme="minorEastAsia" w:hAnsiTheme="minorHAnsi" w:cstheme="minorBidi"/>
        </w:rPr>
        <w:t xml:space="preserve"> recovery</w:t>
      </w:r>
      <w:r w:rsidRPr="000C355C">
        <w:rPr>
          <w:rFonts w:asciiTheme="minorHAnsi" w:eastAsiaTheme="minorEastAsia" w:hAnsiTheme="minorHAnsi" w:cstheme="minorBidi" w:hint="eastAsia"/>
        </w:rPr>
        <w:t xml:space="preserve"> Training program</w:t>
      </w:r>
      <w:r w:rsidRPr="000C355C">
        <w:rPr>
          <w:rFonts w:asciiTheme="minorHAnsi" w:eastAsiaTheme="minorEastAsia" w:hAnsiTheme="minorHAnsi" w:cstheme="minorBidi"/>
        </w:rPr>
        <w:t xml:space="preserve"> for Gambling disorder</w:t>
      </w:r>
      <w:r w:rsidRPr="000C355C">
        <w:rPr>
          <w:rFonts w:asciiTheme="minorHAnsi" w:eastAsiaTheme="minorEastAsia" w:hAnsiTheme="minorHAnsi" w:cstheme="minorBidi" w:hint="eastAsia"/>
        </w:rPr>
        <w:t>の略で、島根県で開発されたギャンブル等依存症の回復プログラムです。全５回のセッションで構成されており、グループで行います。学んだことを日常生活の中で実践に移していくことで、ギャンブル等に頼らない生活の実現を目指します。内容としては次のようになります。</w:t>
      </w:r>
    </w:p>
    <w:p w:rsidR="000C355C" w:rsidRPr="000C355C" w:rsidRDefault="000C355C" w:rsidP="000C355C">
      <w:pPr>
        <w:rPr>
          <w:rFonts w:asciiTheme="minorHAnsi" w:eastAsiaTheme="minorEastAsia" w:hAnsiTheme="minorHAnsi" w:cstheme="minorBidi"/>
        </w:rPr>
      </w:pPr>
      <w:r w:rsidRPr="000C355C">
        <w:rPr>
          <w:rFonts w:asciiTheme="minorHAnsi" w:eastAsiaTheme="minorEastAsia" w:hAnsiTheme="minorHAnsi" w:cstheme="minorBidi"/>
          <w:noProof/>
        </w:rPr>
        <mc:AlternateContent>
          <mc:Choice Requires="wps">
            <w:drawing>
              <wp:anchor distT="0" distB="0" distL="114300" distR="114300" simplePos="0" relativeHeight="251820032" behindDoc="0" locked="0" layoutInCell="1" allowOverlap="1" wp14:anchorId="5413A453" wp14:editId="1093D9E0">
                <wp:simplePos x="0" y="0"/>
                <wp:positionH relativeFrom="margin">
                  <wp:align>left</wp:align>
                </wp:positionH>
                <wp:positionV relativeFrom="paragraph">
                  <wp:posOffset>6985</wp:posOffset>
                </wp:positionV>
                <wp:extent cx="3448050" cy="1495425"/>
                <wp:effectExtent l="0" t="0" r="19050" b="28575"/>
                <wp:wrapNone/>
                <wp:docPr id="39" name="角丸四角形 39"/>
                <wp:cNvGraphicFramePr/>
                <a:graphic xmlns:a="http://schemas.openxmlformats.org/drawingml/2006/main">
                  <a:graphicData uri="http://schemas.microsoft.com/office/word/2010/wordprocessingShape">
                    <wps:wsp>
                      <wps:cNvSpPr/>
                      <wps:spPr>
                        <a:xfrm>
                          <a:off x="609600" y="2676525"/>
                          <a:ext cx="3448050" cy="1495425"/>
                        </a:xfrm>
                        <a:prstGeom prst="roundRect">
                          <a:avLst>
                            <a:gd name="adj" fmla="val 11464"/>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18A95E" id="角丸四角形 39" o:spid="_x0000_s1026" style="position:absolute;left:0;text-align:left;margin-left:0;margin-top:.55pt;width:271.5pt;height:117.75pt;z-index:251820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" filled="f" strokecolor="windowText" strokeweight="1pt">
                <v:stroke joinstyle="miter"/>
                <w10:wrap anchorx="margin"/>
              </v:roundrect>
            </w:pict>
          </mc:Fallback>
        </mc:AlternateContent>
      </w:r>
    </w:p>
    <w:p w:rsidR="000C355C" w:rsidRPr="000C355C" w:rsidRDefault="000C355C" w:rsidP="000C355C">
      <w:pPr>
        <w:ind w:firstLineChars="100" w:firstLine="210"/>
        <w:rPr>
          <w:rFonts w:asciiTheme="minorHAnsi" w:eastAsiaTheme="minorEastAsia" w:hAnsiTheme="minorHAnsi" w:cstheme="minorBidi"/>
        </w:rPr>
      </w:pPr>
      <w:r w:rsidRPr="000C355C">
        <w:rPr>
          <w:rFonts w:asciiTheme="minorHAnsi" w:eastAsiaTheme="minorEastAsia" w:hAnsiTheme="minorHAnsi" w:cstheme="minorBidi" w:hint="eastAsia"/>
        </w:rPr>
        <w:t>第１回　あなたのギャンブルについて整理してみよう</w:t>
      </w:r>
    </w:p>
    <w:p w:rsidR="000C355C" w:rsidRPr="000C355C" w:rsidRDefault="000C355C" w:rsidP="000C355C">
      <w:pPr>
        <w:ind w:firstLineChars="100" w:firstLine="210"/>
        <w:rPr>
          <w:rFonts w:asciiTheme="minorHAnsi" w:eastAsiaTheme="minorEastAsia" w:hAnsiTheme="minorHAnsi" w:cstheme="minorBidi"/>
        </w:rPr>
      </w:pPr>
      <w:r w:rsidRPr="000C355C">
        <w:rPr>
          <w:rFonts w:asciiTheme="minorHAnsi" w:eastAsiaTheme="minorEastAsia" w:hAnsiTheme="minorHAnsi" w:cstheme="minorBidi" w:hint="eastAsia"/>
        </w:rPr>
        <w:t>第２回　引き金から再開にいたる道すじと対処</w:t>
      </w:r>
    </w:p>
    <w:p w:rsidR="000C355C" w:rsidRPr="000C355C" w:rsidRDefault="000C355C" w:rsidP="000C355C">
      <w:pPr>
        <w:ind w:firstLineChars="100" w:firstLine="210"/>
        <w:rPr>
          <w:rFonts w:asciiTheme="minorHAnsi" w:eastAsiaTheme="minorEastAsia" w:hAnsiTheme="minorHAnsi" w:cstheme="minorBidi"/>
        </w:rPr>
      </w:pPr>
      <w:r w:rsidRPr="000C355C">
        <w:rPr>
          <w:rFonts w:asciiTheme="minorHAnsi" w:eastAsiaTheme="minorEastAsia" w:hAnsiTheme="minorHAnsi" w:cstheme="minorBidi" w:hint="eastAsia"/>
        </w:rPr>
        <w:t>第３回　再開を防ぐために</w:t>
      </w:r>
    </w:p>
    <w:p w:rsidR="000C355C" w:rsidRPr="000C355C" w:rsidRDefault="000C355C" w:rsidP="000C355C">
      <w:pPr>
        <w:ind w:firstLineChars="100" w:firstLine="210"/>
        <w:rPr>
          <w:rFonts w:asciiTheme="minorHAnsi" w:eastAsiaTheme="minorEastAsia" w:hAnsiTheme="minorHAnsi" w:cstheme="minorBidi"/>
        </w:rPr>
      </w:pPr>
      <w:r w:rsidRPr="000C355C">
        <w:rPr>
          <w:rFonts w:asciiTheme="minorHAnsi" w:eastAsiaTheme="minorEastAsia" w:hAnsiTheme="minorHAnsi" w:cstheme="minorBidi" w:hint="eastAsia"/>
        </w:rPr>
        <w:t>第４回　私の道しるべ</w:t>
      </w:r>
    </w:p>
    <w:p w:rsidR="000C355C" w:rsidRPr="000C355C" w:rsidRDefault="000C355C" w:rsidP="000C355C">
      <w:pPr>
        <w:ind w:firstLineChars="100" w:firstLine="210"/>
        <w:rPr>
          <w:rFonts w:asciiTheme="minorHAnsi" w:eastAsiaTheme="minorEastAsia" w:hAnsiTheme="minorHAnsi" w:cstheme="minorBidi"/>
        </w:rPr>
      </w:pPr>
      <w:r w:rsidRPr="000C355C">
        <w:rPr>
          <w:rFonts w:asciiTheme="minorHAnsi" w:eastAsiaTheme="minorEastAsia" w:hAnsiTheme="minorHAnsi" w:cstheme="minorBidi" w:hint="eastAsia"/>
        </w:rPr>
        <w:t>第５回　回復への道のり</w:t>
      </w:r>
    </w:p>
    <w:p w:rsidR="000C355C" w:rsidRPr="000C355C" w:rsidRDefault="000C355C" w:rsidP="000C355C">
      <w:pPr>
        <w:rPr>
          <w:rFonts w:asciiTheme="minorHAnsi" w:eastAsiaTheme="minorEastAsia" w:hAnsiTheme="minorHAnsi" w:cstheme="minorBidi"/>
        </w:rPr>
      </w:pPr>
    </w:p>
    <w:p w:rsidR="000C355C" w:rsidRPr="000C355C" w:rsidRDefault="000C355C" w:rsidP="000C355C">
      <w:pPr>
        <w:rPr>
          <w:rFonts w:asciiTheme="minorHAnsi" w:eastAsiaTheme="minorEastAsia" w:hAnsiTheme="minorHAnsi" w:cstheme="minorBidi"/>
        </w:rPr>
      </w:pPr>
      <w:r w:rsidRPr="000C355C">
        <w:rPr>
          <w:rFonts w:asciiTheme="minorHAnsi" w:eastAsiaTheme="minorEastAsia" w:hAnsiTheme="minorHAnsi" w:cstheme="minorBidi" w:hint="eastAsia"/>
        </w:rPr>
        <w:t>参加対象の方は、以下の２点を満たす方です。</w:t>
      </w:r>
    </w:p>
    <w:p w:rsidR="000C355C" w:rsidRPr="000C355C" w:rsidRDefault="000C355C" w:rsidP="000C355C">
      <w:pPr>
        <w:numPr>
          <w:ilvl w:val="0"/>
          <w:numId w:val="3"/>
        </w:numPr>
        <w:rPr>
          <w:rFonts w:asciiTheme="minorHAnsi" w:eastAsiaTheme="minorEastAsia" w:hAnsiTheme="minorHAnsi" w:cstheme="minorBidi"/>
        </w:rPr>
      </w:pPr>
      <w:r w:rsidRPr="000C355C">
        <w:rPr>
          <w:rFonts w:asciiTheme="minorHAnsi" w:eastAsiaTheme="minorEastAsia" w:hAnsiTheme="minorHAnsi" w:cstheme="minorBidi" w:hint="eastAsia"/>
        </w:rPr>
        <w:t xml:space="preserve">ご自身がギャンブルの楽しみ方を改めたいと願う方　</w:t>
      </w:r>
    </w:p>
    <w:p w:rsidR="000C355C" w:rsidRPr="000C355C" w:rsidRDefault="000C355C" w:rsidP="000C355C">
      <w:pPr>
        <w:numPr>
          <w:ilvl w:val="0"/>
          <w:numId w:val="3"/>
        </w:numPr>
        <w:rPr>
          <w:rFonts w:asciiTheme="minorHAnsi" w:eastAsiaTheme="minorEastAsia" w:hAnsiTheme="minorHAnsi" w:cstheme="minorBidi"/>
        </w:rPr>
      </w:pPr>
      <w:r w:rsidRPr="000C355C">
        <w:rPr>
          <w:rFonts w:asciiTheme="minorHAnsi" w:eastAsiaTheme="minorEastAsia" w:hAnsiTheme="minorHAnsi" w:cstheme="minorBidi" w:hint="eastAsia"/>
        </w:rPr>
        <w:t>当センターでの事前面接や医師による相談を受けた結果、本プログラムを受けることが適当と認められた方</w:t>
      </w:r>
    </w:p>
    <w:p w:rsidR="000C355C" w:rsidRPr="000C355C" w:rsidRDefault="000C355C" w:rsidP="000C355C">
      <w:pPr>
        <w:ind w:firstLineChars="100" w:firstLine="210"/>
        <w:rPr>
          <w:rFonts w:asciiTheme="minorHAnsi" w:eastAsiaTheme="minorEastAsia" w:hAnsiTheme="minorHAnsi" w:cstheme="minorBidi"/>
        </w:rPr>
      </w:pPr>
      <w:r w:rsidRPr="000C355C">
        <w:rPr>
          <w:rFonts w:asciiTheme="minorHAnsi" w:eastAsiaTheme="minorEastAsia" w:hAnsiTheme="minorHAnsi" w:cstheme="minorBidi" w:hint="eastAsia"/>
        </w:rPr>
        <w:t>なお、福祉サービス事業所を利用されている方は、支援者とともに受講できるプログラム（SAT-Gライト）もあります。</w:t>
      </w:r>
    </w:p>
    <w:p w:rsidR="009212A1" w:rsidRPr="000C355C" w:rsidRDefault="009212A1" w:rsidP="000C355C">
      <w:pPr>
        <w:rPr>
          <w:rFonts w:ascii="ＭＳ 明朝" w:hAnsi="ＭＳ 明朝"/>
        </w:rPr>
      </w:pPr>
    </w:p>
    <w:p w:rsidR="00764509" w:rsidRPr="00764509" w:rsidRDefault="00764509" w:rsidP="00764509">
      <w:pPr>
        <w:rPr>
          <w:rFonts w:asciiTheme="minorHAnsi" w:eastAsiaTheme="minorEastAsia" w:hAnsiTheme="minorHAnsi" w:cstheme="minorBidi"/>
          <w:b/>
        </w:rPr>
      </w:pPr>
      <w:r w:rsidRPr="00764509">
        <w:rPr>
          <w:rFonts w:asciiTheme="minorHAnsi" w:eastAsiaTheme="minorEastAsia" w:hAnsiTheme="minorHAnsi" w:cstheme="minorBidi" w:hint="eastAsia"/>
          <w:b/>
        </w:rPr>
        <w:lastRenderedPageBreak/>
        <w:t>〈SMARPP〉</w:t>
      </w:r>
    </w:p>
    <w:p w:rsidR="00764509" w:rsidRPr="00764509" w:rsidRDefault="00764509" w:rsidP="00764509">
      <w:pPr>
        <w:rPr>
          <w:rFonts w:asciiTheme="minorHAnsi" w:eastAsiaTheme="minorEastAsia" w:hAnsiTheme="minorHAnsi" w:cstheme="minorBidi"/>
        </w:rPr>
      </w:pPr>
      <w:r w:rsidRPr="00764509">
        <w:rPr>
          <w:rFonts w:asciiTheme="minorHAnsi" w:eastAsiaTheme="minorEastAsia" w:hAnsiTheme="minorHAnsi" w:cstheme="minorBidi" w:hint="eastAsia"/>
        </w:rPr>
        <w:t xml:space="preserve">　物質依存（主に薬物・アルコール）からの回復を願う方を対象としたプログラムです。SMARPPとは、「せりがや覚せい剤依存再発防止プログラム</w:t>
      </w:r>
      <w:proofErr w:type="spellStart"/>
      <w:r w:rsidRPr="00764509">
        <w:rPr>
          <w:rFonts w:asciiTheme="minorHAnsi" w:eastAsiaTheme="minorEastAsia" w:hAnsiTheme="minorHAnsi" w:cstheme="minorBidi" w:hint="eastAsia"/>
        </w:rPr>
        <w:t>Serigaya</w:t>
      </w:r>
      <w:proofErr w:type="spellEnd"/>
      <w:r w:rsidRPr="00764509">
        <w:rPr>
          <w:rFonts w:asciiTheme="minorHAnsi" w:eastAsiaTheme="minorEastAsia" w:hAnsiTheme="minorHAnsi" w:cstheme="minorBidi" w:hint="eastAsia"/>
        </w:rPr>
        <w:t xml:space="preserve">　Methamphetamine　Relapse　Prevention　Program」の略で、神奈川県立精神医療センターせりがや病院にて開発された認知行動療法型の依存症治療プログラムです。このプログラムは、全２４回のセッションで構成されており、グループで行います。</w:t>
      </w:r>
    </w:p>
    <w:p w:rsidR="00764509" w:rsidRPr="00764509" w:rsidRDefault="00764509" w:rsidP="00764509">
      <w:pPr>
        <w:rPr>
          <w:rFonts w:asciiTheme="minorHAnsi" w:eastAsiaTheme="minorEastAsia" w:hAnsiTheme="minorHAnsi" w:cstheme="minorBidi"/>
        </w:rPr>
      </w:pPr>
      <w:r w:rsidRPr="00764509">
        <w:rPr>
          <w:rFonts w:asciiTheme="minorHAnsi" w:eastAsiaTheme="minorEastAsia" w:hAnsiTheme="minorHAnsi" w:cstheme="minorBidi" w:hint="eastAsia"/>
        </w:rPr>
        <w:t xml:space="preserve">　薬物・アルコールにおける基礎的な知識を学びつつ、断薬・断酒に向けた工夫や対処方法を考えていきます。他の仲間と一緒に薬物およびアルコール依存症について学び、考え、振り返ることで、依存症からの回復を目指します。内容としては次のようになります。</w:t>
      </w:r>
    </w:p>
    <w:p w:rsidR="00764509" w:rsidRPr="00764509" w:rsidRDefault="00365B89" w:rsidP="00764509">
      <w:pPr>
        <w:ind w:firstLineChars="100" w:firstLine="210"/>
        <w:rPr>
          <w:rFonts w:asciiTheme="minorHAnsi" w:eastAsiaTheme="minorEastAsia" w:hAnsiTheme="minorHAnsi" w:cstheme="minorBidi"/>
        </w:rPr>
      </w:pPr>
      <w:r w:rsidRPr="00764509">
        <w:rPr>
          <w:rFonts w:asciiTheme="minorHAnsi" w:eastAsiaTheme="minorEastAsia" w:hAnsiTheme="minorHAnsi" w:cstheme="minorBidi"/>
          <w:noProof/>
        </w:rPr>
        <mc:AlternateContent>
          <mc:Choice Requires="wps">
            <w:drawing>
              <wp:anchor distT="0" distB="0" distL="114300" distR="114300" simplePos="0" relativeHeight="251822080" behindDoc="0" locked="0" layoutInCell="1" allowOverlap="1" wp14:anchorId="5918EB96" wp14:editId="2C12C53E">
                <wp:simplePos x="0" y="0"/>
                <wp:positionH relativeFrom="column">
                  <wp:posOffset>-184785</wp:posOffset>
                </wp:positionH>
                <wp:positionV relativeFrom="paragraph">
                  <wp:posOffset>9525</wp:posOffset>
                </wp:positionV>
                <wp:extent cx="5486400" cy="5556250"/>
                <wp:effectExtent l="0" t="0" r="19050" b="25400"/>
                <wp:wrapNone/>
                <wp:docPr id="40" name="角丸四角形 40"/>
                <wp:cNvGraphicFramePr/>
                <a:graphic xmlns:a="http://schemas.openxmlformats.org/drawingml/2006/main">
                  <a:graphicData uri="http://schemas.microsoft.com/office/word/2010/wordprocessingShape">
                    <wps:wsp>
                      <wps:cNvSpPr/>
                      <wps:spPr>
                        <a:xfrm>
                          <a:off x="0" y="0"/>
                          <a:ext cx="5486400" cy="5556250"/>
                        </a:xfrm>
                        <a:prstGeom prst="roundRect">
                          <a:avLst>
                            <a:gd name="adj" fmla="val 382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BC823A" id="角丸四角形 40" o:spid="_x0000_s1026" style="position:absolute;left:0;text-align:left;margin-left:-14.55pt;margin-top:.75pt;width:6in;height:437.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5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" filled="f" strokecolor="windowText" strokeweight="1pt">
                <v:stroke joinstyle="miter"/>
              </v:roundrect>
            </w:pict>
          </mc:Fallback>
        </mc:AlternateContent>
      </w:r>
      <w:r w:rsidR="00764509" w:rsidRPr="00764509">
        <w:rPr>
          <w:rFonts w:asciiTheme="minorHAnsi" w:eastAsiaTheme="minorEastAsia" w:hAnsiTheme="minorHAnsi" w:cstheme="minorBidi" w:hint="eastAsia"/>
        </w:rPr>
        <w:t>第１回　なぜアルコールや薬物をやめなくてはいけないの？</w:t>
      </w:r>
    </w:p>
    <w:p w:rsidR="00764509" w:rsidRPr="00764509" w:rsidRDefault="00764509" w:rsidP="00764509">
      <w:pPr>
        <w:ind w:firstLineChars="100" w:firstLine="210"/>
        <w:rPr>
          <w:rFonts w:asciiTheme="minorHAnsi" w:eastAsiaTheme="minorEastAsia" w:hAnsiTheme="minorHAnsi" w:cstheme="minorBidi"/>
        </w:rPr>
      </w:pPr>
      <w:r w:rsidRPr="00764509">
        <w:rPr>
          <w:rFonts w:asciiTheme="minorHAnsi" w:eastAsiaTheme="minorEastAsia" w:hAnsiTheme="minorHAnsi" w:cstheme="minorBidi" w:hint="eastAsia"/>
        </w:rPr>
        <w:t>第２回　引き金と欲求</w:t>
      </w:r>
    </w:p>
    <w:p w:rsidR="00764509" w:rsidRPr="00764509" w:rsidRDefault="00764509" w:rsidP="00764509">
      <w:pPr>
        <w:ind w:firstLineChars="100" w:firstLine="210"/>
        <w:rPr>
          <w:rFonts w:asciiTheme="minorHAnsi" w:eastAsiaTheme="minorEastAsia" w:hAnsiTheme="minorHAnsi" w:cstheme="minorBidi"/>
        </w:rPr>
      </w:pPr>
      <w:r w:rsidRPr="00764509">
        <w:rPr>
          <w:rFonts w:asciiTheme="minorHAnsi" w:eastAsiaTheme="minorEastAsia" w:hAnsiTheme="minorHAnsi" w:cstheme="minorBidi" w:hint="eastAsia"/>
        </w:rPr>
        <w:t>第３回　薬物・アルコールのある生活からの回復段階－最初の１年間</w:t>
      </w:r>
    </w:p>
    <w:p w:rsidR="00764509" w:rsidRPr="00764509" w:rsidRDefault="00764509" w:rsidP="00764509">
      <w:pPr>
        <w:ind w:firstLineChars="100" w:firstLine="210"/>
        <w:rPr>
          <w:rFonts w:asciiTheme="minorHAnsi" w:eastAsiaTheme="minorEastAsia" w:hAnsiTheme="minorHAnsi" w:cstheme="minorBidi"/>
        </w:rPr>
      </w:pPr>
      <w:r w:rsidRPr="00764509">
        <w:rPr>
          <w:rFonts w:asciiTheme="minorHAnsi" w:eastAsiaTheme="minorEastAsia" w:hAnsiTheme="minorHAnsi" w:cstheme="minorBidi" w:hint="eastAsia"/>
        </w:rPr>
        <w:t>第４回　あなたのまわりにある引き金について</w:t>
      </w:r>
    </w:p>
    <w:p w:rsidR="00764509" w:rsidRPr="00764509" w:rsidRDefault="00764509" w:rsidP="00764509">
      <w:pPr>
        <w:ind w:firstLineChars="100" w:firstLine="210"/>
        <w:rPr>
          <w:rFonts w:asciiTheme="minorHAnsi" w:eastAsiaTheme="minorEastAsia" w:hAnsiTheme="minorHAnsi" w:cstheme="minorBidi"/>
        </w:rPr>
      </w:pPr>
      <w:r w:rsidRPr="00764509">
        <w:rPr>
          <w:rFonts w:asciiTheme="minorHAnsi" w:eastAsiaTheme="minorEastAsia" w:hAnsiTheme="minorHAnsi" w:cstheme="minorBidi" w:hint="eastAsia"/>
        </w:rPr>
        <w:t>第５回　あなたのなかにある引き金について</w:t>
      </w:r>
    </w:p>
    <w:p w:rsidR="00764509" w:rsidRPr="00764509" w:rsidRDefault="00764509" w:rsidP="00764509">
      <w:pPr>
        <w:ind w:firstLineChars="100" w:firstLine="210"/>
        <w:rPr>
          <w:rFonts w:asciiTheme="minorHAnsi" w:eastAsiaTheme="minorEastAsia" w:hAnsiTheme="minorHAnsi" w:cstheme="minorBidi"/>
        </w:rPr>
      </w:pPr>
      <w:r w:rsidRPr="00764509">
        <w:rPr>
          <w:rFonts w:asciiTheme="minorHAnsi" w:eastAsiaTheme="minorEastAsia" w:hAnsiTheme="minorHAnsi" w:cstheme="minorBidi" w:hint="eastAsia"/>
        </w:rPr>
        <w:t>第６回　薬物・アルコールを使わない生活を送るための注意事項</w:t>
      </w:r>
    </w:p>
    <w:p w:rsidR="00764509" w:rsidRPr="00764509" w:rsidRDefault="00764509" w:rsidP="00764509">
      <w:pPr>
        <w:ind w:firstLineChars="100" w:firstLine="210"/>
        <w:rPr>
          <w:rFonts w:asciiTheme="minorHAnsi" w:eastAsiaTheme="minorEastAsia" w:hAnsiTheme="minorHAnsi" w:cstheme="minorBidi"/>
        </w:rPr>
      </w:pPr>
      <w:r w:rsidRPr="00764509">
        <w:rPr>
          <w:rFonts w:asciiTheme="minorHAnsi" w:eastAsiaTheme="minorEastAsia" w:hAnsiTheme="minorHAnsi" w:cstheme="minorBidi" w:hint="eastAsia"/>
        </w:rPr>
        <w:t>第７回　依存症ってどんな病気？</w:t>
      </w:r>
    </w:p>
    <w:p w:rsidR="00764509" w:rsidRPr="00764509" w:rsidRDefault="00764509" w:rsidP="00764509">
      <w:pPr>
        <w:ind w:firstLineChars="100" w:firstLine="210"/>
        <w:rPr>
          <w:rFonts w:asciiTheme="minorHAnsi" w:eastAsiaTheme="minorEastAsia" w:hAnsiTheme="minorHAnsi" w:cstheme="minorBidi"/>
        </w:rPr>
      </w:pPr>
      <w:r w:rsidRPr="00764509">
        <w:rPr>
          <w:rFonts w:asciiTheme="minorHAnsi" w:eastAsiaTheme="minorEastAsia" w:hAnsiTheme="minorHAnsi" w:cstheme="minorBidi" w:hint="eastAsia"/>
        </w:rPr>
        <w:t>第８回　これからの生活スケジュールを立ててみよう</w:t>
      </w:r>
    </w:p>
    <w:p w:rsidR="00764509" w:rsidRPr="00764509" w:rsidRDefault="00764509" w:rsidP="00764509">
      <w:pPr>
        <w:ind w:firstLineChars="100" w:firstLine="210"/>
        <w:rPr>
          <w:rFonts w:asciiTheme="minorHAnsi" w:eastAsiaTheme="minorEastAsia" w:hAnsiTheme="minorHAnsi" w:cstheme="minorBidi"/>
        </w:rPr>
      </w:pPr>
      <w:r w:rsidRPr="00764509">
        <w:rPr>
          <w:rFonts w:asciiTheme="minorHAnsi" w:eastAsiaTheme="minorEastAsia" w:hAnsiTheme="minorHAnsi" w:cstheme="minorBidi" w:hint="eastAsia"/>
        </w:rPr>
        <w:t>第９回　覚せい剤の身体・脳への影響</w:t>
      </w:r>
    </w:p>
    <w:p w:rsidR="00764509" w:rsidRPr="00764509" w:rsidRDefault="00764509" w:rsidP="00764509">
      <w:pPr>
        <w:ind w:firstLineChars="100" w:firstLine="210"/>
        <w:rPr>
          <w:rFonts w:asciiTheme="minorHAnsi" w:eastAsiaTheme="minorEastAsia" w:hAnsiTheme="minorHAnsi" w:cstheme="minorBidi"/>
        </w:rPr>
      </w:pPr>
      <w:r w:rsidRPr="00764509">
        <w:rPr>
          <w:rFonts w:asciiTheme="minorHAnsi" w:eastAsiaTheme="minorEastAsia" w:hAnsiTheme="minorHAnsi" w:cstheme="minorBidi" w:hint="eastAsia"/>
        </w:rPr>
        <w:t>第10回　薬物・アルコール使用と様々な精神障害</w:t>
      </w:r>
    </w:p>
    <w:p w:rsidR="00764509" w:rsidRPr="00764509" w:rsidRDefault="00764509" w:rsidP="00764509">
      <w:pPr>
        <w:ind w:firstLineChars="100" w:firstLine="210"/>
        <w:rPr>
          <w:rFonts w:asciiTheme="minorHAnsi" w:eastAsiaTheme="minorEastAsia" w:hAnsiTheme="minorHAnsi" w:cstheme="minorBidi"/>
        </w:rPr>
      </w:pPr>
      <w:r w:rsidRPr="00764509">
        <w:rPr>
          <w:rFonts w:asciiTheme="minorHAnsi" w:eastAsiaTheme="minorEastAsia" w:hAnsiTheme="minorHAnsi" w:cstheme="minorBidi" w:hint="eastAsia"/>
        </w:rPr>
        <w:t>第11回　合法ドラッグとしてのアルコール</w:t>
      </w:r>
    </w:p>
    <w:p w:rsidR="00764509" w:rsidRPr="00764509" w:rsidRDefault="00764509" w:rsidP="00764509">
      <w:pPr>
        <w:ind w:firstLineChars="100" w:firstLine="210"/>
        <w:rPr>
          <w:rFonts w:asciiTheme="minorHAnsi" w:eastAsiaTheme="minorEastAsia" w:hAnsiTheme="minorHAnsi" w:cstheme="minorBidi"/>
        </w:rPr>
      </w:pPr>
      <w:r w:rsidRPr="00764509">
        <w:rPr>
          <w:rFonts w:asciiTheme="minorHAnsi" w:eastAsiaTheme="minorEastAsia" w:hAnsiTheme="minorHAnsi" w:cstheme="minorBidi" w:hint="eastAsia"/>
        </w:rPr>
        <w:t>第12回　マリファナの真実</w:t>
      </w:r>
    </w:p>
    <w:p w:rsidR="00764509" w:rsidRPr="00764509" w:rsidRDefault="00764509" w:rsidP="00764509">
      <w:pPr>
        <w:ind w:firstLineChars="100" w:firstLine="210"/>
        <w:rPr>
          <w:rFonts w:asciiTheme="minorHAnsi" w:eastAsiaTheme="minorEastAsia" w:hAnsiTheme="minorHAnsi" w:cstheme="minorBidi"/>
        </w:rPr>
      </w:pPr>
      <w:r w:rsidRPr="00764509">
        <w:rPr>
          <w:rFonts w:asciiTheme="minorHAnsi" w:eastAsiaTheme="minorEastAsia" w:hAnsiTheme="minorHAnsi" w:cstheme="minorBidi" w:hint="eastAsia"/>
        </w:rPr>
        <w:t>第13回　薬物・アルコールに問題を抱えた人の経過</w:t>
      </w:r>
    </w:p>
    <w:p w:rsidR="00764509" w:rsidRPr="00764509" w:rsidRDefault="00764509" w:rsidP="00764509">
      <w:pPr>
        <w:ind w:firstLineChars="100" w:firstLine="210"/>
        <w:rPr>
          <w:rFonts w:asciiTheme="minorHAnsi" w:eastAsiaTheme="minorEastAsia" w:hAnsiTheme="minorHAnsi" w:cstheme="minorBidi"/>
        </w:rPr>
      </w:pPr>
      <w:r w:rsidRPr="00764509">
        <w:rPr>
          <w:rFonts w:asciiTheme="minorHAnsi" w:eastAsiaTheme="minorEastAsia" w:hAnsiTheme="minorHAnsi" w:cstheme="minorBidi" w:hint="eastAsia"/>
        </w:rPr>
        <w:t>第14回　回復のために－信頼、正直さ、仲間</w:t>
      </w:r>
    </w:p>
    <w:p w:rsidR="00764509" w:rsidRPr="00764509" w:rsidRDefault="00764509" w:rsidP="00764509">
      <w:pPr>
        <w:ind w:firstLineChars="100" w:firstLine="210"/>
        <w:rPr>
          <w:rFonts w:asciiTheme="minorHAnsi" w:eastAsiaTheme="minorEastAsia" w:hAnsiTheme="minorHAnsi" w:cstheme="minorBidi"/>
        </w:rPr>
      </w:pPr>
      <w:r w:rsidRPr="00764509">
        <w:rPr>
          <w:rFonts w:asciiTheme="minorHAnsi" w:eastAsiaTheme="minorEastAsia" w:hAnsiTheme="minorHAnsi" w:cstheme="minorBidi" w:hint="eastAsia"/>
        </w:rPr>
        <w:t>第15回　処方薬と市販薬</w:t>
      </w:r>
    </w:p>
    <w:p w:rsidR="00764509" w:rsidRPr="00764509" w:rsidRDefault="00764509" w:rsidP="00764509">
      <w:pPr>
        <w:ind w:firstLineChars="100" w:firstLine="210"/>
        <w:rPr>
          <w:rFonts w:asciiTheme="minorHAnsi" w:eastAsiaTheme="minorEastAsia" w:hAnsiTheme="minorHAnsi" w:cstheme="minorBidi"/>
        </w:rPr>
      </w:pPr>
      <w:r w:rsidRPr="00764509">
        <w:rPr>
          <w:rFonts w:asciiTheme="minorHAnsi" w:eastAsiaTheme="minorEastAsia" w:hAnsiTheme="minorHAnsi" w:cstheme="minorBidi" w:hint="eastAsia"/>
        </w:rPr>
        <w:t>第16回　アルコールによる障害</w:t>
      </w:r>
    </w:p>
    <w:p w:rsidR="00764509" w:rsidRPr="00764509" w:rsidRDefault="00764509" w:rsidP="00764509">
      <w:pPr>
        <w:ind w:firstLineChars="100" w:firstLine="210"/>
        <w:rPr>
          <w:rFonts w:asciiTheme="minorHAnsi" w:eastAsiaTheme="minorEastAsia" w:hAnsiTheme="minorHAnsi" w:cstheme="minorBidi"/>
        </w:rPr>
      </w:pPr>
      <w:r w:rsidRPr="00764509">
        <w:rPr>
          <w:rFonts w:asciiTheme="minorHAnsi" w:eastAsiaTheme="minorEastAsia" w:hAnsiTheme="minorHAnsi" w:cstheme="minorBidi" w:hint="eastAsia"/>
        </w:rPr>
        <w:t>第17回　再発を防ぐには</w:t>
      </w:r>
    </w:p>
    <w:p w:rsidR="00764509" w:rsidRPr="00764509" w:rsidRDefault="00764509" w:rsidP="00764509">
      <w:pPr>
        <w:ind w:firstLineChars="100" w:firstLine="210"/>
        <w:rPr>
          <w:rFonts w:asciiTheme="minorHAnsi" w:eastAsiaTheme="minorEastAsia" w:hAnsiTheme="minorHAnsi" w:cstheme="minorBidi"/>
        </w:rPr>
      </w:pPr>
      <w:r w:rsidRPr="00764509">
        <w:rPr>
          <w:rFonts w:asciiTheme="minorHAnsi" w:eastAsiaTheme="minorEastAsia" w:hAnsiTheme="minorHAnsi" w:cstheme="minorBidi" w:hint="eastAsia"/>
        </w:rPr>
        <w:t>第18回　再発の正当化</w:t>
      </w:r>
    </w:p>
    <w:p w:rsidR="00764509" w:rsidRPr="00764509" w:rsidRDefault="00764509" w:rsidP="00764509">
      <w:pPr>
        <w:ind w:firstLineChars="100" w:firstLine="210"/>
        <w:rPr>
          <w:rFonts w:asciiTheme="minorHAnsi" w:eastAsiaTheme="minorEastAsia" w:hAnsiTheme="minorHAnsi" w:cstheme="minorBidi"/>
        </w:rPr>
      </w:pPr>
      <w:r w:rsidRPr="00764509">
        <w:rPr>
          <w:rFonts w:asciiTheme="minorHAnsi" w:eastAsiaTheme="minorEastAsia" w:hAnsiTheme="minorHAnsi" w:cstheme="minorBidi" w:hint="eastAsia"/>
        </w:rPr>
        <w:t>第19回　食行動と性的行動</w:t>
      </w:r>
    </w:p>
    <w:p w:rsidR="00764509" w:rsidRPr="00764509" w:rsidRDefault="00764509" w:rsidP="00764509">
      <w:pPr>
        <w:ind w:firstLineChars="100" w:firstLine="210"/>
        <w:rPr>
          <w:rFonts w:asciiTheme="minorHAnsi" w:eastAsiaTheme="minorEastAsia" w:hAnsiTheme="minorHAnsi" w:cstheme="minorBidi"/>
        </w:rPr>
      </w:pPr>
      <w:r w:rsidRPr="00764509">
        <w:rPr>
          <w:rFonts w:asciiTheme="minorHAnsi" w:eastAsiaTheme="minorEastAsia" w:hAnsiTheme="minorHAnsi" w:cstheme="minorBidi" w:hint="eastAsia"/>
        </w:rPr>
        <w:t>第20回　あなたを傷つける人間関係</w:t>
      </w:r>
    </w:p>
    <w:p w:rsidR="00764509" w:rsidRPr="00764509" w:rsidRDefault="00764509" w:rsidP="00764509">
      <w:pPr>
        <w:ind w:firstLineChars="100" w:firstLine="210"/>
        <w:rPr>
          <w:rFonts w:asciiTheme="minorHAnsi" w:eastAsiaTheme="minorEastAsia" w:hAnsiTheme="minorHAnsi" w:cstheme="minorBidi"/>
        </w:rPr>
      </w:pPr>
      <w:r w:rsidRPr="00764509">
        <w:rPr>
          <w:rFonts w:asciiTheme="minorHAnsi" w:eastAsiaTheme="minorEastAsia" w:hAnsiTheme="minorHAnsi" w:cstheme="minorBidi" w:hint="eastAsia"/>
        </w:rPr>
        <w:t>第21回　お互いを大事にするためのコミュニケーション</w:t>
      </w:r>
    </w:p>
    <w:p w:rsidR="00764509" w:rsidRPr="00764509" w:rsidRDefault="00764509" w:rsidP="00764509">
      <w:pPr>
        <w:ind w:firstLineChars="100" w:firstLine="210"/>
        <w:rPr>
          <w:rFonts w:asciiTheme="minorHAnsi" w:eastAsiaTheme="minorEastAsia" w:hAnsiTheme="minorHAnsi" w:cstheme="minorBidi"/>
        </w:rPr>
      </w:pPr>
      <w:r w:rsidRPr="00764509">
        <w:rPr>
          <w:rFonts w:asciiTheme="minorHAnsi" w:eastAsiaTheme="minorEastAsia" w:hAnsiTheme="minorHAnsi" w:cstheme="minorBidi" w:hint="eastAsia"/>
        </w:rPr>
        <w:t>第22回　セルフケア</w:t>
      </w:r>
    </w:p>
    <w:p w:rsidR="00764509" w:rsidRPr="00365B89" w:rsidRDefault="00764509" w:rsidP="00764509">
      <w:pPr>
        <w:ind w:firstLineChars="100" w:firstLine="210"/>
        <w:rPr>
          <w:rFonts w:asciiTheme="minorHAnsi" w:eastAsiaTheme="minorEastAsia" w:hAnsiTheme="minorHAnsi" w:cstheme="minorBidi"/>
        </w:rPr>
      </w:pPr>
      <w:r w:rsidRPr="00764509">
        <w:rPr>
          <w:rFonts w:asciiTheme="minorHAnsi" w:eastAsiaTheme="minorEastAsia" w:hAnsiTheme="minorHAnsi" w:cstheme="minorBidi" w:hint="eastAsia"/>
        </w:rPr>
        <w:t>第23回　強くなるより賢くなろう（１）－これまでの取り組みを振り返る</w:t>
      </w:r>
    </w:p>
    <w:p w:rsidR="00764509" w:rsidRDefault="00764509" w:rsidP="00365B89">
      <w:pPr>
        <w:ind w:firstLineChars="100" w:firstLine="210"/>
        <w:rPr>
          <w:rFonts w:asciiTheme="minorHAnsi" w:eastAsiaTheme="minorEastAsia" w:hAnsiTheme="minorHAnsi" w:cstheme="minorBidi"/>
        </w:rPr>
      </w:pPr>
      <w:r w:rsidRPr="00764509">
        <w:rPr>
          <w:rFonts w:asciiTheme="minorHAnsi" w:eastAsiaTheme="minorEastAsia" w:hAnsiTheme="minorHAnsi" w:cstheme="minorBidi" w:hint="eastAsia"/>
        </w:rPr>
        <w:t>第24回　強くなるより賢くなろう（２）－あなたの再使用・再発のサイクルは？</w:t>
      </w:r>
    </w:p>
    <w:p w:rsidR="00B94D52" w:rsidRPr="00764509" w:rsidRDefault="00B94D52" w:rsidP="00365B89">
      <w:pPr>
        <w:ind w:firstLineChars="100" w:firstLine="210"/>
        <w:rPr>
          <w:rFonts w:asciiTheme="minorHAnsi" w:eastAsiaTheme="minorEastAsia" w:hAnsiTheme="minorHAnsi" w:cstheme="minorBidi"/>
        </w:rPr>
      </w:pPr>
    </w:p>
    <w:p w:rsidR="00764509" w:rsidRPr="00764509" w:rsidRDefault="00764509" w:rsidP="00764509">
      <w:pPr>
        <w:rPr>
          <w:rFonts w:asciiTheme="minorHAnsi" w:eastAsiaTheme="minorEastAsia" w:hAnsiTheme="minorHAnsi" w:cstheme="minorBidi"/>
        </w:rPr>
      </w:pPr>
      <w:r w:rsidRPr="00764509">
        <w:rPr>
          <w:rFonts w:asciiTheme="minorHAnsi" w:eastAsiaTheme="minorEastAsia" w:hAnsiTheme="minorHAnsi" w:cstheme="minorBidi" w:hint="eastAsia"/>
        </w:rPr>
        <w:t>参加対象の方は、以下の２点を満たす方です。</w:t>
      </w:r>
    </w:p>
    <w:p w:rsidR="00764509" w:rsidRPr="00764509" w:rsidRDefault="00764509" w:rsidP="00764509">
      <w:pPr>
        <w:numPr>
          <w:ilvl w:val="0"/>
          <w:numId w:val="4"/>
        </w:numPr>
        <w:rPr>
          <w:rFonts w:asciiTheme="minorHAnsi" w:eastAsiaTheme="minorEastAsia" w:hAnsiTheme="minorHAnsi" w:cstheme="minorBidi"/>
        </w:rPr>
      </w:pPr>
      <w:r w:rsidRPr="00764509">
        <w:rPr>
          <w:rFonts w:asciiTheme="minorHAnsi" w:eastAsiaTheme="minorEastAsia" w:hAnsiTheme="minorHAnsi" w:cstheme="minorBidi" w:hint="eastAsia"/>
        </w:rPr>
        <w:t>ご自身が物質使用に</w:t>
      </w:r>
      <w:r w:rsidR="00473BAC">
        <w:rPr>
          <w:rFonts w:asciiTheme="minorHAnsi" w:eastAsiaTheme="minorEastAsia" w:hAnsiTheme="minorHAnsi" w:cstheme="minorBidi" w:hint="eastAsia"/>
        </w:rPr>
        <w:t>依存せず、回復を目指す方。</w:t>
      </w:r>
    </w:p>
    <w:p w:rsidR="00764509" w:rsidRPr="00764509" w:rsidRDefault="00764509" w:rsidP="00764509">
      <w:pPr>
        <w:numPr>
          <w:ilvl w:val="0"/>
          <w:numId w:val="4"/>
        </w:numPr>
        <w:rPr>
          <w:rFonts w:asciiTheme="minorHAnsi" w:eastAsiaTheme="minorEastAsia" w:hAnsiTheme="minorHAnsi" w:cstheme="minorBidi"/>
        </w:rPr>
      </w:pPr>
      <w:r w:rsidRPr="00764509">
        <w:rPr>
          <w:rFonts w:asciiTheme="minorHAnsi" w:eastAsiaTheme="minorEastAsia" w:hAnsiTheme="minorHAnsi" w:cstheme="minorBidi" w:hint="eastAsia"/>
        </w:rPr>
        <w:lastRenderedPageBreak/>
        <w:t>当センターでの事前面接や医師による相談を受けた結果、本プログラムを受けることが適当と認められた方</w:t>
      </w:r>
    </w:p>
    <w:p w:rsidR="009212A1" w:rsidRPr="00764509" w:rsidRDefault="009212A1" w:rsidP="002A7DF8">
      <w:pPr>
        <w:ind w:firstLineChars="100" w:firstLine="210"/>
        <w:rPr>
          <w:rFonts w:ascii="ＭＳ 明朝" w:hAnsi="ＭＳ 明朝"/>
        </w:rPr>
      </w:pPr>
    </w:p>
    <w:p w:rsidR="00473BAC" w:rsidRPr="00473BAC" w:rsidRDefault="00473BAC" w:rsidP="00473BAC">
      <w:pPr>
        <w:ind w:firstLineChars="100" w:firstLine="210"/>
        <w:rPr>
          <w:rFonts w:asciiTheme="minorHAnsi" w:eastAsiaTheme="minorEastAsia" w:hAnsiTheme="minorHAnsi" w:cstheme="minorBidi"/>
        </w:rPr>
      </w:pPr>
      <w:r w:rsidRPr="00473BAC">
        <w:rPr>
          <w:rFonts w:asciiTheme="minorHAnsi" w:eastAsiaTheme="minorEastAsia" w:hAnsiTheme="minorHAnsi" w:cstheme="minorBidi" w:hint="eastAsia"/>
        </w:rPr>
        <w:t>両プログラムともに、参加費無料、事前予約が必要となります。まずは、精神保健福祉センターへお問い合わせください。</w:t>
      </w:r>
    </w:p>
    <w:p w:rsidR="008972A5" w:rsidRDefault="00825518" w:rsidP="00473BAC">
      <w:pPr>
        <w:rPr>
          <w:rFonts w:ascii="ＭＳ 明朝" w:hAnsi="ＭＳ 明朝"/>
        </w:rPr>
      </w:pPr>
      <w:r>
        <w:rPr>
          <w:rFonts w:ascii="ＭＳ 明朝" w:hAnsi="ＭＳ 明朝"/>
          <w:noProof/>
        </w:rPr>
        <w:drawing>
          <wp:anchor distT="0" distB="0" distL="114300" distR="114300" simplePos="0" relativeHeight="251826176" behindDoc="1" locked="0" layoutInCell="1" allowOverlap="1">
            <wp:simplePos x="0" y="0"/>
            <wp:positionH relativeFrom="margin">
              <wp:posOffset>5320665</wp:posOffset>
            </wp:positionH>
            <wp:positionV relativeFrom="paragraph">
              <wp:posOffset>13335</wp:posOffset>
            </wp:positionV>
            <wp:extent cx="1041400" cy="1189990"/>
            <wp:effectExtent l="0" t="0" r="635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kouyou_kuma-cleane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41400" cy="1189990"/>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hAnsi="ＭＳ 明朝"/>
          <w:noProof/>
        </w:rPr>
        <mc:AlternateContent>
          <mc:Choice Requires="wps">
            <w:drawing>
              <wp:anchor distT="0" distB="0" distL="114300" distR="114300" simplePos="0" relativeHeight="251824128" behindDoc="0" locked="0" layoutInCell="1" allowOverlap="1">
                <wp:simplePos x="0" y="0"/>
                <wp:positionH relativeFrom="margin">
                  <wp:align>right</wp:align>
                </wp:positionH>
                <wp:positionV relativeFrom="paragraph">
                  <wp:posOffset>231775</wp:posOffset>
                </wp:positionV>
                <wp:extent cx="5581650" cy="63500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5581650" cy="635000"/>
                        </a:xfrm>
                        <a:prstGeom prst="rect">
                          <a:avLst/>
                        </a:prstGeom>
                        <a:noFill/>
                        <a:ln w="6350">
                          <a:noFill/>
                        </a:ln>
                      </wps:spPr>
                      <wps:txbx>
                        <w:txbxContent>
                          <w:p w:rsidR="0048220F" w:rsidRPr="00825518" w:rsidRDefault="008972A5" w:rsidP="00564187">
                            <w:pPr>
                              <w:jc w:val="center"/>
                              <w:rPr>
                                <w:rFonts w:ascii="HG丸ｺﾞｼｯｸM-PRO" w:eastAsia="HG丸ｺﾞｼｯｸM-PRO" w:hAnsi="HG丸ｺﾞｼｯｸM-PRO"/>
                                <w:sz w:val="24"/>
                                <w:szCs w:val="24"/>
                                <w:u w:val="double" w:color="FF0000"/>
                              </w:rPr>
                            </w:pPr>
                            <w:r w:rsidRPr="00825518">
                              <w:rPr>
                                <w:rFonts w:ascii="HG丸ｺﾞｼｯｸM-PRO" w:eastAsia="HG丸ｺﾞｼｯｸM-PRO" w:hAnsi="HG丸ｺﾞｼｯｸM-PRO" w:hint="eastAsia"/>
                                <w:sz w:val="24"/>
                                <w:szCs w:val="24"/>
                                <w:u w:val="double" w:color="FF0000"/>
                              </w:rPr>
                              <w:t>１０月</w:t>
                            </w:r>
                            <w:r w:rsidRPr="00825518">
                              <w:rPr>
                                <w:rFonts w:ascii="HG丸ｺﾞｼｯｸM-PRO" w:eastAsia="HG丸ｺﾞｼｯｸM-PRO" w:hAnsi="HG丸ｺﾞｼｯｸM-PRO"/>
                                <w:sz w:val="24"/>
                                <w:szCs w:val="24"/>
                                <w:u w:val="double" w:color="FF0000"/>
                              </w:rPr>
                              <w:t>１日</w:t>
                            </w:r>
                            <w:r w:rsidRPr="00825518">
                              <w:rPr>
                                <w:rFonts w:ascii="HG丸ｺﾞｼｯｸM-PRO" w:eastAsia="HG丸ｺﾞｼｯｸM-PRO" w:hAnsi="HG丸ｺﾞｼｯｸM-PRO" w:hint="eastAsia"/>
                                <w:sz w:val="24"/>
                                <w:szCs w:val="24"/>
                                <w:u w:val="double" w:color="FF0000"/>
                              </w:rPr>
                              <w:t>～</w:t>
                            </w:r>
                            <w:r w:rsidR="0048220F" w:rsidRPr="00825518">
                              <w:rPr>
                                <w:rFonts w:ascii="HG丸ｺﾞｼｯｸM-PRO" w:eastAsia="HG丸ｺﾞｼｯｸM-PRO" w:hAnsi="HG丸ｺﾞｼｯｸM-PRO"/>
                                <w:sz w:val="24"/>
                                <w:szCs w:val="24"/>
                                <w:u w:val="double" w:color="FF0000"/>
                              </w:rPr>
                              <w:t>１１</w:t>
                            </w:r>
                            <w:r w:rsidRPr="00825518">
                              <w:rPr>
                                <w:rFonts w:ascii="HG丸ｺﾞｼｯｸM-PRO" w:eastAsia="HG丸ｺﾞｼｯｸM-PRO" w:hAnsi="HG丸ｺﾞｼｯｸM-PRO"/>
                                <w:sz w:val="24"/>
                                <w:szCs w:val="24"/>
                                <w:u w:val="double" w:color="FF0000"/>
                              </w:rPr>
                              <w:t>月３０日は</w:t>
                            </w:r>
                            <w:r w:rsidR="0048220F" w:rsidRPr="00825518">
                              <w:rPr>
                                <w:rFonts w:ascii="HG丸ｺﾞｼｯｸM-PRO" w:eastAsia="HG丸ｺﾞｼｯｸM-PRO" w:hAnsi="HG丸ｺﾞｼｯｸM-PRO" w:hint="eastAsia"/>
                                <w:sz w:val="24"/>
                                <w:szCs w:val="24"/>
                                <w:u w:val="double" w:color="FF0000"/>
                              </w:rPr>
                              <w:t>麻薬</w:t>
                            </w:r>
                            <w:r w:rsidR="0048220F" w:rsidRPr="00825518">
                              <w:rPr>
                                <w:rFonts w:ascii="HG丸ｺﾞｼｯｸM-PRO" w:eastAsia="HG丸ｺﾞｼｯｸM-PRO" w:hAnsi="HG丸ｺﾞｼｯｸM-PRO"/>
                                <w:sz w:val="24"/>
                                <w:szCs w:val="24"/>
                                <w:u w:val="double" w:color="FF0000"/>
                              </w:rPr>
                              <w:t>・覚醒剤・</w:t>
                            </w:r>
                            <w:r w:rsidR="0048220F" w:rsidRPr="00825518">
                              <w:rPr>
                                <w:rFonts w:ascii="HG丸ｺﾞｼｯｸM-PRO" w:eastAsia="HG丸ｺﾞｼｯｸM-PRO" w:hAnsi="HG丸ｺﾞｼｯｸM-PRO" w:hint="eastAsia"/>
                                <w:sz w:val="24"/>
                                <w:szCs w:val="24"/>
                                <w:u w:val="double" w:color="FF0000"/>
                              </w:rPr>
                              <w:t>大麻</w:t>
                            </w:r>
                            <w:r w:rsidR="0048220F" w:rsidRPr="00825518">
                              <w:rPr>
                                <w:rFonts w:ascii="HG丸ｺﾞｼｯｸM-PRO" w:eastAsia="HG丸ｺﾞｼｯｸM-PRO" w:hAnsi="HG丸ｺﾞｼｯｸM-PRO"/>
                                <w:sz w:val="24"/>
                                <w:szCs w:val="24"/>
                                <w:u w:val="double" w:color="FF0000"/>
                              </w:rPr>
                              <w:t>乱用防止運動期間です</w:t>
                            </w:r>
                          </w:p>
                          <w:p w:rsidR="006B4B99" w:rsidRPr="00825518" w:rsidRDefault="006B4B99" w:rsidP="00564187">
                            <w:pPr>
                              <w:jc w:val="center"/>
                              <w:rPr>
                                <w:rFonts w:ascii="HG丸ｺﾞｼｯｸM-PRO" w:eastAsia="HG丸ｺﾞｼｯｸM-PRO" w:hAnsi="HG丸ｺﾞｼｯｸM-PRO"/>
                                <w:sz w:val="24"/>
                                <w:szCs w:val="24"/>
                                <w:u w:val="double" w:color="FF0000"/>
                              </w:rPr>
                            </w:pPr>
                            <w:r w:rsidRPr="00825518">
                              <w:rPr>
                                <w:rFonts w:ascii="HG丸ｺﾞｼｯｸM-PRO" w:eastAsia="HG丸ｺﾞｼｯｸM-PRO" w:hAnsi="HG丸ｺﾞｼｯｸM-PRO" w:hint="eastAsia"/>
                                <w:sz w:val="24"/>
                                <w:szCs w:val="24"/>
                                <w:u w:val="double" w:color="FF0000"/>
                              </w:rPr>
                              <w:t>当センター</w:t>
                            </w:r>
                            <w:r w:rsidRPr="00825518">
                              <w:rPr>
                                <w:rFonts w:ascii="HG丸ｺﾞｼｯｸM-PRO" w:eastAsia="HG丸ｺﾞｼｯｸM-PRO" w:hAnsi="HG丸ｺﾞｼｯｸM-PRO"/>
                                <w:sz w:val="24"/>
                                <w:szCs w:val="24"/>
                                <w:u w:val="double" w:color="FF0000"/>
                              </w:rPr>
                              <w:t>は薬物問題の相談窓口になっておりますので、</w:t>
                            </w:r>
                            <w:r w:rsidRPr="00825518">
                              <w:rPr>
                                <w:rFonts w:ascii="HG丸ｺﾞｼｯｸM-PRO" w:eastAsia="HG丸ｺﾞｼｯｸM-PRO" w:hAnsi="HG丸ｺﾞｼｯｸM-PRO" w:hint="eastAsia"/>
                                <w:sz w:val="24"/>
                                <w:szCs w:val="24"/>
                                <w:u w:val="double" w:color="FF0000"/>
                              </w:rPr>
                              <w:t>ぜひ</w:t>
                            </w:r>
                            <w:r w:rsidR="00564187" w:rsidRPr="00825518">
                              <w:rPr>
                                <w:rFonts w:ascii="HG丸ｺﾞｼｯｸM-PRO" w:eastAsia="HG丸ｺﾞｼｯｸM-PRO" w:hAnsi="HG丸ｺﾞｼｯｸM-PRO" w:hint="eastAsia"/>
                                <w:sz w:val="24"/>
                                <w:szCs w:val="24"/>
                                <w:u w:val="double" w:color="FF0000"/>
                              </w:rPr>
                              <w:t>ご相談</w:t>
                            </w:r>
                            <w:r w:rsidRPr="00825518">
                              <w:rPr>
                                <w:rFonts w:ascii="HG丸ｺﾞｼｯｸM-PRO" w:eastAsia="HG丸ｺﾞｼｯｸM-PRO" w:hAnsi="HG丸ｺﾞｼｯｸM-PRO"/>
                                <w:sz w:val="24"/>
                                <w:szCs w:val="24"/>
                                <w:u w:val="double" w:color="FF0000"/>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39" type="#_x0000_t202" style="position:absolute;left:0;text-align:left;margin-left:388.3pt;margin-top:18.25pt;width:439.5pt;height:50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" filled="f" stroked="f" strokeweight=".5pt">
                <v:textbox>
                  <w:txbxContent>
                    <w:p w:rsidR="0048220F" w:rsidRPr="00825518" w:rsidRDefault="008972A5" w:rsidP="00564187">
                      <w:pPr>
                        <w:jc w:val="center"/>
                        <w:rPr>
                          <w:rFonts w:ascii="HG丸ｺﾞｼｯｸM-PRO" w:eastAsia="HG丸ｺﾞｼｯｸM-PRO" w:hAnsi="HG丸ｺﾞｼｯｸM-PRO"/>
                          <w:sz w:val="24"/>
                          <w:szCs w:val="24"/>
                          <w:u w:val="double" w:color="FF0000"/>
                        </w:rPr>
                      </w:pPr>
                      <w:r w:rsidRPr="00825518">
                        <w:rPr>
                          <w:rFonts w:ascii="HG丸ｺﾞｼｯｸM-PRO" w:eastAsia="HG丸ｺﾞｼｯｸM-PRO" w:hAnsi="HG丸ｺﾞｼｯｸM-PRO" w:hint="eastAsia"/>
                          <w:sz w:val="24"/>
                          <w:szCs w:val="24"/>
                          <w:u w:val="double" w:color="FF0000"/>
                        </w:rPr>
                        <w:t>１０月</w:t>
                      </w:r>
                      <w:r w:rsidRPr="00825518">
                        <w:rPr>
                          <w:rFonts w:ascii="HG丸ｺﾞｼｯｸM-PRO" w:eastAsia="HG丸ｺﾞｼｯｸM-PRO" w:hAnsi="HG丸ｺﾞｼｯｸM-PRO"/>
                          <w:sz w:val="24"/>
                          <w:szCs w:val="24"/>
                          <w:u w:val="double" w:color="FF0000"/>
                        </w:rPr>
                        <w:t>１日</w:t>
                      </w:r>
                      <w:r w:rsidRPr="00825518">
                        <w:rPr>
                          <w:rFonts w:ascii="HG丸ｺﾞｼｯｸM-PRO" w:eastAsia="HG丸ｺﾞｼｯｸM-PRO" w:hAnsi="HG丸ｺﾞｼｯｸM-PRO" w:hint="eastAsia"/>
                          <w:sz w:val="24"/>
                          <w:szCs w:val="24"/>
                          <w:u w:val="double" w:color="FF0000"/>
                        </w:rPr>
                        <w:t>～</w:t>
                      </w:r>
                      <w:r w:rsidR="0048220F" w:rsidRPr="00825518">
                        <w:rPr>
                          <w:rFonts w:ascii="HG丸ｺﾞｼｯｸM-PRO" w:eastAsia="HG丸ｺﾞｼｯｸM-PRO" w:hAnsi="HG丸ｺﾞｼｯｸM-PRO"/>
                          <w:sz w:val="24"/>
                          <w:szCs w:val="24"/>
                          <w:u w:val="double" w:color="FF0000"/>
                        </w:rPr>
                        <w:t>１１</w:t>
                      </w:r>
                      <w:r w:rsidRPr="00825518">
                        <w:rPr>
                          <w:rFonts w:ascii="HG丸ｺﾞｼｯｸM-PRO" w:eastAsia="HG丸ｺﾞｼｯｸM-PRO" w:hAnsi="HG丸ｺﾞｼｯｸM-PRO"/>
                          <w:sz w:val="24"/>
                          <w:szCs w:val="24"/>
                          <w:u w:val="double" w:color="FF0000"/>
                        </w:rPr>
                        <w:t>月３０日は</w:t>
                      </w:r>
                      <w:r w:rsidR="0048220F" w:rsidRPr="00825518">
                        <w:rPr>
                          <w:rFonts w:ascii="HG丸ｺﾞｼｯｸM-PRO" w:eastAsia="HG丸ｺﾞｼｯｸM-PRO" w:hAnsi="HG丸ｺﾞｼｯｸM-PRO" w:hint="eastAsia"/>
                          <w:sz w:val="24"/>
                          <w:szCs w:val="24"/>
                          <w:u w:val="double" w:color="FF0000"/>
                        </w:rPr>
                        <w:t>麻薬</w:t>
                      </w:r>
                      <w:r w:rsidR="0048220F" w:rsidRPr="00825518">
                        <w:rPr>
                          <w:rFonts w:ascii="HG丸ｺﾞｼｯｸM-PRO" w:eastAsia="HG丸ｺﾞｼｯｸM-PRO" w:hAnsi="HG丸ｺﾞｼｯｸM-PRO"/>
                          <w:sz w:val="24"/>
                          <w:szCs w:val="24"/>
                          <w:u w:val="double" w:color="FF0000"/>
                        </w:rPr>
                        <w:t>・覚醒剤・</w:t>
                      </w:r>
                      <w:r w:rsidR="0048220F" w:rsidRPr="00825518">
                        <w:rPr>
                          <w:rFonts w:ascii="HG丸ｺﾞｼｯｸM-PRO" w:eastAsia="HG丸ｺﾞｼｯｸM-PRO" w:hAnsi="HG丸ｺﾞｼｯｸM-PRO" w:hint="eastAsia"/>
                          <w:sz w:val="24"/>
                          <w:szCs w:val="24"/>
                          <w:u w:val="double" w:color="FF0000"/>
                        </w:rPr>
                        <w:t>大麻</w:t>
                      </w:r>
                      <w:r w:rsidR="0048220F" w:rsidRPr="00825518">
                        <w:rPr>
                          <w:rFonts w:ascii="HG丸ｺﾞｼｯｸM-PRO" w:eastAsia="HG丸ｺﾞｼｯｸM-PRO" w:hAnsi="HG丸ｺﾞｼｯｸM-PRO"/>
                          <w:sz w:val="24"/>
                          <w:szCs w:val="24"/>
                          <w:u w:val="double" w:color="FF0000"/>
                        </w:rPr>
                        <w:t>乱用防止運動期間です</w:t>
                      </w:r>
                    </w:p>
                    <w:p w:rsidR="006B4B99" w:rsidRPr="00825518" w:rsidRDefault="006B4B99" w:rsidP="00564187">
                      <w:pPr>
                        <w:jc w:val="center"/>
                        <w:rPr>
                          <w:rFonts w:ascii="HG丸ｺﾞｼｯｸM-PRO" w:eastAsia="HG丸ｺﾞｼｯｸM-PRO" w:hAnsi="HG丸ｺﾞｼｯｸM-PRO" w:hint="eastAsia"/>
                          <w:sz w:val="24"/>
                          <w:szCs w:val="24"/>
                          <w:u w:val="double" w:color="FF0000"/>
                        </w:rPr>
                      </w:pPr>
                      <w:r w:rsidRPr="00825518">
                        <w:rPr>
                          <w:rFonts w:ascii="HG丸ｺﾞｼｯｸM-PRO" w:eastAsia="HG丸ｺﾞｼｯｸM-PRO" w:hAnsi="HG丸ｺﾞｼｯｸM-PRO" w:hint="eastAsia"/>
                          <w:sz w:val="24"/>
                          <w:szCs w:val="24"/>
                          <w:u w:val="double" w:color="FF0000"/>
                        </w:rPr>
                        <w:t>当センター</w:t>
                      </w:r>
                      <w:r w:rsidRPr="00825518">
                        <w:rPr>
                          <w:rFonts w:ascii="HG丸ｺﾞｼｯｸM-PRO" w:eastAsia="HG丸ｺﾞｼｯｸM-PRO" w:hAnsi="HG丸ｺﾞｼｯｸM-PRO"/>
                          <w:sz w:val="24"/>
                          <w:szCs w:val="24"/>
                          <w:u w:val="double" w:color="FF0000"/>
                        </w:rPr>
                        <w:t>は薬物問題の相談窓口になっておりますので、</w:t>
                      </w:r>
                      <w:r w:rsidRPr="00825518">
                        <w:rPr>
                          <w:rFonts w:ascii="HG丸ｺﾞｼｯｸM-PRO" w:eastAsia="HG丸ｺﾞｼｯｸM-PRO" w:hAnsi="HG丸ｺﾞｼｯｸM-PRO" w:hint="eastAsia"/>
                          <w:sz w:val="24"/>
                          <w:szCs w:val="24"/>
                          <w:u w:val="double" w:color="FF0000"/>
                        </w:rPr>
                        <w:t>ぜひ</w:t>
                      </w:r>
                      <w:r w:rsidR="00564187" w:rsidRPr="00825518">
                        <w:rPr>
                          <w:rFonts w:ascii="HG丸ｺﾞｼｯｸM-PRO" w:eastAsia="HG丸ｺﾞｼｯｸM-PRO" w:hAnsi="HG丸ｺﾞｼｯｸM-PRO" w:hint="eastAsia"/>
                          <w:sz w:val="24"/>
                          <w:szCs w:val="24"/>
                          <w:u w:val="double" w:color="FF0000"/>
                        </w:rPr>
                        <w:t>ご相談</w:t>
                      </w:r>
                      <w:r w:rsidRPr="00825518">
                        <w:rPr>
                          <w:rFonts w:ascii="HG丸ｺﾞｼｯｸM-PRO" w:eastAsia="HG丸ｺﾞｼｯｸM-PRO" w:hAnsi="HG丸ｺﾞｼｯｸM-PRO"/>
                          <w:sz w:val="24"/>
                          <w:szCs w:val="24"/>
                          <w:u w:val="double" w:color="FF0000"/>
                        </w:rPr>
                        <w:t>ください</w:t>
                      </w:r>
                    </w:p>
                  </w:txbxContent>
                </v:textbox>
                <w10:wrap anchorx="margin"/>
              </v:shape>
            </w:pict>
          </mc:Fallback>
        </mc:AlternateContent>
      </w:r>
    </w:p>
    <w:p w:rsidR="008972A5" w:rsidRDefault="008972A5" w:rsidP="00473BAC">
      <w:pPr>
        <w:rPr>
          <w:rFonts w:ascii="ＭＳ 明朝" w:hAnsi="ＭＳ 明朝"/>
        </w:rPr>
      </w:pPr>
    </w:p>
    <w:p w:rsidR="008972A5" w:rsidRDefault="008972A5" w:rsidP="00473BAC">
      <w:pPr>
        <w:rPr>
          <w:rFonts w:ascii="ＭＳ 明朝" w:hAnsi="ＭＳ 明朝"/>
        </w:rPr>
      </w:pPr>
    </w:p>
    <w:p w:rsidR="008972A5" w:rsidRDefault="008972A5" w:rsidP="00473BAC">
      <w:pPr>
        <w:rPr>
          <w:rFonts w:ascii="ＭＳ 明朝" w:hAnsi="ＭＳ 明朝"/>
        </w:rPr>
      </w:pPr>
    </w:p>
    <w:p w:rsidR="008972A5" w:rsidRDefault="008972A5" w:rsidP="00473BAC">
      <w:pPr>
        <w:rPr>
          <w:rFonts w:ascii="ＭＳ 明朝" w:hAnsi="ＭＳ 明朝"/>
        </w:rPr>
      </w:pPr>
    </w:p>
    <w:p w:rsidR="008972A5" w:rsidRDefault="00825518" w:rsidP="00473BAC">
      <w:pPr>
        <w:rPr>
          <w:rFonts w:ascii="ＭＳ 明朝" w:hAnsi="ＭＳ 明朝"/>
        </w:rPr>
      </w:pPr>
      <w:r>
        <w:rPr>
          <w:rFonts w:ascii="ＭＳ 明朝" w:hAnsi="ＭＳ 明朝"/>
          <w:noProof/>
        </w:rPr>
        <w:drawing>
          <wp:anchor distT="0" distB="0" distL="114300" distR="114300" simplePos="0" relativeHeight="251825152" behindDoc="1" locked="0" layoutInCell="1" allowOverlap="1">
            <wp:simplePos x="0" y="0"/>
            <wp:positionH relativeFrom="margin">
              <wp:align>right</wp:align>
            </wp:positionH>
            <wp:positionV relativeFrom="paragraph">
              <wp:posOffset>60325</wp:posOffset>
            </wp:positionV>
            <wp:extent cx="5486400" cy="377825"/>
            <wp:effectExtent l="0" t="0" r="0" b="317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ine_fruit_mix-cleaned.png"/>
                    <pic:cNvPicPr/>
                  </pic:nvPicPr>
                  <pic:blipFill>
                    <a:blip r:embed="rId24">
                      <a:extLst>
                        <a:ext uri="{28A0092B-C50C-407E-A947-70E740481C1C}">
                          <a14:useLocalDpi xmlns:a14="http://schemas.microsoft.com/office/drawing/2010/main" val="0"/>
                        </a:ext>
                      </a:extLst>
                    </a:blip>
                    <a:stretch>
                      <a:fillRect/>
                    </a:stretch>
                  </pic:blipFill>
                  <pic:spPr>
                    <a:xfrm>
                      <a:off x="0" y="0"/>
                      <a:ext cx="5486400" cy="377825"/>
                    </a:xfrm>
                    <a:prstGeom prst="rect">
                      <a:avLst/>
                    </a:prstGeom>
                  </pic:spPr>
                </pic:pic>
              </a:graphicData>
            </a:graphic>
            <wp14:sizeRelH relativeFrom="margin">
              <wp14:pctWidth>0</wp14:pctWidth>
            </wp14:sizeRelH>
          </wp:anchor>
        </w:drawing>
      </w:r>
    </w:p>
    <w:p w:rsidR="00D0500C" w:rsidRPr="00D0500C" w:rsidRDefault="00F07238" w:rsidP="000F1573">
      <w:pPr>
        <w:rPr>
          <w:rFonts w:asciiTheme="minorEastAsia" w:eastAsiaTheme="minorEastAsia" w:hAnsiTheme="minorEastAsia"/>
          <w:sz w:val="22"/>
        </w:rPr>
      </w:pPr>
      <w:r w:rsidRPr="000F1573">
        <w:rPr>
          <w:rFonts w:asciiTheme="minorHAnsi" w:eastAsiaTheme="minorEastAsia" w:hAnsiTheme="minorHAnsi" w:cstheme="minorBidi" w:hint="eastAsia"/>
          <w:noProof/>
        </w:rPr>
        <mc:AlternateContent>
          <mc:Choice Requires="wpg">
            <w:drawing>
              <wp:anchor distT="0" distB="0" distL="114300" distR="114300" simplePos="0" relativeHeight="251657216" behindDoc="0" locked="0" layoutInCell="1" allowOverlap="1" wp14:anchorId="12780FA3" wp14:editId="22FC8A8D">
                <wp:simplePos x="0" y="0"/>
                <wp:positionH relativeFrom="margin">
                  <wp:posOffset>-635</wp:posOffset>
                </wp:positionH>
                <wp:positionV relativeFrom="paragraph">
                  <wp:posOffset>314326</wp:posOffset>
                </wp:positionV>
                <wp:extent cx="5375910" cy="1041400"/>
                <wp:effectExtent l="0" t="19050" r="15240" b="25400"/>
                <wp:wrapNone/>
                <wp:docPr id="8" name="グループ化 8"/>
                <wp:cNvGraphicFramePr/>
                <a:graphic xmlns:a="http://schemas.openxmlformats.org/drawingml/2006/main">
                  <a:graphicData uri="http://schemas.microsoft.com/office/word/2010/wordprocessingGroup">
                    <wpg:wgp>
                      <wpg:cNvGrpSpPr/>
                      <wpg:grpSpPr>
                        <a:xfrm>
                          <a:off x="0" y="0"/>
                          <a:ext cx="5375910" cy="1041400"/>
                          <a:chOff x="0" y="-1"/>
                          <a:chExt cx="5372100" cy="936312"/>
                        </a:xfrm>
                      </wpg:grpSpPr>
                      <wps:wsp>
                        <wps:cNvPr id="6" name="横巻き 6"/>
                        <wps:cNvSpPr/>
                        <wps:spPr>
                          <a:xfrm>
                            <a:off x="0" y="-1"/>
                            <a:ext cx="5372100" cy="936312"/>
                          </a:xfrm>
                          <a:prstGeom prst="horizontalScroll">
                            <a:avLst/>
                          </a:prstGeom>
                          <a:solidFill>
                            <a:schemeClr val="accent1">
                              <a:lumMod val="40000"/>
                              <a:lumOff val="6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テキスト ボックス 7"/>
                        <wps:cNvSpPr txBox="1"/>
                        <wps:spPr>
                          <a:xfrm>
                            <a:off x="133124" y="179957"/>
                            <a:ext cx="5231548" cy="601194"/>
                          </a:xfrm>
                          <a:prstGeom prst="rect">
                            <a:avLst/>
                          </a:prstGeom>
                          <a:noFill/>
                          <a:ln w="6350">
                            <a:noFill/>
                          </a:ln>
                        </wps:spPr>
                        <wps:txbx>
                          <w:txbxContent>
                            <w:p w:rsidR="003F77EC" w:rsidRPr="00D0500C" w:rsidRDefault="003F77EC" w:rsidP="00434142">
                              <w:pPr>
                                <w:pStyle w:val="a7"/>
                                <w:spacing w:line="240" w:lineRule="exact"/>
                                <w:rPr>
                                  <w:rFonts w:ascii="UD デジタル 教科書体 NK-R" w:eastAsia="UD デジタル 教科書体 NK-R"/>
                                  <w:sz w:val="24"/>
                                </w:rPr>
                              </w:pPr>
                              <w:r w:rsidRPr="00D0500C">
                                <w:rPr>
                                  <w:rFonts w:ascii="UD デジタル 教科書体 NK-R" w:eastAsia="UD デジタル 教科書体 NK-R" w:hint="eastAsia"/>
                                  <w:sz w:val="24"/>
                                </w:rPr>
                                <w:t>【トピックス】</w:t>
                              </w:r>
                              <w:r w:rsidR="00F07238">
                                <w:rPr>
                                  <w:rFonts w:ascii="UD デジタル 教科書体 NK-R" w:eastAsia="UD デジタル 教科書体 NK-R" w:hint="eastAsia"/>
                                  <w:sz w:val="24"/>
                                </w:rPr>
                                <w:t>令和6</w:t>
                              </w:r>
                              <w:r w:rsidRPr="00D0500C">
                                <w:rPr>
                                  <w:rFonts w:ascii="UD デジタル 教科書体 NK-R" w:eastAsia="UD デジタル 教科書体 NK-R" w:hint="eastAsia"/>
                                  <w:sz w:val="24"/>
                                </w:rPr>
                                <w:t>年</w:t>
                              </w:r>
                              <w:r>
                                <w:rPr>
                                  <w:rFonts w:ascii="UD デジタル 教科書体 NK-R" w:eastAsia="UD デジタル 教科書体 NK-R" w:hint="eastAsia"/>
                                  <w:sz w:val="24"/>
                                </w:rPr>
                                <w:t>度思春期精神保健</w:t>
                              </w:r>
                              <w:r>
                                <w:rPr>
                                  <w:rFonts w:ascii="UD デジタル 教科書体 NK-R" w:eastAsia="UD デジタル 教科書体 NK-R"/>
                                  <w:sz w:val="24"/>
                                </w:rPr>
                                <w:t>セミナー実施報告</w:t>
                              </w:r>
                            </w:p>
                            <w:p w:rsidR="003F77EC" w:rsidRDefault="003F77EC" w:rsidP="00030B06">
                              <w:pPr>
                                <w:spacing w:line="240" w:lineRule="exact"/>
                                <w:ind w:right="880"/>
                                <w:rPr>
                                  <w:rFonts w:ascii="UD デジタル 教科書体 NK-R" w:eastAsia="UD デジタル 教科書体 NK-R" w:hAnsiTheme="minorEastAsia"/>
                                  <w:sz w:val="22"/>
                                </w:rPr>
                              </w:pPr>
                            </w:p>
                            <w:p w:rsidR="003F77EC" w:rsidRPr="00D0500C" w:rsidRDefault="003F77EC" w:rsidP="00030B06">
                              <w:pPr>
                                <w:wordWrap w:val="0"/>
                                <w:spacing w:line="240" w:lineRule="exact"/>
                                <w:ind w:right="220"/>
                                <w:jc w:val="right"/>
                                <w:rPr>
                                  <w:rFonts w:ascii="UD デジタル 教科書体 NK-R" w:eastAsia="UD デジタル 教科書体 NK-R" w:hAnsiTheme="minorEastAsia"/>
                                </w:rPr>
                              </w:pPr>
                              <w:r>
                                <w:rPr>
                                  <w:rFonts w:ascii="UD デジタル 教科書体 NK-R" w:eastAsia="UD デジタル 教科書体 NK-R" w:hAnsiTheme="minorEastAsia" w:hint="eastAsia"/>
                                  <w:sz w:val="22"/>
                                </w:rPr>
                                <w:t>精神保健福祉センター担当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80FA3" id="グループ化 8" o:spid="_x0000_s1040" style="position:absolute;left:0;text-align:left;margin-left:-.05pt;margin-top:24.75pt;width:423.3pt;height:82pt;z-index:251657216;mso-position-horizontal-relative:margin;mso-position-vertical-relative:text;mso-width-relative:margin;mso-height-relative:margin" coordorigin="" coordsize="53721,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">
                <v:shape id="横巻き 6" o:spid="_x0000_s1041" type="#_x0000_t98" style="position:absolute;width:53721;height:9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" fillcolor="#bdd6ee [1300]" strokecolor="#41719c" strokeweight="1pt">
                  <v:stroke joinstyle="miter"/>
                </v:shape>
                <v:shape id="テキスト ボックス 7" o:spid="_x0000_s1042" type="#_x0000_t202" style="position:absolute;left:1331;top:1799;width:52315;height:6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rsidR="003F77EC" w:rsidRPr="00D0500C" w:rsidRDefault="003F77EC" w:rsidP="00434142">
                        <w:pPr>
                          <w:pStyle w:val="a7"/>
                          <w:spacing w:line="240" w:lineRule="exact"/>
                          <w:rPr>
                            <w:rFonts w:ascii="UD デジタル 教科書体 NK-R" w:eastAsia="UD デジタル 教科書体 NK-R"/>
                            <w:sz w:val="24"/>
                          </w:rPr>
                        </w:pPr>
                        <w:r w:rsidRPr="00D0500C">
                          <w:rPr>
                            <w:rFonts w:ascii="UD デジタル 教科書体 NK-R" w:eastAsia="UD デジタル 教科書体 NK-R" w:hint="eastAsia"/>
                            <w:sz w:val="24"/>
                          </w:rPr>
                          <w:t>【トピックス】</w:t>
                        </w:r>
                        <w:r w:rsidR="00F07238">
                          <w:rPr>
                            <w:rFonts w:ascii="UD デジタル 教科書体 NK-R" w:eastAsia="UD デジタル 教科書体 NK-R" w:hint="eastAsia"/>
                            <w:sz w:val="24"/>
                          </w:rPr>
                          <w:t>令和6</w:t>
                        </w:r>
                        <w:r w:rsidRPr="00D0500C">
                          <w:rPr>
                            <w:rFonts w:ascii="UD デジタル 教科書体 NK-R" w:eastAsia="UD デジタル 教科書体 NK-R" w:hint="eastAsia"/>
                            <w:sz w:val="24"/>
                          </w:rPr>
                          <w:t>年</w:t>
                        </w:r>
                        <w:r>
                          <w:rPr>
                            <w:rFonts w:ascii="UD デジタル 教科書体 NK-R" w:eastAsia="UD デジタル 教科書体 NK-R" w:hint="eastAsia"/>
                            <w:sz w:val="24"/>
                          </w:rPr>
                          <w:t>度思春期精神保健</w:t>
                        </w:r>
                        <w:r>
                          <w:rPr>
                            <w:rFonts w:ascii="UD デジタル 教科書体 NK-R" w:eastAsia="UD デジタル 教科書体 NK-R"/>
                            <w:sz w:val="24"/>
                          </w:rPr>
                          <w:t>セミナー実施報告</w:t>
                        </w:r>
                      </w:p>
                      <w:p w:rsidR="003F77EC" w:rsidRDefault="003F77EC" w:rsidP="00030B06">
                        <w:pPr>
                          <w:spacing w:line="240" w:lineRule="exact"/>
                          <w:ind w:right="880"/>
                          <w:rPr>
                            <w:rFonts w:ascii="UD デジタル 教科書体 NK-R" w:eastAsia="UD デジタル 教科書体 NK-R" w:hAnsiTheme="minorEastAsia"/>
                            <w:sz w:val="22"/>
                          </w:rPr>
                        </w:pPr>
                      </w:p>
                      <w:p w:rsidR="003F77EC" w:rsidRPr="00D0500C" w:rsidRDefault="003F77EC" w:rsidP="00030B06">
                        <w:pPr>
                          <w:wordWrap w:val="0"/>
                          <w:spacing w:line="240" w:lineRule="exact"/>
                          <w:ind w:right="220"/>
                          <w:jc w:val="right"/>
                          <w:rPr>
                            <w:rFonts w:ascii="UD デジタル 教科書体 NK-R" w:eastAsia="UD デジタル 教科書体 NK-R" w:hAnsiTheme="minorEastAsia"/>
                          </w:rPr>
                        </w:pPr>
                        <w:r>
                          <w:rPr>
                            <w:rFonts w:ascii="UD デジタル 教科書体 NK-R" w:eastAsia="UD デジタル 教科書体 NK-R" w:hAnsiTheme="minorEastAsia" w:hint="eastAsia"/>
                            <w:sz w:val="22"/>
                          </w:rPr>
                          <w:t>精神保健福祉センター担当</w:t>
                        </w:r>
                      </w:p>
                    </w:txbxContent>
                  </v:textbox>
                </v:shape>
                <w10:wrap anchorx="margin"/>
              </v:group>
            </w:pict>
          </mc:Fallback>
        </mc:AlternateContent>
      </w:r>
    </w:p>
    <w:p w:rsidR="000F1573" w:rsidRDefault="000F1573" w:rsidP="000F1573"/>
    <w:p w:rsidR="000F1573" w:rsidRDefault="000F1573" w:rsidP="000F1573"/>
    <w:p w:rsidR="000F1573" w:rsidRDefault="000F1573" w:rsidP="00030B06">
      <w:pPr>
        <w:rPr>
          <w:rFonts w:asciiTheme="minorHAnsi" w:eastAsiaTheme="minorEastAsia" w:hAnsiTheme="minorHAnsi" w:cstheme="minorBidi"/>
        </w:rPr>
      </w:pPr>
    </w:p>
    <w:p w:rsidR="002D3EC7" w:rsidRPr="000F1573" w:rsidRDefault="002D3EC7" w:rsidP="00030B06">
      <w:pPr>
        <w:rPr>
          <w:rFonts w:asciiTheme="minorHAnsi" w:eastAsiaTheme="minorEastAsia" w:hAnsiTheme="minorHAnsi" w:cstheme="minorBidi"/>
        </w:rPr>
      </w:pPr>
    </w:p>
    <w:p w:rsidR="003C4479" w:rsidRPr="003C4479" w:rsidRDefault="003C4479" w:rsidP="003C4479">
      <w:pPr>
        <w:rPr>
          <w:rFonts w:asciiTheme="minorHAnsi" w:eastAsiaTheme="minorEastAsia" w:hAnsiTheme="minorHAnsi" w:cstheme="minorBidi"/>
        </w:rPr>
      </w:pPr>
    </w:p>
    <w:p w:rsidR="003C4479" w:rsidRPr="003C4479" w:rsidRDefault="003C4479" w:rsidP="003C4479">
      <w:pPr>
        <w:ind w:firstLineChars="100" w:firstLine="210"/>
        <w:rPr>
          <w:rFonts w:asciiTheme="minorHAnsi" w:eastAsiaTheme="minorEastAsia" w:hAnsiTheme="minorHAnsi" w:cstheme="minorBidi"/>
        </w:rPr>
      </w:pPr>
      <w:r w:rsidRPr="003C4479">
        <w:rPr>
          <w:rFonts w:asciiTheme="minorHAnsi" w:eastAsiaTheme="minorEastAsia" w:hAnsiTheme="minorHAnsi" w:cstheme="minorBidi" w:hint="eastAsia"/>
        </w:rPr>
        <w:t>令和6年8月6日（火）に「令和6年度思春期精神保健セミナー」を、オンラインと会場聴講のハイブリッド形式で開催しました。</w:t>
      </w:r>
    </w:p>
    <w:p w:rsidR="003C4479" w:rsidRPr="003C4479" w:rsidRDefault="003C4479" w:rsidP="003C4479">
      <w:pPr>
        <w:rPr>
          <w:rFonts w:asciiTheme="minorHAnsi" w:eastAsiaTheme="minorEastAsia" w:hAnsiTheme="minorHAnsi" w:cstheme="minorBidi"/>
        </w:rPr>
      </w:pPr>
      <w:r w:rsidRPr="003C4479">
        <w:rPr>
          <w:rFonts w:asciiTheme="minorHAnsi" w:eastAsiaTheme="minorEastAsia" w:hAnsiTheme="minorHAnsi" w:cstheme="minorBidi" w:hint="eastAsia"/>
        </w:rPr>
        <w:t xml:space="preserve">　今回は、「思春期のはなし～思春期の子どもたちが抱える問題について～」と題し、福島大学人間発達文化学類 特任教授の安部郁子先生にご講演いただきました。安部先生は、福島県公認心理師会会長や親と子のサポートセンターふくしま副所長なども務められ、「東日本大震災・原発事故と子どもたちのメンタルヘルス」をテーマにした研究も行っており、県内外で多くの講演を行っていらっしゃいます。</w:t>
      </w:r>
    </w:p>
    <w:p w:rsidR="003C4479" w:rsidRPr="003C4479" w:rsidRDefault="003C4479" w:rsidP="003C4479">
      <w:pPr>
        <w:rPr>
          <w:rFonts w:asciiTheme="minorHAnsi" w:eastAsiaTheme="minorEastAsia" w:hAnsiTheme="minorHAnsi" w:cstheme="minorBidi"/>
        </w:rPr>
      </w:pPr>
      <w:r w:rsidRPr="003C4479">
        <w:rPr>
          <w:rFonts w:asciiTheme="minorHAnsi" w:eastAsiaTheme="minorEastAsia" w:hAnsiTheme="minorHAnsi" w:cstheme="minorBidi" w:hint="eastAsia"/>
        </w:rPr>
        <w:t xml:space="preserve">　セミナー当日は、オンラインと会場で、合わせて89名の方が参加されました。教育関係者や行政関係者の参加が多かったですが、一般の方や医療関係者など、各方面からご参加いただきまして、感謝申し上げます。</w:t>
      </w:r>
    </w:p>
    <w:p w:rsidR="003C4479" w:rsidRPr="003C4479" w:rsidRDefault="003C4479" w:rsidP="003C4479">
      <w:pPr>
        <w:rPr>
          <w:rFonts w:asciiTheme="minorHAnsi" w:eastAsiaTheme="minorEastAsia" w:hAnsiTheme="minorHAnsi" w:cstheme="minorBidi"/>
        </w:rPr>
      </w:pPr>
      <w:r w:rsidRPr="003C4479">
        <w:rPr>
          <w:rFonts w:asciiTheme="minorHAnsi" w:eastAsiaTheme="minorEastAsia" w:hAnsiTheme="minorHAnsi" w:cstheme="minorBidi" w:hint="eastAsia"/>
        </w:rPr>
        <w:t xml:space="preserve">　ご講演では、最近の子どもたちは身体的成長が早くなっている一方で、思</w:t>
      </w:r>
      <w:r w:rsidR="00E01B6C">
        <w:rPr>
          <w:rFonts w:asciiTheme="minorHAnsi" w:eastAsiaTheme="minorEastAsia" w:hAnsiTheme="minorHAnsi" w:cstheme="minorBidi" w:hint="eastAsia"/>
        </w:rPr>
        <w:t>春期といわれる時期は長くなり穏やかな児童期は短くなっていること、</w:t>
      </w:r>
      <w:r w:rsidRPr="003C4479">
        <w:rPr>
          <w:rFonts w:asciiTheme="minorHAnsi" w:eastAsiaTheme="minorEastAsia" w:hAnsiTheme="minorHAnsi" w:cstheme="minorBidi" w:hint="eastAsia"/>
        </w:rPr>
        <w:t>思春期の子どもとは、「やりたいこととできることのギャップが生まれる時期」「自分の価値観と周囲のギャップに悩む時期」であると説明がありました。</w:t>
      </w:r>
    </w:p>
    <w:p w:rsidR="003C4479" w:rsidRPr="003C4479" w:rsidRDefault="003C4479" w:rsidP="003C4479">
      <w:pPr>
        <w:rPr>
          <w:rFonts w:asciiTheme="minorHAnsi" w:eastAsiaTheme="minorEastAsia" w:hAnsiTheme="minorHAnsi" w:cstheme="minorBidi"/>
        </w:rPr>
      </w:pPr>
      <w:r w:rsidRPr="003C4479">
        <w:rPr>
          <w:rFonts w:asciiTheme="minorHAnsi" w:eastAsiaTheme="minorEastAsia" w:hAnsiTheme="minorHAnsi" w:cstheme="minorBidi"/>
        </w:rPr>
        <w:t xml:space="preserve">　また、私たち大人が取る姿勢・行動は</w:t>
      </w:r>
      <w:r w:rsidRPr="003C4479">
        <w:rPr>
          <w:rFonts w:asciiTheme="minorHAnsi" w:eastAsiaTheme="minorEastAsia" w:hAnsiTheme="minorHAnsi" w:cstheme="minorBidi" w:hint="eastAsia"/>
        </w:rPr>
        <w:t>「過剰に反応しない」「干渉しない」「侵入しない」であり、具体的には</w:t>
      </w:r>
      <w:r w:rsidR="00E01B6C">
        <w:rPr>
          <w:rFonts w:asciiTheme="minorHAnsi" w:eastAsiaTheme="minorEastAsia" w:hAnsiTheme="minorHAnsi" w:cstheme="minorBidi" w:hint="eastAsia"/>
        </w:rPr>
        <w:t>部屋の掃除をしない、本人が隠したいことは他の人に暴露しない、</w:t>
      </w:r>
      <w:r w:rsidRPr="003C4479">
        <w:rPr>
          <w:rFonts w:asciiTheme="minorHAnsi" w:eastAsiaTheme="minorEastAsia" w:hAnsiTheme="minorHAnsi" w:cstheme="minorBidi" w:hint="eastAsia"/>
        </w:rPr>
        <w:t>親の安定した一貫した態度が大事という話があり勉強になりました。</w:t>
      </w:r>
    </w:p>
    <w:p w:rsidR="003C4479" w:rsidRPr="003C4479" w:rsidRDefault="003C4479" w:rsidP="003C4479">
      <w:pPr>
        <w:rPr>
          <w:rFonts w:asciiTheme="minorHAnsi" w:eastAsiaTheme="minorEastAsia" w:hAnsiTheme="minorHAnsi" w:cstheme="minorBidi"/>
        </w:rPr>
      </w:pPr>
      <w:r w:rsidRPr="003C4479">
        <w:rPr>
          <w:rFonts w:asciiTheme="minorHAnsi" w:eastAsiaTheme="minorEastAsia" w:hAnsiTheme="minorHAnsi" w:cstheme="minorBidi" w:hint="eastAsia"/>
        </w:rPr>
        <w:t xml:space="preserve">　参加者からは、「日々の生徒との関わり、カウンセリングをより慎重にしなければならな</w:t>
      </w:r>
      <w:r w:rsidRPr="003C4479">
        <w:rPr>
          <w:rFonts w:asciiTheme="minorHAnsi" w:eastAsiaTheme="minorEastAsia" w:hAnsiTheme="minorHAnsi" w:cstheme="minorBidi" w:hint="eastAsia"/>
        </w:rPr>
        <w:lastRenderedPageBreak/>
        <w:t>いと再認識した」「思っている以上に大人の些細な言動への過敏さがあることを学び助言の参考になった」「支援者としてだけでなく思春期の子がいる親としても参考になった」などの多くの感想が寄せられました。</w:t>
      </w:r>
    </w:p>
    <w:p w:rsidR="003C4479" w:rsidRPr="003C4479" w:rsidRDefault="003C4479" w:rsidP="003C4479">
      <w:pPr>
        <w:rPr>
          <w:rFonts w:asciiTheme="minorHAnsi" w:eastAsiaTheme="minorEastAsia" w:hAnsiTheme="minorHAnsi" w:cstheme="minorBidi"/>
        </w:rPr>
      </w:pPr>
      <w:r w:rsidRPr="003C4479">
        <w:rPr>
          <w:rFonts w:asciiTheme="minorHAnsi" w:eastAsiaTheme="minorEastAsia" w:hAnsiTheme="minorHAnsi" w:cstheme="minorBidi" w:hint="eastAsia"/>
        </w:rPr>
        <w:t xml:space="preserve">　去年に引き続き、本講演のアーカイブ配信を予定しています。詳しくは当センターホームページをご参照ください。</w:t>
      </w:r>
    </w:p>
    <w:p w:rsidR="00B94D52" w:rsidRDefault="00B94D52" w:rsidP="000F1573">
      <w:pPr>
        <w:rPr>
          <w:u w:val="dotDotDash"/>
        </w:rPr>
      </w:pPr>
    </w:p>
    <w:p w:rsidR="00F07238" w:rsidRDefault="001E2D8E" w:rsidP="000F1573">
      <w:pPr>
        <w:rPr>
          <w:u w:val="dotDotDash"/>
        </w:rPr>
      </w:pPr>
      <w:r>
        <w:rPr>
          <w:rFonts w:hint="eastAsia"/>
          <w:noProof/>
          <w:u w:val="dotDotDash"/>
        </w:rPr>
        <w:drawing>
          <wp:anchor distT="0" distB="0" distL="114300" distR="114300" simplePos="0" relativeHeight="251827200" behindDoc="1" locked="0" layoutInCell="1" allowOverlap="1">
            <wp:simplePos x="0" y="0"/>
            <wp:positionH relativeFrom="column">
              <wp:posOffset>1699895</wp:posOffset>
            </wp:positionH>
            <wp:positionV relativeFrom="paragraph">
              <wp:posOffset>41275</wp:posOffset>
            </wp:positionV>
            <wp:extent cx="1955236" cy="1599737"/>
            <wp:effectExtent l="0" t="0" r="6985" b="635"/>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roup_hogosya_kyoushi_seito-cleane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55236" cy="1599737"/>
                    </a:xfrm>
                    <a:prstGeom prst="rect">
                      <a:avLst/>
                    </a:prstGeom>
                  </pic:spPr>
                </pic:pic>
              </a:graphicData>
            </a:graphic>
            <wp14:sizeRelH relativeFrom="margin">
              <wp14:pctWidth>0</wp14:pctWidth>
            </wp14:sizeRelH>
            <wp14:sizeRelV relativeFrom="margin">
              <wp14:pctHeight>0</wp14:pctHeight>
            </wp14:sizeRelV>
          </wp:anchor>
        </w:drawing>
      </w:r>
    </w:p>
    <w:p w:rsidR="001E2D8E" w:rsidRDefault="001E2D8E" w:rsidP="000F1573">
      <w:pPr>
        <w:rPr>
          <w:u w:val="dotDotDash"/>
        </w:rPr>
      </w:pPr>
    </w:p>
    <w:p w:rsidR="001E2D8E" w:rsidRDefault="001E2D8E" w:rsidP="000F1573">
      <w:pPr>
        <w:rPr>
          <w:u w:val="dotDotDash"/>
        </w:rPr>
      </w:pPr>
    </w:p>
    <w:p w:rsidR="001E2D8E" w:rsidRDefault="001E2D8E" w:rsidP="000F1573">
      <w:pPr>
        <w:rPr>
          <w:u w:val="dotDotDash"/>
        </w:rPr>
      </w:pPr>
    </w:p>
    <w:p w:rsidR="001E2D8E" w:rsidRDefault="001E2D8E" w:rsidP="000F1573">
      <w:pPr>
        <w:rPr>
          <w:u w:val="dotDotDash"/>
        </w:rPr>
      </w:pPr>
    </w:p>
    <w:p w:rsidR="001E2D8E" w:rsidRDefault="001E2D8E" w:rsidP="000F1573">
      <w:pPr>
        <w:rPr>
          <w:u w:val="dotDotDash"/>
        </w:rPr>
      </w:pPr>
    </w:p>
    <w:p w:rsidR="001E2D8E" w:rsidRDefault="001E2D8E" w:rsidP="000F1573">
      <w:pPr>
        <w:rPr>
          <w:u w:val="dotDotDash"/>
        </w:rPr>
      </w:pPr>
    </w:p>
    <w:p w:rsidR="000C4B9C" w:rsidRPr="00851CC6" w:rsidRDefault="00E001E8" w:rsidP="000F1573">
      <w:r>
        <w:rPr>
          <w:b/>
          <w:noProof/>
        </w:rPr>
        <mc:AlternateContent>
          <mc:Choice Requires="wps">
            <w:drawing>
              <wp:anchor distT="0" distB="0" distL="114300" distR="114300" simplePos="0" relativeHeight="251735040" behindDoc="0" locked="0" layoutInCell="1" allowOverlap="1">
                <wp:simplePos x="0" y="0"/>
                <wp:positionH relativeFrom="margin">
                  <wp:align>right</wp:align>
                </wp:positionH>
                <wp:positionV relativeFrom="paragraph">
                  <wp:posOffset>231775</wp:posOffset>
                </wp:positionV>
                <wp:extent cx="5311775" cy="797560"/>
                <wp:effectExtent l="0" t="0" r="0" b="2540"/>
                <wp:wrapNone/>
                <wp:docPr id="29" name="テキスト ボックス 29"/>
                <wp:cNvGraphicFramePr/>
                <a:graphic xmlns:a="http://schemas.openxmlformats.org/drawingml/2006/main">
                  <a:graphicData uri="http://schemas.microsoft.com/office/word/2010/wordprocessingShape">
                    <wps:wsp>
                      <wps:cNvSpPr txBox="1"/>
                      <wps:spPr>
                        <a:xfrm>
                          <a:off x="0" y="0"/>
                          <a:ext cx="5311775" cy="797560"/>
                        </a:xfrm>
                        <a:prstGeom prst="rect">
                          <a:avLst/>
                        </a:prstGeom>
                        <a:noFill/>
                        <a:ln w="6350">
                          <a:noFill/>
                        </a:ln>
                      </wps:spPr>
                      <wps:txbx>
                        <w:txbxContent>
                          <w:p w:rsidR="003F77EC" w:rsidRPr="002D3EC7" w:rsidRDefault="003F77EC">
                            <w:pPr>
                              <w:rPr>
                                <w:rFonts w:ascii="UD デジタル 教科書体 NK-R" w:eastAsia="UD デジタル 教科書体 NK-R"/>
                                <w:sz w:val="24"/>
                              </w:rPr>
                            </w:pPr>
                            <w:r>
                              <w:rPr>
                                <w:rFonts w:ascii="UD デジタル 教科書体 NK-R" w:eastAsia="UD デジタル 教科書体 NK-R" w:hint="eastAsia"/>
                                <w:sz w:val="24"/>
                              </w:rPr>
                              <w:t>【コラム】</w:t>
                            </w:r>
                            <w:r w:rsidRPr="00D702ED">
                              <w:rPr>
                                <w:rFonts w:ascii="UD デジタル 教科書体 NK-R" w:eastAsia="UD デジタル 教科書体 NK-R" w:hint="eastAsia"/>
                                <w:sz w:val="24"/>
                                <w:szCs w:val="24"/>
                              </w:rPr>
                              <w:t xml:space="preserve">　</w:t>
                            </w:r>
                            <w:r w:rsidR="00E001E8">
                              <w:rPr>
                                <w:rFonts w:ascii="UD デジタル 教科書体 NK-R" w:eastAsia="UD デジタル 教科書体 NK-R" w:hint="eastAsia"/>
                                <w:sz w:val="32"/>
                                <w:szCs w:val="32"/>
                              </w:rPr>
                              <w:t>精神保健</w:t>
                            </w:r>
                            <w:r w:rsidR="00E001E8">
                              <w:rPr>
                                <w:rFonts w:ascii="UD デジタル 教科書体 NK-R" w:eastAsia="UD デジタル 教科書体 NK-R"/>
                                <w:sz w:val="32"/>
                                <w:szCs w:val="32"/>
                              </w:rPr>
                              <w:t>の普及</w:t>
                            </w:r>
                          </w:p>
                          <w:p w:rsidR="003F77EC" w:rsidRPr="003873AE" w:rsidRDefault="003F77EC" w:rsidP="002D3EC7">
                            <w:pPr>
                              <w:ind w:firstLineChars="2100" w:firstLine="4620"/>
                            </w:pPr>
                            <w:r w:rsidRPr="003873AE">
                              <w:rPr>
                                <w:rFonts w:ascii="UD デジタル 教科書体 NK-R" w:eastAsia="UD デジタル 教科書体 NK-R" w:hint="eastAsia"/>
                                <w:sz w:val="22"/>
                              </w:rPr>
                              <w:t>精神保健福祉センター所長　畑　哲信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43" type="#_x0000_t202" style="position:absolute;left:0;text-align:left;margin-left:367.05pt;margin-top:18.25pt;width:418.25pt;height:62.8pt;z-index:251735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" filled="f" stroked="f" strokeweight=".5pt">
                <v:textbox>
                  <w:txbxContent>
                    <w:p w:rsidR="003F77EC" w:rsidRPr="002D3EC7" w:rsidRDefault="003F77EC">
                      <w:pPr>
                        <w:rPr>
                          <w:rFonts w:ascii="UD デジタル 教科書体 NK-R" w:eastAsia="UD デジタル 教科書体 NK-R"/>
                          <w:sz w:val="24"/>
                        </w:rPr>
                      </w:pPr>
                      <w:r>
                        <w:rPr>
                          <w:rFonts w:ascii="UD デジタル 教科書体 NK-R" w:eastAsia="UD デジタル 教科書体 NK-R" w:hint="eastAsia"/>
                          <w:sz w:val="24"/>
                        </w:rPr>
                        <w:t>【コラム】</w:t>
                      </w:r>
                      <w:r w:rsidRPr="00D702ED">
                        <w:rPr>
                          <w:rFonts w:ascii="UD デジタル 教科書体 NK-R" w:eastAsia="UD デジタル 教科書体 NK-R" w:hint="eastAsia"/>
                          <w:sz w:val="24"/>
                          <w:szCs w:val="24"/>
                        </w:rPr>
                        <w:t xml:space="preserve">　</w:t>
                      </w:r>
                      <w:r w:rsidR="00E001E8">
                        <w:rPr>
                          <w:rFonts w:ascii="UD デジタル 教科書体 NK-R" w:eastAsia="UD デジタル 教科書体 NK-R" w:hint="eastAsia"/>
                          <w:sz w:val="32"/>
                          <w:szCs w:val="32"/>
                        </w:rPr>
                        <w:t>精神保健</w:t>
                      </w:r>
                      <w:r w:rsidR="00E001E8">
                        <w:rPr>
                          <w:rFonts w:ascii="UD デジタル 教科書体 NK-R" w:eastAsia="UD デジタル 教科書体 NK-R"/>
                          <w:sz w:val="32"/>
                          <w:szCs w:val="32"/>
                        </w:rPr>
                        <w:t>の普及</w:t>
                      </w:r>
                    </w:p>
                    <w:p w:rsidR="003F77EC" w:rsidRPr="003873AE" w:rsidRDefault="003F77EC" w:rsidP="002D3EC7">
                      <w:pPr>
                        <w:ind w:firstLineChars="2100" w:firstLine="4620"/>
                      </w:pPr>
                      <w:r w:rsidRPr="003873AE">
                        <w:rPr>
                          <w:rFonts w:ascii="UD デジタル 教科書体 NK-R" w:eastAsia="UD デジタル 教科書体 NK-R" w:hint="eastAsia"/>
                          <w:sz w:val="22"/>
                        </w:rPr>
                        <w:t>精神保健福祉センター所長　畑　哲信</w:t>
                      </w:r>
                    </w:p>
                  </w:txbxContent>
                </v:textbox>
                <w10:wrap anchorx="margin"/>
              </v:shape>
            </w:pict>
          </mc:Fallback>
        </mc:AlternateContent>
      </w:r>
      <w:r w:rsidR="000C4B9C" w:rsidRPr="00851CC6">
        <w:rPr>
          <w:rFonts w:hint="eastAsia"/>
        </w:rPr>
        <w:t xml:space="preserve">　　　　　　　　　　　　　　　　　　　　　　　　　　　　　　　　　　　　　　　　　</w:t>
      </w:r>
    </w:p>
    <w:p w:rsidR="003F2866" w:rsidRDefault="00375866" w:rsidP="000F1573">
      <w:r>
        <w:rPr>
          <w:noProof/>
        </w:rPr>
        <w:drawing>
          <wp:anchor distT="0" distB="0" distL="114300" distR="114300" simplePos="0" relativeHeight="251726848" behindDoc="0" locked="0" layoutInCell="1" allowOverlap="1" wp14:anchorId="12D2363A" wp14:editId="25770EB0">
            <wp:simplePos x="0" y="0"/>
            <wp:positionH relativeFrom="margin">
              <wp:align>right</wp:align>
            </wp:positionH>
            <wp:positionV relativeFrom="paragraph">
              <wp:posOffset>5031</wp:posOffset>
            </wp:positionV>
            <wp:extent cx="2276831" cy="422908"/>
            <wp:effectExtent l="0" t="0" r="0" b="0"/>
            <wp:wrapNone/>
            <wp:docPr id="37" name="図 37" descr="C:\Users\207278\AppData\Local\Microsoft\Windows\INetCache\Content.Word\小鳥と葉っ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07278\AppData\Local\Microsoft\Windows\INetCache\Content.Word\小鳥と葉っぱ.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76831" cy="42290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2D6C" w:rsidRDefault="002D3EC7" w:rsidP="00222D6C">
      <w:pPr>
        <w:rPr>
          <w:b/>
        </w:rPr>
      </w:pPr>
      <w:r>
        <w:rPr>
          <w:b/>
          <w:noProof/>
        </w:rPr>
        <mc:AlternateContent>
          <mc:Choice Requires="wps">
            <w:drawing>
              <wp:anchor distT="0" distB="0" distL="114300" distR="114300" simplePos="0" relativeHeight="251676672" behindDoc="0" locked="0" layoutInCell="1" allowOverlap="1">
                <wp:simplePos x="0" y="0"/>
                <wp:positionH relativeFrom="column">
                  <wp:posOffset>-113920</wp:posOffset>
                </wp:positionH>
                <wp:positionV relativeFrom="paragraph">
                  <wp:posOffset>-457316</wp:posOffset>
                </wp:positionV>
                <wp:extent cx="5714365" cy="1341046"/>
                <wp:effectExtent l="0" t="0" r="19685" b="12065"/>
                <wp:wrapNone/>
                <wp:docPr id="20" name="横巻き 20"/>
                <wp:cNvGraphicFramePr/>
                <a:graphic xmlns:a="http://schemas.openxmlformats.org/drawingml/2006/main">
                  <a:graphicData uri="http://schemas.microsoft.com/office/word/2010/wordprocessingShape">
                    <wps:wsp>
                      <wps:cNvSpPr/>
                      <wps:spPr>
                        <a:xfrm>
                          <a:off x="0" y="0"/>
                          <a:ext cx="5714365" cy="1341046"/>
                        </a:xfrm>
                        <a:prstGeom prst="horizontalScroll">
                          <a:avLst>
                            <a:gd name="adj" fmla="val 13878"/>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F8972" id="横巻き 20" o:spid="_x0000_s1026" type="#_x0000_t98" style="position:absolute;left:0;text-align:left;margin-left:-8.95pt;margin-top:-36pt;width:449.95pt;height:10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" adj="2998" fillcolor="#bdd7ee" strokecolor="#41719c" strokeweight="1pt">
                <v:stroke joinstyle="miter"/>
              </v:shape>
            </w:pict>
          </mc:Fallback>
        </mc:AlternateContent>
      </w:r>
    </w:p>
    <w:p w:rsidR="00222D6C" w:rsidRDefault="00222D6C" w:rsidP="00222D6C">
      <w:pPr>
        <w:rPr>
          <w:b/>
        </w:rPr>
      </w:pPr>
    </w:p>
    <w:p w:rsidR="00222D6C" w:rsidRDefault="00222D6C" w:rsidP="00222D6C">
      <w:pPr>
        <w:rPr>
          <w:b/>
        </w:rPr>
      </w:pPr>
    </w:p>
    <w:p w:rsidR="003F2866" w:rsidRPr="00222D6C" w:rsidRDefault="00D253D8" w:rsidP="000F1573">
      <w:r w:rsidRPr="00222D6C">
        <w:rPr>
          <w:rFonts w:hint="eastAsia"/>
        </w:rPr>
        <w:t xml:space="preserve">　　　　　　　　　　　　　　　　　　　　　　　　　　　　　　　　　　　　　　　　</w:t>
      </w:r>
    </w:p>
    <w:p w:rsidR="009A220D" w:rsidRPr="009A220D" w:rsidRDefault="009A220D" w:rsidP="009A220D">
      <w:pPr>
        <w:rPr>
          <w:rFonts w:cstheme="minorBidi"/>
        </w:rPr>
      </w:pPr>
      <w:r w:rsidRPr="009A220D">
        <w:rPr>
          <w:rFonts w:cstheme="minorBidi" w:hint="eastAsia"/>
        </w:rPr>
        <w:t>＜精神障害者数＞</w:t>
      </w:r>
    </w:p>
    <w:p w:rsidR="009A220D" w:rsidRPr="009A220D" w:rsidRDefault="009A220D" w:rsidP="009A220D">
      <w:pPr>
        <w:rPr>
          <w:rFonts w:cstheme="minorBidi"/>
        </w:rPr>
      </w:pPr>
      <w:r w:rsidRPr="009A220D">
        <w:rPr>
          <w:rFonts w:cstheme="minorBidi" w:hint="eastAsia"/>
        </w:rPr>
        <w:t xml:space="preserve">　２０２０年の患者調査では、精神障害者数が</w:t>
      </w:r>
      <w:r w:rsidRPr="009A220D">
        <w:rPr>
          <w:rFonts w:cstheme="minorBidi" w:hint="eastAsia"/>
        </w:rPr>
        <w:t>6</w:t>
      </w:r>
      <w:r w:rsidRPr="009A220D">
        <w:rPr>
          <w:rFonts w:cstheme="minorBidi"/>
        </w:rPr>
        <w:t>14.8</w:t>
      </w:r>
      <w:r w:rsidRPr="009A220D">
        <w:rPr>
          <w:rFonts w:cstheme="minorBidi" w:hint="eastAsia"/>
        </w:rPr>
        <w:t>万人と報告されており、人口の５％もの方が精神科的な治療を受けているということが示されています。このように、精神疾患は頻度が高い病気であり、精神保健の普及が重要であるとされています。</w:t>
      </w:r>
    </w:p>
    <w:p w:rsidR="009A220D" w:rsidRPr="009A220D" w:rsidRDefault="009A220D" w:rsidP="009A220D">
      <w:pPr>
        <w:rPr>
          <w:rFonts w:cstheme="minorBidi"/>
        </w:rPr>
      </w:pPr>
    </w:p>
    <w:p w:rsidR="009A220D" w:rsidRPr="009A220D" w:rsidRDefault="009A220D" w:rsidP="009A220D">
      <w:pPr>
        <w:rPr>
          <w:rFonts w:cstheme="minorBidi"/>
        </w:rPr>
      </w:pPr>
      <w:r w:rsidRPr="009A220D">
        <w:rPr>
          <w:rFonts w:cstheme="minorBidi" w:hint="eastAsia"/>
        </w:rPr>
        <w:t>＜精神保健の普及　１．精神的健康の保持＞</w:t>
      </w:r>
    </w:p>
    <w:p w:rsidR="009A220D" w:rsidRPr="009A220D" w:rsidRDefault="009A220D" w:rsidP="009A220D">
      <w:pPr>
        <w:rPr>
          <w:rFonts w:cstheme="minorBidi"/>
        </w:rPr>
      </w:pPr>
      <w:r w:rsidRPr="009A220D">
        <w:rPr>
          <w:rFonts w:cstheme="minorBidi" w:hint="eastAsia"/>
        </w:rPr>
        <w:t xml:space="preserve">　精神保健の普及と言っても、いくつかの種類があります。一つは精神的な健康の保持です。精神疾患には、少なからず、日頃のストレスが影響します。たとえば過重労働でうつ病になるなどです。そのため、精神疾患の予防、精神的健康の保持という観点でも、ストレスマネジメント（ストレスを回避する､ストレス解消を心がけるなど）は推奨されます。そのほか、規則正しい生活、適度の活動、良好な対人関係なども有用です。良質な睡眠ということも重要性は高く、睡眠については、日中の外の光を浴びることの重要性など、より具体的に対応が示されています。</w:t>
      </w:r>
    </w:p>
    <w:p w:rsidR="009A220D" w:rsidRPr="009A220D" w:rsidRDefault="009A220D" w:rsidP="009A220D">
      <w:pPr>
        <w:rPr>
          <w:rFonts w:cstheme="minorBidi"/>
        </w:rPr>
      </w:pPr>
    </w:p>
    <w:p w:rsidR="009A220D" w:rsidRPr="009A220D" w:rsidRDefault="009A220D" w:rsidP="009A220D">
      <w:pPr>
        <w:rPr>
          <w:rFonts w:cstheme="minorBidi"/>
        </w:rPr>
      </w:pPr>
      <w:r w:rsidRPr="009A220D">
        <w:rPr>
          <w:rFonts w:cstheme="minorBidi" w:hint="eastAsia"/>
        </w:rPr>
        <w:t>＜精神保健の普及　２．早期発見＞</w:t>
      </w:r>
    </w:p>
    <w:p w:rsidR="009A220D" w:rsidRPr="009A220D" w:rsidRDefault="009A220D" w:rsidP="009A220D">
      <w:pPr>
        <w:rPr>
          <w:rFonts w:cstheme="minorBidi"/>
        </w:rPr>
      </w:pPr>
      <w:r w:rsidRPr="009A220D">
        <w:rPr>
          <w:rFonts w:cstheme="minorBidi" w:hint="eastAsia"/>
        </w:rPr>
        <w:t xml:space="preserve">　二つ目は、精神疾患の早期発見、早期治療です。精神疾患は社会的な機能に支障を来しやすい疾患ですので、早期に治療することによってそうした不利益を最小限にとどめること</w:t>
      </w:r>
      <w:r w:rsidRPr="009A220D">
        <w:rPr>
          <w:rFonts w:cstheme="minorBidi" w:hint="eastAsia"/>
        </w:rPr>
        <w:lastRenderedPageBreak/>
        <w:t>ができます。心の不調を見つけるためのチェックリストなども種々、示されていますし、職場での心の健康管理については。ストレスチェックや、職場内での相談体制など組織的な取り組みが推奨されています。</w:t>
      </w:r>
    </w:p>
    <w:p w:rsidR="009A220D" w:rsidRPr="009A220D" w:rsidRDefault="009A220D" w:rsidP="009A220D">
      <w:pPr>
        <w:rPr>
          <w:rFonts w:cstheme="minorBidi"/>
        </w:rPr>
      </w:pPr>
    </w:p>
    <w:p w:rsidR="009A220D" w:rsidRPr="009A220D" w:rsidRDefault="009A220D" w:rsidP="009A220D">
      <w:pPr>
        <w:rPr>
          <w:rFonts w:cstheme="minorBidi"/>
        </w:rPr>
      </w:pPr>
      <w:r w:rsidRPr="009A220D">
        <w:rPr>
          <w:rFonts w:cstheme="minorBidi" w:hint="eastAsia"/>
        </w:rPr>
        <w:t>＜精神保健の普及　３．精神疾患についての理解の普及＞</w:t>
      </w:r>
    </w:p>
    <w:p w:rsidR="009A220D" w:rsidRPr="009A220D" w:rsidRDefault="009A220D" w:rsidP="009A220D">
      <w:pPr>
        <w:rPr>
          <w:rFonts w:cstheme="minorBidi"/>
        </w:rPr>
      </w:pPr>
      <w:r w:rsidRPr="009A220D">
        <w:rPr>
          <w:rFonts w:cstheme="minorBidi" w:hint="eastAsia"/>
        </w:rPr>
        <w:t xml:space="preserve">　精神疾患についての理解の普及という点については、２つの意味があります。一つは上記のように早期発見早期治療を促すために、その予備知識として、精神疾患について理解するということです。もう一つは、精神疾患を患うということについての偏見を取り除くという点です。精神疾患は心の弱さの表れ、心がけの問題、といった誤った考えで見られることがあります。こうした偏見は、治療を受けることの障壁となることがありますし、また、精神疾患を患った人の回復や社会適応の妨げとなる可能性があります。</w:t>
      </w:r>
    </w:p>
    <w:p w:rsidR="009A220D" w:rsidRPr="009A220D" w:rsidRDefault="009A220D" w:rsidP="009A220D">
      <w:pPr>
        <w:rPr>
          <w:rFonts w:cstheme="minorBidi"/>
        </w:rPr>
      </w:pPr>
      <w:r w:rsidRPr="009A220D">
        <w:rPr>
          <w:rFonts w:cstheme="minorBidi" w:hint="eastAsia"/>
        </w:rPr>
        <w:t xml:space="preserve">　前者の点については、精神疾患の特徴を理解してそれに気づくということが主眼となりますが、後者の点については、精神疾患を患った場合、周囲の人がどのように配慮することが望ましいか、といった内容が含まれます。公衆衛生的には､前者が二次予防、後者が三次予防ということになるでしょう。</w:t>
      </w:r>
    </w:p>
    <w:p w:rsidR="009A220D" w:rsidRPr="009A220D" w:rsidRDefault="009A220D" w:rsidP="009A220D">
      <w:pPr>
        <w:rPr>
          <w:rFonts w:cstheme="minorBidi"/>
        </w:rPr>
      </w:pPr>
    </w:p>
    <w:p w:rsidR="009A220D" w:rsidRPr="009A220D" w:rsidRDefault="009A220D" w:rsidP="009A220D">
      <w:pPr>
        <w:rPr>
          <w:rFonts w:cstheme="minorBidi"/>
        </w:rPr>
      </w:pPr>
      <w:r w:rsidRPr="009A220D">
        <w:rPr>
          <w:rFonts w:cstheme="minorBidi" w:hint="eastAsia"/>
        </w:rPr>
        <w:t>＜精神保健の普及　４．社会のなかの精神疾患＞</w:t>
      </w:r>
    </w:p>
    <w:p w:rsidR="009A220D" w:rsidRPr="009A220D" w:rsidRDefault="009A220D" w:rsidP="009A220D">
      <w:pPr>
        <w:rPr>
          <w:rFonts w:cstheme="minorBidi"/>
        </w:rPr>
      </w:pPr>
      <w:r w:rsidRPr="009A220D">
        <w:rPr>
          <w:rFonts w:cstheme="minorBidi" w:hint="eastAsia"/>
        </w:rPr>
        <w:t xml:space="preserve">　最初に述べたように、現在、日本では人口の５％程度が精神科医療を受けていますが、精神疾患に罹患した人がすべて医療を受けているわけではありませんので、実際に精神疾患に罹患している人はその数倍に上ると考えられます。先日開かれた精神神経学会における講演でも、デンマークでの調査ですが、デンマークでは精神保健が国家的に進められたおかげで診断率が高く、１８歳までに６人に１人が精神疾患との診断を受けている、ということでした。</w:t>
      </w:r>
    </w:p>
    <w:p w:rsidR="009A220D" w:rsidRPr="009A220D" w:rsidRDefault="009A220D" w:rsidP="009A220D">
      <w:pPr>
        <w:rPr>
          <w:rFonts w:cstheme="minorBidi"/>
        </w:rPr>
      </w:pPr>
      <w:r w:rsidRPr="009A220D">
        <w:rPr>
          <w:rFonts w:cstheme="minorBidi" w:hint="eastAsia"/>
        </w:rPr>
        <w:t xml:space="preserve">　受診者数に比べて罹患している人がかなり多い、ということは、『精神疾患に罹患しながら、一般のかたと大きくは変わらない生活を送り、また、周りの人も、精神疾患と意識せずに接している、ということが少なからずある』、ということを意味します。</w:t>
      </w:r>
    </w:p>
    <w:p w:rsidR="009A220D" w:rsidRPr="009A220D" w:rsidRDefault="009A220D" w:rsidP="009A220D">
      <w:pPr>
        <w:rPr>
          <w:rFonts w:cstheme="minorBidi"/>
        </w:rPr>
      </w:pPr>
      <w:r w:rsidRPr="009A220D">
        <w:rPr>
          <w:rFonts w:cstheme="minorBidi" w:hint="eastAsia"/>
        </w:rPr>
        <w:t xml:space="preserve">　このことは、現在だけでなく、おそらく、ずっと昔から、多くの割合の人が精神疾患に罹患し、しかし「病気」として特別扱いされるのではなく、いわば人物類型の一つとして、それぞれの社会において受け入れられ、罹患者のほうも、それぞれの人物なりに、自分に合った生き方を探ってきたということなのでしょう。精神保健の普及ということを考えるときには。もちろん、最近の医学的な知見を利用することは必要ですが、このように、それぞれの社会や共同体で精神疾患がどのように理解されて受けいれられてきたか、ということも踏まえて取り組むことが必要なのかもしれません。</w:t>
      </w:r>
    </w:p>
    <w:p w:rsidR="009A220D" w:rsidRPr="009A220D" w:rsidRDefault="009A220D" w:rsidP="009A220D">
      <w:pPr>
        <w:rPr>
          <w:rFonts w:cstheme="minorBidi"/>
        </w:rPr>
      </w:pPr>
      <w:r w:rsidRPr="009A220D">
        <w:rPr>
          <w:rFonts w:cstheme="minorBidi" w:hint="eastAsia"/>
        </w:rPr>
        <w:t xml:space="preserve">　たとえば、近年、発達障害ということがしばしば言われるようになりましたが、発達障害も今になって出てきたものではなく、そういう特徴を持った人は過去からいました。実際、そういう目で振り返ってみると、たとえば、古くからあるアニメの登場人物にも、発達障害</w:t>
      </w:r>
      <w:r w:rsidRPr="009A220D">
        <w:rPr>
          <w:rFonts w:cstheme="minorBidi" w:hint="eastAsia"/>
        </w:rPr>
        <w:lastRenderedPageBreak/>
        <w:t>的な特徴を持った人物が描かれていたりしています。当時から社会において、身近な人の人物類型の一つとして、一般に理解され、またそれなりに対応されていたのかと思います。今、発達障害の子どもにはこのように接するべきだ、といったことが医学的知見に基づいて示されつつありますが、わざわざ障害と分類して、そのうえで、「障害を持った人の社会参加を進める」、といった、どこか二度手間のような手際の悪さがあるようにも感じられます。</w:t>
      </w:r>
    </w:p>
    <w:p w:rsidR="009A220D" w:rsidRPr="009A220D" w:rsidRDefault="009A220D" w:rsidP="009A220D">
      <w:pPr>
        <w:rPr>
          <w:rFonts w:cstheme="minorBidi"/>
        </w:rPr>
      </w:pPr>
      <w:r w:rsidRPr="009A220D">
        <w:rPr>
          <w:rFonts w:cstheme="minorBidi" w:hint="eastAsia"/>
        </w:rPr>
        <w:t xml:space="preserve">　私たちは、普段の生活で様々な人と関わり、それぞれの相手の特徴に応じた接し方を使い分けているものです。その中には精神疾患に罹患している人もおのずと含まれており、普段の生活で様々なタイプの人に柔軟に対応できている人は、なにも精神医学を学ばなくとも、おのずと精神疾患に対する適切な理解と対応を身につけているものです。</w:t>
      </w:r>
    </w:p>
    <w:p w:rsidR="009A220D" w:rsidRPr="009A220D" w:rsidRDefault="009A220D" w:rsidP="009A220D">
      <w:pPr>
        <w:rPr>
          <w:rFonts w:cstheme="minorBidi"/>
        </w:rPr>
      </w:pPr>
    </w:p>
    <w:p w:rsidR="009A220D" w:rsidRPr="009A220D" w:rsidRDefault="009A220D" w:rsidP="009A220D">
      <w:pPr>
        <w:rPr>
          <w:rFonts w:cstheme="minorBidi"/>
        </w:rPr>
      </w:pPr>
      <w:r w:rsidRPr="009A220D">
        <w:rPr>
          <w:rFonts w:cstheme="minorBidi" w:hint="eastAsia"/>
        </w:rPr>
        <w:t>＜まとめ＞</w:t>
      </w:r>
    </w:p>
    <w:p w:rsidR="009A220D" w:rsidRPr="009A220D" w:rsidRDefault="009A220D" w:rsidP="009A220D">
      <w:pPr>
        <w:rPr>
          <w:rFonts w:cstheme="minorBidi"/>
        </w:rPr>
      </w:pPr>
      <w:r w:rsidRPr="009A220D">
        <w:rPr>
          <w:rFonts w:cstheme="minorBidi" w:hint="eastAsia"/>
        </w:rPr>
        <w:t xml:space="preserve">　精神保健を、個人のレベルでみると、精神疾患の予防、早期治療といったことに結び付きます。一方、精神疾患は多かれ少なかれ対人関係に関連するものである、という視点を踏まえると、精神保健は、人と人とのかかわりについて、人々が、より懐深く様々なタイプの人と付き合えるようになることを目指すものと言えるでしょう。</w:t>
      </w:r>
    </w:p>
    <w:p w:rsidR="009A220D" w:rsidRPr="009A220D" w:rsidRDefault="009A220D" w:rsidP="000F1573"/>
    <w:p w:rsidR="009A220D" w:rsidRDefault="009A220D" w:rsidP="000F1573"/>
    <w:p w:rsidR="009A220D" w:rsidRDefault="00BE7F39" w:rsidP="000F1573">
      <w:r>
        <w:rPr>
          <w:noProof/>
        </w:rPr>
        <w:drawing>
          <wp:anchor distT="0" distB="0" distL="114300" distR="114300" simplePos="0" relativeHeight="251828224" behindDoc="1" locked="0" layoutInCell="1" allowOverlap="1">
            <wp:simplePos x="0" y="0"/>
            <wp:positionH relativeFrom="margin">
              <wp:posOffset>151765</wp:posOffset>
            </wp:positionH>
            <wp:positionV relativeFrom="paragraph">
              <wp:posOffset>47625</wp:posOffset>
            </wp:positionV>
            <wp:extent cx="2565400" cy="1480185"/>
            <wp:effectExtent l="0" t="0" r="6350" b="5715"/>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18232_color-cleaned.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65400" cy="1480185"/>
                    </a:xfrm>
                    <a:prstGeom prst="rect">
                      <a:avLst/>
                    </a:prstGeom>
                  </pic:spPr>
                </pic:pic>
              </a:graphicData>
            </a:graphic>
            <wp14:sizeRelH relativeFrom="margin">
              <wp14:pctWidth>0</wp14:pctWidth>
            </wp14:sizeRelH>
            <wp14:sizeRelV relativeFrom="margin">
              <wp14:pctHeight>0</wp14:pctHeight>
            </wp14:sizeRelV>
          </wp:anchor>
        </w:drawing>
      </w:r>
    </w:p>
    <w:p w:rsidR="005A6130" w:rsidRDefault="005A6130" w:rsidP="005A6130">
      <w:pPr>
        <w:widowControl/>
        <w:jc w:val="left"/>
      </w:pPr>
    </w:p>
    <w:p w:rsidR="00260DAF" w:rsidRPr="005A6130" w:rsidRDefault="00260DAF" w:rsidP="005A6130">
      <w:pPr>
        <w:widowControl/>
        <w:jc w:val="left"/>
        <w:rPr>
          <w:rFonts w:ascii="HGS創英角ﾎﾟｯﾌﾟ体" w:eastAsia="HGS創英角ﾎﾟｯﾌﾟ体" w:hAnsi="HGS創英角ﾎﾟｯﾌﾟ体"/>
          <w:b/>
          <w:outline/>
          <w:color w:val="ED7D31"/>
          <w:sz w:val="36"/>
          <w14:shadow w14:blurRad="0" w14:dist="38100" w14:dir="2700000" w14:sx="100000" w14:sy="100000" w14:kx="0" w14:ky="0" w14:algn="tl">
            <w14:srgbClr w14:val="FF0066"/>
          </w14:shadow>
          <w14:textOutline w14:w="6604" w14:cap="flat" w14:cmpd="sng" w14:algn="ctr">
            <w14:solidFill>
              <w14:srgbClr w14:val="ED7D31"/>
            </w14:solidFill>
            <w14:prstDash w14:val="solid"/>
            <w14:round/>
          </w14:textOutline>
          <w14:textFill>
            <w14:noFill/>
          </w14:textFill>
        </w:rPr>
      </w:pPr>
      <w:r w:rsidRPr="00260DAF">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1798528" behindDoc="0" locked="0" layoutInCell="1" allowOverlap="1" wp14:anchorId="43587159" wp14:editId="33014112">
                <wp:simplePos x="0" y="0"/>
                <wp:positionH relativeFrom="column">
                  <wp:posOffset>2013089</wp:posOffset>
                </wp:positionH>
                <wp:positionV relativeFrom="paragraph">
                  <wp:posOffset>8086113</wp:posOffset>
                </wp:positionV>
                <wp:extent cx="3456265" cy="293615"/>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3456265" cy="293615"/>
                        </a:xfrm>
                        <a:prstGeom prst="rect">
                          <a:avLst/>
                        </a:prstGeom>
                        <a:noFill/>
                        <a:ln w="6350">
                          <a:noFill/>
                        </a:ln>
                      </wps:spPr>
                      <wps:txbx>
                        <w:txbxContent>
                          <w:p w:rsidR="003F77EC" w:rsidRPr="00F21A6E" w:rsidRDefault="003F77EC" w:rsidP="00260DAF">
                            <w:pPr>
                              <w:rPr>
                                <w:rFonts w:ascii="HGS創英角ｺﾞｼｯｸUB" w:eastAsia="HGS創英角ｺﾞｼｯｸUB" w:hAnsi="HGS創英角ｺﾞｼｯｸUB"/>
                                <w:sz w:val="18"/>
                              </w:rPr>
                            </w:pPr>
                            <w:r w:rsidRPr="00F21A6E">
                              <w:rPr>
                                <w:rFonts w:ascii="HGS創英角ｺﾞｼｯｸUB" w:eastAsia="HGS創英角ｺﾞｼｯｸUB" w:hAnsi="HGS創英角ｺﾞｼｯｸUB" w:hint="eastAsia"/>
                                <w:sz w:val="22"/>
                              </w:rPr>
                              <w:t>☎</w:t>
                            </w:r>
                            <w:r>
                              <w:rPr>
                                <w:rFonts w:ascii="HGS創英角ｺﾞｼｯｸUB" w:eastAsia="HGS創英角ｺﾞｼｯｸUB" w:hAnsi="HGS創英角ｺﾞｼｯｸUB"/>
                                <w:sz w:val="18"/>
                              </w:rPr>
                              <w:t>０２４－５３５－３５５６</w:t>
                            </w:r>
                            <w:r>
                              <w:rPr>
                                <w:rFonts w:ascii="HGS創英角ｺﾞｼｯｸUB" w:eastAsia="HGS創英角ｺﾞｼｯｸUB" w:hAnsi="HGS創英角ｺﾞｼｯｸUB" w:hint="eastAsia"/>
                                <w:sz w:val="18"/>
                              </w:rPr>
                              <w:t xml:space="preserve">　</w:t>
                            </w:r>
                            <w:r>
                              <w:rPr>
                                <w:rFonts w:ascii="HGS創英角ｺﾞｼｯｸUB" w:eastAsia="HGS創英角ｺﾞｼｯｸUB" w:hAnsi="HGS創英角ｺﾞｼｯｸUB"/>
                                <w:sz w:val="18"/>
                              </w:rPr>
                              <w:t>担当：</w:t>
                            </w:r>
                            <w:r>
                              <w:rPr>
                                <w:rFonts w:ascii="HGS創英角ｺﾞｼｯｸUB" w:eastAsia="HGS創英角ｺﾞｼｯｸUB" w:hAnsi="HGS創英角ｺﾞｼｯｸUB" w:hint="eastAsia"/>
                                <w:sz w:val="18"/>
                              </w:rPr>
                              <w:t>舟田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87159" id="テキスト ボックス 89" o:spid="_x0000_s1044" type="#_x0000_t202" style="position:absolute;margin-left:158.5pt;margin-top:636.7pt;width:272.15pt;height:23.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" filled="f" stroked="f" strokeweight=".5pt">
                <v:textbox>
                  <w:txbxContent>
                    <w:p w:rsidR="003F77EC" w:rsidRPr="00F21A6E" w:rsidRDefault="003F77EC" w:rsidP="00260DAF">
                      <w:pPr>
                        <w:rPr>
                          <w:rFonts w:ascii="HGS創英角ｺﾞｼｯｸUB" w:eastAsia="HGS創英角ｺﾞｼｯｸUB" w:hAnsi="HGS創英角ｺﾞｼｯｸUB"/>
                          <w:sz w:val="18"/>
                        </w:rPr>
                      </w:pPr>
                      <w:r w:rsidRPr="00F21A6E">
                        <w:rPr>
                          <w:rFonts w:ascii="HGS創英角ｺﾞｼｯｸUB" w:eastAsia="HGS創英角ｺﾞｼｯｸUB" w:hAnsi="HGS創英角ｺﾞｼｯｸUB" w:hint="eastAsia"/>
                          <w:sz w:val="22"/>
                        </w:rPr>
                        <w:t>☎</w:t>
                      </w:r>
                      <w:r>
                        <w:rPr>
                          <w:rFonts w:ascii="HGS創英角ｺﾞｼｯｸUB" w:eastAsia="HGS創英角ｺﾞｼｯｸUB" w:hAnsi="HGS創英角ｺﾞｼｯｸUB"/>
                          <w:sz w:val="18"/>
                        </w:rPr>
                        <w:t>０２４－５３５－３５５６</w:t>
                      </w:r>
                      <w:r>
                        <w:rPr>
                          <w:rFonts w:ascii="HGS創英角ｺﾞｼｯｸUB" w:eastAsia="HGS創英角ｺﾞｼｯｸUB" w:hAnsi="HGS創英角ｺﾞｼｯｸUB" w:hint="eastAsia"/>
                          <w:sz w:val="18"/>
                        </w:rPr>
                        <w:t xml:space="preserve">　</w:t>
                      </w:r>
                      <w:r>
                        <w:rPr>
                          <w:rFonts w:ascii="HGS創英角ｺﾞｼｯｸUB" w:eastAsia="HGS創英角ｺﾞｼｯｸUB" w:hAnsi="HGS創英角ｺﾞｼｯｸUB"/>
                          <w:sz w:val="18"/>
                        </w:rPr>
                        <w:t>担当：</w:t>
                      </w:r>
                      <w:r>
                        <w:rPr>
                          <w:rFonts w:ascii="HGS創英角ｺﾞｼｯｸUB" w:eastAsia="HGS創英角ｺﾞｼｯｸUB" w:hAnsi="HGS創英角ｺﾞｼｯｸUB" w:hint="eastAsia"/>
                          <w:sz w:val="18"/>
                        </w:rPr>
                        <w:t>舟田</w:t>
                      </w:r>
                    </w:p>
                  </w:txbxContent>
                </v:textbox>
              </v:shape>
            </w:pict>
          </mc:Fallback>
        </mc:AlternateContent>
      </w:r>
      <w:r w:rsidRPr="00260DAF">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1797504" behindDoc="0" locked="0" layoutInCell="1" allowOverlap="1" wp14:anchorId="522A0BEE" wp14:editId="321892BD">
                <wp:simplePos x="0" y="0"/>
                <wp:positionH relativeFrom="column">
                  <wp:posOffset>1973458</wp:posOffset>
                </wp:positionH>
                <wp:positionV relativeFrom="paragraph">
                  <wp:posOffset>7833191</wp:posOffset>
                </wp:positionV>
                <wp:extent cx="3456265" cy="293615"/>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3456265" cy="293615"/>
                        </a:xfrm>
                        <a:prstGeom prst="rect">
                          <a:avLst/>
                        </a:prstGeom>
                        <a:noFill/>
                        <a:ln w="6350">
                          <a:noFill/>
                        </a:ln>
                      </wps:spPr>
                      <wps:txbx>
                        <w:txbxContent>
                          <w:p w:rsidR="003F77EC" w:rsidRPr="00F21A6E" w:rsidRDefault="003F77EC" w:rsidP="00260DAF">
                            <w:pPr>
                              <w:rPr>
                                <w:rFonts w:ascii="HGS創英角ｺﾞｼｯｸUB" w:eastAsia="HGS創英角ｺﾞｼｯｸUB" w:hAnsi="HGS創英角ｺﾞｼｯｸUB"/>
                                <w:sz w:val="18"/>
                              </w:rPr>
                            </w:pPr>
                            <w:r w:rsidRPr="00F21A6E">
                              <w:rPr>
                                <w:rFonts w:ascii="HGS創英角ｺﾞｼｯｸUB" w:eastAsia="HGS創英角ｺﾞｼｯｸUB" w:hAnsi="HGS創英角ｺﾞｼｯｸUB"/>
                                <w:sz w:val="18"/>
                              </w:rPr>
                              <w:t>https://www.pref.fukushima.lg.jp/sec/21840a/support-1.html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A0BEE" id="テキスト ボックス 88" o:spid="_x0000_s1045" type="#_x0000_t202" style="position:absolute;margin-left:155.4pt;margin-top:616.8pt;width:272.15pt;height:23.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" filled="f" stroked="f" strokeweight=".5pt">
                <v:textbox>
                  <w:txbxContent>
                    <w:p w:rsidR="003F77EC" w:rsidRPr="00F21A6E" w:rsidRDefault="003F77EC" w:rsidP="00260DAF">
                      <w:pPr>
                        <w:rPr>
                          <w:rFonts w:ascii="HGS創英角ｺﾞｼｯｸUB" w:eastAsia="HGS創英角ｺﾞｼｯｸUB" w:hAnsi="HGS創英角ｺﾞｼｯｸUB"/>
                          <w:sz w:val="18"/>
                        </w:rPr>
                      </w:pPr>
                      <w:r w:rsidRPr="00F21A6E">
                        <w:rPr>
                          <w:rFonts w:ascii="HGS創英角ｺﾞｼｯｸUB" w:eastAsia="HGS創英角ｺﾞｼｯｸUB" w:hAnsi="HGS創英角ｺﾞｼｯｸUB"/>
                          <w:sz w:val="18"/>
                        </w:rPr>
                        <w:t>https://www.pref.fukushima.lg.jp/sec/21840a/support-1.html</w:t>
                      </w:r>
                    </w:p>
                  </w:txbxContent>
                </v:textbox>
              </v:shape>
            </w:pict>
          </mc:Fallback>
        </mc:AlternateContent>
      </w:r>
      <w:r w:rsidRPr="00260DAF">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1796480" behindDoc="0" locked="0" layoutInCell="1" allowOverlap="1" wp14:anchorId="73C21800" wp14:editId="781FB2CE">
                <wp:simplePos x="0" y="0"/>
                <wp:positionH relativeFrom="column">
                  <wp:posOffset>1399138</wp:posOffset>
                </wp:positionH>
                <wp:positionV relativeFrom="paragraph">
                  <wp:posOffset>7789324</wp:posOffset>
                </wp:positionV>
                <wp:extent cx="956345" cy="352337"/>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956345" cy="352337"/>
                        </a:xfrm>
                        <a:prstGeom prst="rect">
                          <a:avLst/>
                        </a:prstGeom>
                        <a:noFill/>
                        <a:ln w="6350">
                          <a:noFill/>
                        </a:ln>
                      </wps:spPr>
                      <wps:txbx>
                        <w:txbxContent>
                          <w:p w:rsidR="003F77EC" w:rsidRPr="00036148" w:rsidRDefault="003F77EC" w:rsidP="00260DAF">
                            <w:pPr>
                              <w:rPr>
                                <w:rFonts w:ascii="HGS創英角ｺﾞｼｯｸUB" w:eastAsia="HGS創英角ｺﾞｼｯｸUB" w:hAnsi="HGS創英角ｺﾞｼｯｸUB"/>
                                <w:sz w:val="16"/>
                              </w:rPr>
                            </w:pPr>
                            <w:r>
                              <w:rPr>
                                <w:rFonts w:ascii="HGS創英角ｺﾞｼｯｸUB" w:eastAsia="HGS創英角ｺﾞｼｯｸUB" w:hAnsi="HGS創英角ｺﾞｼｯｸUB" w:hint="eastAsia"/>
                                <w:sz w:val="16"/>
                              </w:rPr>
                              <w:t>活動依頼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21800" id="テキスト ボックス 84" o:spid="_x0000_s1046" type="#_x0000_t202" style="position:absolute;margin-left:110.15pt;margin-top:613.35pt;width:75.3pt;height:27.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" filled="f" stroked="f" strokeweight=".5pt">
                <v:textbox>
                  <w:txbxContent>
                    <w:p w:rsidR="003F77EC" w:rsidRPr="00036148" w:rsidRDefault="003F77EC" w:rsidP="00260DAF">
                      <w:pPr>
                        <w:rPr>
                          <w:rFonts w:ascii="HGS創英角ｺﾞｼｯｸUB" w:eastAsia="HGS創英角ｺﾞｼｯｸUB" w:hAnsi="HGS創英角ｺﾞｼｯｸUB"/>
                          <w:sz w:val="16"/>
                        </w:rPr>
                      </w:pPr>
                      <w:r>
                        <w:rPr>
                          <w:rFonts w:ascii="HGS創英角ｺﾞｼｯｸUB" w:eastAsia="HGS創英角ｺﾞｼｯｸUB" w:hAnsi="HGS創英角ｺﾞｼｯｸUB" w:hint="eastAsia"/>
                          <w:sz w:val="16"/>
                        </w:rPr>
                        <w:t>活動依頼</w:t>
                      </w:r>
                    </w:p>
                  </w:txbxContent>
                </v:textbox>
              </v:shape>
            </w:pict>
          </mc:Fallback>
        </mc:AlternateContent>
      </w:r>
      <w:r w:rsidRPr="00260DAF">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1795456" behindDoc="0" locked="0" layoutInCell="1" allowOverlap="1" wp14:anchorId="731B7DF2" wp14:editId="00BBA986">
                <wp:simplePos x="0" y="0"/>
                <wp:positionH relativeFrom="column">
                  <wp:posOffset>1444759</wp:posOffset>
                </wp:positionH>
                <wp:positionV relativeFrom="paragraph">
                  <wp:posOffset>8067809</wp:posOffset>
                </wp:positionV>
                <wp:extent cx="645795" cy="343948"/>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645795" cy="343948"/>
                        </a:xfrm>
                        <a:prstGeom prst="rect">
                          <a:avLst/>
                        </a:prstGeom>
                        <a:noFill/>
                        <a:ln w="6350">
                          <a:noFill/>
                        </a:ln>
                      </wps:spPr>
                      <wps:txbx>
                        <w:txbxContent>
                          <w:p w:rsidR="003F77EC" w:rsidRPr="00036148" w:rsidRDefault="003F77EC" w:rsidP="00260DAF">
                            <w:pPr>
                              <w:rPr>
                                <w:rFonts w:ascii="HGS創英角ｺﾞｼｯｸUB" w:eastAsia="HGS創英角ｺﾞｼｯｸUB" w:hAnsi="HGS創英角ｺﾞｼｯｸUB"/>
                                <w:sz w:val="16"/>
                              </w:rPr>
                            </w:pPr>
                            <w:r>
                              <w:rPr>
                                <w:rFonts w:ascii="HGS創英角ｺﾞｼｯｸUB" w:eastAsia="HGS創英角ｺﾞｼｯｸUB" w:hAnsi="HGS創英角ｺﾞｼｯｸUB" w:hint="eastAsia"/>
                                <w:sz w:val="16"/>
                              </w:rPr>
                              <w:t>その他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B7DF2" id="テキスト ボックス 87" o:spid="_x0000_s1047" type="#_x0000_t202" style="position:absolute;margin-left:113.75pt;margin-top:635.25pt;width:50.85pt;height:27.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" filled="f" stroked="f" strokeweight=".5pt">
                <v:textbox>
                  <w:txbxContent>
                    <w:p w:rsidR="003F77EC" w:rsidRPr="00036148" w:rsidRDefault="003F77EC" w:rsidP="00260DAF">
                      <w:pPr>
                        <w:rPr>
                          <w:rFonts w:ascii="HGS創英角ｺﾞｼｯｸUB" w:eastAsia="HGS創英角ｺﾞｼｯｸUB" w:hAnsi="HGS創英角ｺﾞｼｯｸUB"/>
                          <w:sz w:val="16"/>
                        </w:rPr>
                      </w:pPr>
                      <w:r>
                        <w:rPr>
                          <w:rFonts w:ascii="HGS創英角ｺﾞｼｯｸUB" w:eastAsia="HGS創英角ｺﾞｼｯｸUB" w:hAnsi="HGS創英角ｺﾞｼｯｸUB" w:hint="eastAsia"/>
                          <w:sz w:val="16"/>
                        </w:rPr>
                        <w:t>その他</w:t>
                      </w:r>
                    </w:p>
                  </w:txbxContent>
                </v:textbox>
              </v:shape>
            </w:pict>
          </mc:Fallback>
        </mc:AlternateContent>
      </w:r>
      <w:r w:rsidRPr="00260DAF">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1791360" behindDoc="0" locked="0" layoutInCell="1" allowOverlap="1" wp14:anchorId="3A632FDA" wp14:editId="0A2FA48D">
                <wp:simplePos x="0" y="0"/>
                <wp:positionH relativeFrom="column">
                  <wp:posOffset>1410784</wp:posOffset>
                </wp:positionH>
                <wp:positionV relativeFrom="paragraph">
                  <wp:posOffset>7522128</wp:posOffset>
                </wp:positionV>
                <wp:extent cx="645953" cy="352337"/>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645953" cy="352337"/>
                        </a:xfrm>
                        <a:prstGeom prst="rect">
                          <a:avLst/>
                        </a:prstGeom>
                        <a:noFill/>
                        <a:ln w="6350">
                          <a:noFill/>
                        </a:ln>
                      </wps:spPr>
                      <wps:txbx>
                        <w:txbxContent>
                          <w:p w:rsidR="003F77EC" w:rsidRPr="00036148" w:rsidRDefault="003F77EC" w:rsidP="00260DAF">
                            <w:pPr>
                              <w:rPr>
                                <w:rFonts w:ascii="HGS創英角ｺﾞｼｯｸUB" w:eastAsia="HGS創英角ｺﾞｼｯｸUB" w:hAnsi="HGS創英角ｺﾞｼｯｸUB"/>
                                <w:sz w:val="16"/>
                              </w:rPr>
                            </w:pPr>
                            <w:r w:rsidRPr="00036148">
                              <w:rPr>
                                <w:rFonts w:ascii="HGS創英角ｺﾞｼｯｸUB" w:eastAsia="HGS創英角ｺﾞｼｯｸUB" w:hAnsi="HGS創英角ｺﾞｼｯｸUB" w:hint="eastAsia"/>
                                <w:sz w:val="16"/>
                              </w:rPr>
                              <w:t>活用事例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32FDA" id="テキスト ボックス 82" o:spid="_x0000_s1048" type="#_x0000_t202" style="position:absolute;margin-left:111.1pt;margin-top:592.3pt;width:50.85pt;height:27.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" filled="f" stroked="f" strokeweight=".5pt">
                <v:textbox>
                  <w:txbxContent>
                    <w:p w:rsidR="003F77EC" w:rsidRPr="00036148" w:rsidRDefault="003F77EC" w:rsidP="00260DAF">
                      <w:pPr>
                        <w:rPr>
                          <w:rFonts w:ascii="HGS創英角ｺﾞｼｯｸUB" w:eastAsia="HGS創英角ｺﾞｼｯｸUB" w:hAnsi="HGS創英角ｺﾞｼｯｸUB"/>
                          <w:sz w:val="16"/>
                        </w:rPr>
                      </w:pPr>
                      <w:r w:rsidRPr="00036148">
                        <w:rPr>
                          <w:rFonts w:ascii="HGS創英角ｺﾞｼｯｸUB" w:eastAsia="HGS創英角ｺﾞｼｯｸUB" w:hAnsi="HGS創英角ｺﾞｼｯｸUB" w:hint="eastAsia"/>
                          <w:sz w:val="16"/>
                        </w:rPr>
                        <w:t>活用事例</w:t>
                      </w:r>
                    </w:p>
                  </w:txbxContent>
                </v:textbox>
              </v:shape>
            </w:pict>
          </mc:Fallback>
        </mc:AlternateContent>
      </w:r>
      <w:r w:rsidRPr="00260DAF">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1794432" behindDoc="0" locked="0" layoutInCell="1" allowOverlap="1" wp14:anchorId="60C878CE" wp14:editId="05CF70E6">
                <wp:simplePos x="0" y="0"/>
                <wp:positionH relativeFrom="page">
                  <wp:posOffset>2608976</wp:posOffset>
                </wp:positionH>
                <wp:positionV relativeFrom="paragraph">
                  <wp:posOffset>8145041</wp:posOffset>
                </wp:positionV>
                <wp:extent cx="394283" cy="192947"/>
                <wp:effectExtent l="0" t="0" r="6350" b="0"/>
                <wp:wrapNone/>
                <wp:docPr id="86" name="ホームベース 86"/>
                <wp:cNvGraphicFramePr/>
                <a:graphic xmlns:a="http://schemas.openxmlformats.org/drawingml/2006/main">
                  <a:graphicData uri="http://schemas.microsoft.com/office/word/2010/wordprocessingShape">
                    <wps:wsp>
                      <wps:cNvSpPr/>
                      <wps:spPr>
                        <a:xfrm>
                          <a:off x="0" y="0"/>
                          <a:ext cx="394283" cy="192947"/>
                        </a:xfrm>
                        <a:prstGeom prst="homePlate">
                          <a:avLst/>
                        </a:prstGeom>
                        <a:solidFill>
                          <a:srgbClr val="FF7C8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9877B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86" o:spid="_x0000_s1026" type="#_x0000_t15" style="position:absolute;left:0;text-align:left;margin-left:205.45pt;margin-top:641.35pt;width:31.05pt;height:15.2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" adj="16315" fillcolor="#ff7c80" stroked="f" strokeweight="1pt">
                <w10:wrap anchorx="page"/>
              </v:shape>
            </w:pict>
          </mc:Fallback>
        </mc:AlternateContent>
      </w:r>
      <w:r w:rsidRPr="00260DAF">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1793408" behindDoc="0" locked="0" layoutInCell="1" allowOverlap="1" wp14:anchorId="022AD6EA" wp14:editId="40837AB1">
                <wp:simplePos x="0" y="0"/>
                <wp:positionH relativeFrom="leftMargin">
                  <wp:posOffset>2609553</wp:posOffset>
                </wp:positionH>
                <wp:positionV relativeFrom="paragraph">
                  <wp:posOffset>7867586</wp:posOffset>
                </wp:positionV>
                <wp:extent cx="394283" cy="192947"/>
                <wp:effectExtent l="0" t="0" r="6350" b="0"/>
                <wp:wrapNone/>
                <wp:docPr id="85" name="ホームベース 85"/>
                <wp:cNvGraphicFramePr/>
                <a:graphic xmlns:a="http://schemas.openxmlformats.org/drawingml/2006/main">
                  <a:graphicData uri="http://schemas.microsoft.com/office/word/2010/wordprocessingShape">
                    <wps:wsp>
                      <wps:cNvSpPr/>
                      <wps:spPr>
                        <a:xfrm>
                          <a:off x="0" y="0"/>
                          <a:ext cx="394283" cy="192947"/>
                        </a:xfrm>
                        <a:prstGeom prst="homePlate">
                          <a:avLst/>
                        </a:prstGeom>
                        <a:solidFill>
                          <a:srgbClr val="FF7C8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76741" id="ホームベース 85" o:spid="_x0000_s1026" type="#_x0000_t15" style="position:absolute;left:0;text-align:left;margin-left:205.5pt;margin-top:619.5pt;width:31.05pt;height:15.2pt;z-index:251793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" adj="16315" fillcolor="#ff7c80" stroked="f" strokeweight="1pt">
                <w10:wrap anchorx="margin"/>
              </v:shape>
            </w:pict>
          </mc:Fallback>
        </mc:AlternateContent>
      </w:r>
      <w:r w:rsidRPr="00260DAF">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1786240" behindDoc="0" locked="0" layoutInCell="1" allowOverlap="1" wp14:anchorId="0F06AE2D" wp14:editId="0E549E9C">
                <wp:simplePos x="0" y="0"/>
                <wp:positionH relativeFrom="margin">
                  <wp:align>center</wp:align>
                </wp:positionH>
                <wp:positionV relativeFrom="paragraph">
                  <wp:posOffset>7436834</wp:posOffset>
                </wp:positionV>
                <wp:extent cx="5368954" cy="25166"/>
                <wp:effectExtent l="19050" t="19050" r="22225" b="32385"/>
                <wp:wrapNone/>
                <wp:docPr id="74" name="直線コネクタ 74"/>
                <wp:cNvGraphicFramePr/>
                <a:graphic xmlns:a="http://schemas.openxmlformats.org/drawingml/2006/main">
                  <a:graphicData uri="http://schemas.microsoft.com/office/word/2010/wordprocessingShape">
                    <wps:wsp>
                      <wps:cNvCnPr/>
                      <wps:spPr>
                        <a:xfrm flipV="1">
                          <a:off x="0" y="0"/>
                          <a:ext cx="5368954" cy="25166"/>
                        </a:xfrm>
                        <a:prstGeom prst="line">
                          <a:avLst/>
                        </a:prstGeom>
                        <a:noFill/>
                        <a:ln w="28575" cap="flat" cmpd="sng" algn="ctr">
                          <a:solidFill>
                            <a:srgbClr val="FF7C8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F49F83" id="直線コネクタ 74" o:spid="_x0000_s1026" style="position:absolute;left:0;text-align:left;flip:y;z-index:251786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85.6pt" to="422.75pt,5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" strokecolor="#ff7c80" strokeweight="2.25pt">
                <v:stroke dashstyle="dash" joinstyle="miter"/>
                <w10:wrap anchorx="margin"/>
              </v:line>
            </w:pict>
          </mc:Fallback>
        </mc:AlternateContent>
      </w:r>
      <w:r w:rsidRPr="00260DAF">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1792384" behindDoc="0" locked="0" layoutInCell="1" allowOverlap="1" wp14:anchorId="5F558B3B" wp14:editId="6FCB37FD">
                <wp:simplePos x="0" y="0"/>
                <wp:positionH relativeFrom="margin">
                  <wp:posOffset>1939902</wp:posOffset>
                </wp:positionH>
                <wp:positionV relativeFrom="paragraph">
                  <wp:posOffset>7539575</wp:posOffset>
                </wp:positionV>
                <wp:extent cx="3976381" cy="327171"/>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3976381" cy="327171"/>
                        </a:xfrm>
                        <a:prstGeom prst="rect">
                          <a:avLst/>
                        </a:prstGeom>
                        <a:noFill/>
                        <a:ln w="6350">
                          <a:noFill/>
                        </a:ln>
                      </wps:spPr>
                      <wps:txbx>
                        <w:txbxContent>
                          <w:p w:rsidR="003F77EC" w:rsidRPr="00036148" w:rsidRDefault="003F77EC" w:rsidP="00260DAF">
                            <w:pPr>
                              <w:rPr>
                                <w:rFonts w:ascii="HGS創英角ｺﾞｼｯｸUB" w:eastAsia="HGS創英角ｺﾞｼｯｸUB" w:hAnsi="HGS創英角ｺﾞｼｯｸUB"/>
                                <w:sz w:val="18"/>
                              </w:rPr>
                            </w:pPr>
                            <w:r w:rsidRPr="00036148">
                              <w:rPr>
                                <w:rFonts w:ascii="HGS創英角ｺﾞｼｯｸUB" w:eastAsia="HGS創英角ｺﾞｼｯｸUB" w:hAnsi="HGS創英角ｺﾞｼｯｸUB"/>
                                <w:sz w:val="18"/>
                              </w:rPr>
                              <w:t>https://www.pref.fukushima.lg.jp/sec/21840a/piasapotasiryo-2.html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58B3B" id="テキスト ボックス 83" o:spid="_x0000_s1049" type="#_x0000_t202" style="position:absolute;margin-left:152.75pt;margin-top:593.65pt;width:313.1pt;height:25.7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" filled="f" stroked="f" strokeweight=".5pt">
                <v:textbox>
                  <w:txbxContent>
                    <w:p w:rsidR="003F77EC" w:rsidRPr="00036148" w:rsidRDefault="003F77EC" w:rsidP="00260DAF">
                      <w:pPr>
                        <w:rPr>
                          <w:rFonts w:ascii="HGS創英角ｺﾞｼｯｸUB" w:eastAsia="HGS創英角ｺﾞｼｯｸUB" w:hAnsi="HGS創英角ｺﾞｼｯｸUB"/>
                          <w:sz w:val="18"/>
                        </w:rPr>
                      </w:pPr>
                      <w:r w:rsidRPr="00036148">
                        <w:rPr>
                          <w:rFonts w:ascii="HGS創英角ｺﾞｼｯｸUB" w:eastAsia="HGS創英角ｺﾞｼｯｸUB" w:hAnsi="HGS創英角ｺﾞｼｯｸUB"/>
                          <w:sz w:val="18"/>
                        </w:rPr>
                        <w:t>https://www.pref.fukushima.lg.jp/sec/21840a/piasapotasiryo-2.html</w:t>
                      </w:r>
                    </w:p>
                  </w:txbxContent>
                </v:textbox>
                <w10:wrap anchorx="margin"/>
              </v:shape>
            </w:pict>
          </mc:Fallback>
        </mc:AlternateContent>
      </w:r>
      <w:r w:rsidRPr="00260DAF">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1790336" behindDoc="0" locked="0" layoutInCell="1" allowOverlap="1" wp14:anchorId="622FD1C7" wp14:editId="5F8FBCA5">
                <wp:simplePos x="0" y="0"/>
                <wp:positionH relativeFrom="column">
                  <wp:posOffset>1528247</wp:posOffset>
                </wp:positionH>
                <wp:positionV relativeFrom="paragraph">
                  <wp:posOffset>7606531</wp:posOffset>
                </wp:positionV>
                <wp:extent cx="394283" cy="192947"/>
                <wp:effectExtent l="0" t="0" r="6350" b="0"/>
                <wp:wrapNone/>
                <wp:docPr id="80" name="ホームベース 80"/>
                <wp:cNvGraphicFramePr/>
                <a:graphic xmlns:a="http://schemas.openxmlformats.org/drawingml/2006/main">
                  <a:graphicData uri="http://schemas.microsoft.com/office/word/2010/wordprocessingShape">
                    <wps:wsp>
                      <wps:cNvSpPr/>
                      <wps:spPr>
                        <a:xfrm>
                          <a:off x="0" y="0"/>
                          <a:ext cx="394283" cy="192947"/>
                        </a:xfrm>
                        <a:prstGeom prst="homePlate">
                          <a:avLst/>
                        </a:prstGeom>
                        <a:solidFill>
                          <a:srgbClr val="FF7C8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F1C06" id="ホームベース 80" o:spid="_x0000_s1026" type="#_x0000_t15" style="position:absolute;left:0;text-align:left;margin-left:120.35pt;margin-top:598.95pt;width:31.05pt;height:15.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" adj="16315" fillcolor="#ff7c80" stroked="f" strokeweight="1pt"/>
            </w:pict>
          </mc:Fallback>
        </mc:AlternateContent>
      </w:r>
      <w:r w:rsidRPr="00260DAF">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1789312" behindDoc="0" locked="0" layoutInCell="1" allowOverlap="1" wp14:anchorId="284501BA" wp14:editId="7A5FF2BE">
                <wp:simplePos x="0" y="0"/>
                <wp:positionH relativeFrom="margin">
                  <wp:align>left</wp:align>
                </wp:positionH>
                <wp:positionV relativeFrom="paragraph">
                  <wp:posOffset>8222411</wp:posOffset>
                </wp:positionV>
                <wp:extent cx="1308682" cy="0"/>
                <wp:effectExtent l="0" t="19050" r="25400" b="19050"/>
                <wp:wrapNone/>
                <wp:docPr id="79" name="直線コネクタ 79"/>
                <wp:cNvGraphicFramePr/>
                <a:graphic xmlns:a="http://schemas.openxmlformats.org/drawingml/2006/main">
                  <a:graphicData uri="http://schemas.microsoft.com/office/word/2010/wordprocessingShape">
                    <wps:wsp>
                      <wps:cNvCnPr/>
                      <wps:spPr>
                        <a:xfrm>
                          <a:off x="0" y="0"/>
                          <a:ext cx="1308682" cy="0"/>
                        </a:xfrm>
                        <a:prstGeom prst="line">
                          <a:avLst/>
                        </a:prstGeom>
                        <a:noFill/>
                        <a:ln w="28575" cap="flat" cmpd="sng" algn="ctr">
                          <a:solidFill>
                            <a:srgbClr val="FF7C8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0434AA" id="直線コネクタ 79" o:spid="_x0000_s1026" style="position:absolute;left:0;text-align:lef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47.45pt" to="103.05pt,6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" strokecolor="#ff7c80" strokeweight="2.25pt">
                <v:stroke joinstyle="miter"/>
                <w10:wrap anchorx="margin"/>
              </v:line>
            </w:pict>
          </mc:Fallback>
        </mc:AlternateContent>
      </w:r>
      <w:r w:rsidRPr="00260DAF">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1788288" behindDoc="0" locked="0" layoutInCell="1" allowOverlap="1" wp14:anchorId="4DF04960" wp14:editId="163BC683">
                <wp:simplePos x="0" y="0"/>
                <wp:positionH relativeFrom="margin">
                  <wp:align>left</wp:align>
                </wp:positionH>
                <wp:positionV relativeFrom="paragraph">
                  <wp:posOffset>7622738</wp:posOffset>
                </wp:positionV>
                <wp:extent cx="1417320" cy="721453"/>
                <wp:effectExtent l="0" t="0" r="0" b="2540"/>
                <wp:wrapNone/>
                <wp:docPr id="77" name="テキスト ボックス 77"/>
                <wp:cNvGraphicFramePr/>
                <a:graphic xmlns:a="http://schemas.openxmlformats.org/drawingml/2006/main">
                  <a:graphicData uri="http://schemas.microsoft.com/office/word/2010/wordprocessingShape">
                    <wps:wsp>
                      <wps:cNvSpPr txBox="1"/>
                      <wps:spPr>
                        <a:xfrm>
                          <a:off x="0" y="0"/>
                          <a:ext cx="1417320" cy="721453"/>
                        </a:xfrm>
                        <a:prstGeom prst="rect">
                          <a:avLst/>
                        </a:prstGeom>
                        <a:noFill/>
                        <a:ln w="6350">
                          <a:noFill/>
                        </a:ln>
                      </wps:spPr>
                      <wps:txbx>
                        <w:txbxContent>
                          <w:p w:rsidR="003F77EC" w:rsidRPr="00260DAF" w:rsidRDefault="003F77EC" w:rsidP="00260DAF">
                            <w:pPr>
                              <w:rPr>
                                <w:rFonts w:ascii="HGS創英角ｺﾞｼｯｸUB" w:eastAsia="HGS創英角ｺﾞｼｯｸUB" w:hAnsi="HGS創英角ｺﾞｼｯｸUB"/>
                                <w:color w:val="000000"/>
                                <w:sz w:val="18"/>
                              </w:rPr>
                            </w:pPr>
                            <w:r w:rsidRPr="00260DAF">
                              <w:rPr>
                                <w:rFonts w:ascii="HGS創英角ｺﾞｼｯｸUB" w:eastAsia="HGS創英角ｺﾞｼｯｸUB" w:hAnsi="HGS創英角ｺﾞｼｯｸUB" w:hint="eastAsia"/>
                                <w:color w:val="000000"/>
                                <w:sz w:val="18"/>
                              </w:rPr>
                              <w:t>ピアサポート</w:t>
                            </w:r>
                            <w:r w:rsidRPr="00260DAF">
                              <w:rPr>
                                <w:rFonts w:ascii="HGS創英角ｺﾞｼｯｸUB" w:eastAsia="HGS創英角ｺﾞｼｯｸUB" w:hAnsi="HGS創英角ｺﾞｼｯｸUB"/>
                                <w:color w:val="000000"/>
                                <w:sz w:val="18"/>
                              </w:rPr>
                              <w:t>についてもっと知りたい</w:t>
                            </w:r>
                            <w:r w:rsidRPr="00260DAF">
                              <w:rPr>
                                <w:rFonts w:ascii="HGS創英角ｺﾞｼｯｸUB" w:eastAsia="HGS創英角ｺﾞｼｯｸUB" w:hAnsi="HGS創英角ｺﾞｼｯｸUB" w:hint="eastAsia"/>
                                <w:color w:val="000000"/>
                                <w:sz w:val="18"/>
                              </w:rPr>
                              <w:t>方へ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04960" id="テキスト ボックス 77" o:spid="_x0000_s1050" type="#_x0000_t202" style="position:absolute;margin-left:0;margin-top:600.2pt;width:111.6pt;height:56.8pt;z-index:251788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" filled="f" stroked="f" strokeweight=".5pt">
                <v:textbox>
                  <w:txbxContent>
                    <w:p w:rsidR="003F77EC" w:rsidRPr="00260DAF" w:rsidRDefault="003F77EC" w:rsidP="00260DAF">
                      <w:pPr>
                        <w:rPr>
                          <w:rFonts w:ascii="HGS創英角ｺﾞｼｯｸUB" w:eastAsia="HGS創英角ｺﾞｼｯｸUB" w:hAnsi="HGS創英角ｺﾞｼｯｸUB"/>
                          <w:color w:val="000000"/>
                          <w:sz w:val="18"/>
                        </w:rPr>
                      </w:pPr>
                      <w:r w:rsidRPr="00260DAF">
                        <w:rPr>
                          <w:rFonts w:ascii="HGS創英角ｺﾞｼｯｸUB" w:eastAsia="HGS創英角ｺﾞｼｯｸUB" w:hAnsi="HGS創英角ｺﾞｼｯｸUB" w:hint="eastAsia"/>
                          <w:color w:val="000000"/>
                          <w:sz w:val="18"/>
                        </w:rPr>
                        <w:t>ピアサポート</w:t>
                      </w:r>
                      <w:r w:rsidRPr="00260DAF">
                        <w:rPr>
                          <w:rFonts w:ascii="HGS創英角ｺﾞｼｯｸUB" w:eastAsia="HGS創英角ｺﾞｼｯｸUB" w:hAnsi="HGS創英角ｺﾞｼｯｸUB"/>
                          <w:color w:val="000000"/>
                          <w:sz w:val="18"/>
                        </w:rPr>
                        <w:t>についてもっと知りたい</w:t>
                      </w:r>
                      <w:r w:rsidRPr="00260DAF">
                        <w:rPr>
                          <w:rFonts w:ascii="HGS創英角ｺﾞｼｯｸUB" w:eastAsia="HGS創英角ｺﾞｼｯｸUB" w:hAnsi="HGS創英角ｺﾞｼｯｸUB" w:hint="eastAsia"/>
                          <w:color w:val="000000"/>
                          <w:sz w:val="18"/>
                        </w:rPr>
                        <w:t>方へ</w:t>
                      </w:r>
                    </w:p>
                  </w:txbxContent>
                </v:textbox>
                <w10:wrap anchorx="margin"/>
              </v:shape>
            </w:pict>
          </mc:Fallback>
        </mc:AlternateContent>
      </w:r>
      <w:r w:rsidRPr="00260DAF">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1787264" behindDoc="0" locked="0" layoutInCell="1" allowOverlap="1" wp14:anchorId="0E3B52E1" wp14:editId="14E73990">
                <wp:simplePos x="0" y="0"/>
                <wp:positionH relativeFrom="margin">
                  <wp:align>left</wp:align>
                </wp:positionH>
                <wp:positionV relativeFrom="paragraph">
                  <wp:posOffset>7589351</wp:posOffset>
                </wp:positionV>
                <wp:extent cx="1308682" cy="0"/>
                <wp:effectExtent l="0" t="19050" r="25400" b="19050"/>
                <wp:wrapNone/>
                <wp:docPr id="75" name="直線コネクタ 75"/>
                <wp:cNvGraphicFramePr/>
                <a:graphic xmlns:a="http://schemas.openxmlformats.org/drawingml/2006/main">
                  <a:graphicData uri="http://schemas.microsoft.com/office/word/2010/wordprocessingShape">
                    <wps:wsp>
                      <wps:cNvCnPr/>
                      <wps:spPr>
                        <a:xfrm>
                          <a:off x="0" y="0"/>
                          <a:ext cx="1308682" cy="0"/>
                        </a:xfrm>
                        <a:prstGeom prst="line">
                          <a:avLst/>
                        </a:prstGeom>
                        <a:noFill/>
                        <a:ln w="28575" cap="flat" cmpd="sng" algn="ctr">
                          <a:solidFill>
                            <a:srgbClr val="FF7C8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2CC6D2" id="直線コネクタ 75" o:spid="_x0000_s1026" style="position:absolute;left:0;text-align:left;z-index:251787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97.6pt" to="103.05pt,5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" strokecolor="#ff7c80" strokeweight="2.25pt">
                <v:stroke joinstyle="miter"/>
                <w10:wrap anchorx="margin"/>
              </v:line>
            </w:pict>
          </mc:Fallback>
        </mc:AlternateContent>
      </w:r>
    </w:p>
    <w:p w:rsidR="00260DAF" w:rsidRDefault="00260DAF" w:rsidP="000F1573"/>
    <w:p w:rsidR="00260DAF" w:rsidRDefault="00260DAF" w:rsidP="000F1573"/>
    <w:p w:rsidR="00260DAF" w:rsidRDefault="00260DAF" w:rsidP="000F1573"/>
    <w:p w:rsidR="00260DAF" w:rsidRDefault="00260DAF" w:rsidP="000F1573"/>
    <w:p w:rsidR="005A6130" w:rsidRDefault="00BE7F39" w:rsidP="000F1573">
      <w:r>
        <w:rPr>
          <w:noProof/>
        </w:rPr>
        <w:drawing>
          <wp:anchor distT="0" distB="0" distL="114300" distR="114300" simplePos="0" relativeHeight="251829248" behindDoc="1" locked="0" layoutInCell="1" allowOverlap="1">
            <wp:simplePos x="0" y="0"/>
            <wp:positionH relativeFrom="column">
              <wp:posOffset>3147695</wp:posOffset>
            </wp:positionH>
            <wp:positionV relativeFrom="paragraph">
              <wp:posOffset>149225</wp:posOffset>
            </wp:positionV>
            <wp:extent cx="2051291" cy="1835785"/>
            <wp:effectExtent l="0" t="0" r="6350" b="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6336_color-cleaned.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51291" cy="1835785"/>
                    </a:xfrm>
                    <a:prstGeom prst="rect">
                      <a:avLst/>
                    </a:prstGeom>
                  </pic:spPr>
                </pic:pic>
              </a:graphicData>
            </a:graphic>
            <wp14:sizeRelH relativeFrom="margin">
              <wp14:pctWidth>0</wp14:pctWidth>
            </wp14:sizeRelH>
            <wp14:sizeRelV relativeFrom="margin">
              <wp14:pctHeight>0</wp14:pctHeight>
            </wp14:sizeRelV>
          </wp:anchor>
        </w:drawing>
      </w:r>
    </w:p>
    <w:p w:rsidR="005A6130" w:rsidRDefault="005A6130" w:rsidP="000F1573"/>
    <w:p w:rsidR="005A6130" w:rsidRDefault="005A6130" w:rsidP="000F1573"/>
    <w:p w:rsidR="005A6130" w:rsidRDefault="005A6130" w:rsidP="000F1573"/>
    <w:p w:rsidR="005A6130" w:rsidRDefault="005A6130" w:rsidP="000F1573"/>
    <w:p w:rsidR="005A6130" w:rsidRDefault="005A6130" w:rsidP="000F1573"/>
    <w:p w:rsidR="005A6130" w:rsidRDefault="005A6130" w:rsidP="000F1573"/>
    <w:p w:rsidR="00260DAF" w:rsidRDefault="00260DAF" w:rsidP="000F1573"/>
    <w:p w:rsidR="00260DAF" w:rsidRPr="00260DAF" w:rsidRDefault="00260DAF" w:rsidP="000F1573"/>
    <w:p w:rsidR="003F77EC" w:rsidRDefault="003F77EC" w:rsidP="00183C4E">
      <w:pPr>
        <w:rPr>
          <w:rFonts w:ascii="UD デジタル 教科書体 NK-R" w:eastAsia="UD デジタル 教科書体 NK-R" w:hAnsi="HG丸ｺﾞｼｯｸM-PRO" w:cs="ＭＳ Ｐゴシック"/>
          <w:color w:val="000000"/>
          <w:kern w:val="0"/>
          <w:szCs w:val="21"/>
        </w:rPr>
      </w:pPr>
    </w:p>
    <w:p w:rsidR="003F77EC" w:rsidRDefault="00BE7F39" w:rsidP="00183C4E">
      <w:pPr>
        <w:rPr>
          <w:rFonts w:ascii="UD デジタル 教科書体 NK-R" w:eastAsia="UD デジタル 教科書体 NK-R" w:hAnsi="HG丸ｺﾞｼｯｸM-PRO" w:cs="ＭＳ Ｐゴシック"/>
          <w:color w:val="000000"/>
          <w:kern w:val="0"/>
          <w:szCs w:val="21"/>
        </w:rPr>
      </w:pPr>
      <w:r>
        <w:rPr>
          <w:rFonts w:hint="eastAsia"/>
          <w:noProof/>
          <w:u w:val="dotDotDash"/>
        </w:rPr>
        <w:drawing>
          <wp:anchor distT="0" distB="0" distL="114300" distR="114300" simplePos="0" relativeHeight="251830272" behindDoc="1" locked="0" layoutInCell="1" allowOverlap="1">
            <wp:simplePos x="0" y="0"/>
            <wp:positionH relativeFrom="page">
              <wp:posOffset>857250</wp:posOffset>
            </wp:positionH>
            <wp:positionV relativeFrom="paragraph">
              <wp:posOffset>92075</wp:posOffset>
            </wp:positionV>
            <wp:extent cx="5911850" cy="243205"/>
            <wp:effectExtent l="0" t="0" r="0" b="444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ne_mountain_yama_kouyou-cleaned.png"/>
                    <pic:cNvPicPr/>
                  </pic:nvPicPr>
                  <pic:blipFill>
                    <a:blip r:embed="rId29">
                      <a:extLst>
                        <a:ext uri="{28A0092B-C50C-407E-A947-70E740481C1C}">
                          <a14:useLocalDpi xmlns:a14="http://schemas.microsoft.com/office/drawing/2010/main" val="0"/>
                        </a:ext>
                      </a:extLst>
                    </a:blip>
                    <a:stretch>
                      <a:fillRect/>
                    </a:stretch>
                  </pic:blipFill>
                  <pic:spPr>
                    <a:xfrm>
                      <a:off x="0" y="0"/>
                      <a:ext cx="5911850" cy="243205"/>
                    </a:xfrm>
                    <a:prstGeom prst="rect">
                      <a:avLst/>
                    </a:prstGeom>
                  </pic:spPr>
                </pic:pic>
              </a:graphicData>
            </a:graphic>
            <wp14:sizeRelH relativeFrom="margin">
              <wp14:pctWidth>0</wp14:pctWidth>
            </wp14:sizeRelH>
          </wp:anchor>
        </w:drawing>
      </w:r>
    </w:p>
    <w:p w:rsidR="00E91EE5" w:rsidRDefault="00077BE3" w:rsidP="00183C4E">
      <w:pPr>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noProof/>
          <w:color w:val="000000"/>
          <w:kern w:val="0"/>
          <w:szCs w:val="21"/>
        </w:rPr>
        <w:lastRenderedPageBreak/>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-87271</wp:posOffset>
                </wp:positionV>
                <wp:extent cx="4373245" cy="456565"/>
                <wp:effectExtent l="0" t="0" r="0" b="635"/>
                <wp:wrapNone/>
                <wp:docPr id="13" name="テキスト ボックス 13"/>
                <wp:cNvGraphicFramePr/>
                <a:graphic xmlns:a="http://schemas.openxmlformats.org/drawingml/2006/main">
                  <a:graphicData uri="http://schemas.microsoft.com/office/word/2010/wordprocessingShape">
                    <wps:wsp>
                      <wps:cNvSpPr txBox="1"/>
                      <wps:spPr>
                        <a:xfrm>
                          <a:off x="0" y="0"/>
                          <a:ext cx="4373245" cy="456565"/>
                        </a:xfrm>
                        <a:prstGeom prst="rect">
                          <a:avLst/>
                        </a:prstGeom>
                        <a:noFill/>
                        <a:ln w="6350">
                          <a:noFill/>
                        </a:ln>
                      </wps:spPr>
                      <wps:txbx>
                        <w:txbxContent>
                          <w:p w:rsidR="003F77EC" w:rsidRPr="00183C4E" w:rsidRDefault="005A6130">
                            <w:pPr>
                              <w:rPr>
                                <w:rFonts w:ascii="UD デジタル 教科書体 NK-R" w:eastAsia="UD デジタル 教科書体 NK-R"/>
                                <w:sz w:val="28"/>
                                <w:szCs w:val="28"/>
                              </w:rPr>
                            </w:pPr>
                            <w:r>
                              <w:rPr>
                                <w:rFonts w:ascii="UD デジタル 教科書体 NK-R" w:eastAsia="UD デジタル 教科書体 NK-R" w:hint="eastAsia"/>
                                <w:sz w:val="28"/>
                                <w:szCs w:val="28"/>
                              </w:rPr>
                              <w:t>精神保健福祉センター令和６</w:t>
                            </w:r>
                            <w:r w:rsidR="003F77EC">
                              <w:rPr>
                                <w:rFonts w:ascii="UD デジタル 教科書体 NK-R" w:eastAsia="UD デジタル 教科書体 NK-R" w:hint="eastAsia"/>
                                <w:sz w:val="28"/>
                                <w:szCs w:val="28"/>
                              </w:rPr>
                              <w:t>年１０月～１２</w:t>
                            </w:r>
                            <w:r w:rsidR="003F77EC" w:rsidRPr="00183C4E">
                              <w:rPr>
                                <w:rFonts w:ascii="UD デジタル 教科書体 NK-R" w:eastAsia="UD デジタル 教科書体 NK-R" w:hint="eastAsia"/>
                                <w:sz w:val="28"/>
                                <w:szCs w:val="28"/>
                              </w:rPr>
                              <w:t>月事業計画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3" o:spid="_x0000_s1051" type="#_x0000_t202" style="position:absolute;left:0;text-align:left;margin-left:0;margin-top:-6.85pt;width:344.35pt;height:35.95pt;z-index:251662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" filled="f" stroked="f" strokeweight=".5pt">
                <v:textbox>
                  <w:txbxContent>
                    <w:p w:rsidR="003F77EC" w:rsidRPr="00183C4E" w:rsidRDefault="005A6130">
                      <w:pPr>
                        <w:rPr>
                          <w:rFonts w:ascii="UD デジタル 教科書体 NK-R" w:eastAsia="UD デジタル 教科書体 NK-R"/>
                          <w:sz w:val="28"/>
                          <w:szCs w:val="28"/>
                        </w:rPr>
                      </w:pPr>
                      <w:r>
                        <w:rPr>
                          <w:rFonts w:ascii="UD デジタル 教科書体 NK-R" w:eastAsia="UD デジタル 教科書体 NK-R" w:hint="eastAsia"/>
                          <w:sz w:val="28"/>
                          <w:szCs w:val="28"/>
                        </w:rPr>
                        <w:t>精神保健福祉センター令和６</w:t>
                      </w:r>
                      <w:r w:rsidR="003F77EC">
                        <w:rPr>
                          <w:rFonts w:ascii="UD デジタル 教科書体 NK-R" w:eastAsia="UD デジタル 教科書体 NK-R" w:hint="eastAsia"/>
                          <w:sz w:val="28"/>
                          <w:szCs w:val="28"/>
                        </w:rPr>
                        <w:t>年１０月～１２</w:t>
                      </w:r>
                      <w:r w:rsidR="003F77EC" w:rsidRPr="00183C4E">
                        <w:rPr>
                          <w:rFonts w:ascii="UD デジタル 教科書体 NK-R" w:eastAsia="UD デジタル 教科書体 NK-R" w:hint="eastAsia"/>
                          <w:sz w:val="28"/>
                          <w:szCs w:val="28"/>
                        </w:rPr>
                        <w:t>月事業計画</w:t>
                      </w:r>
                    </w:p>
                  </w:txbxContent>
                </v:textbox>
                <w10:wrap anchorx="margin"/>
              </v:shape>
            </w:pict>
          </mc:Fallback>
        </mc:AlternateContent>
      </w:r>
      <w:r>
        <w:rPr>
          <w:rFonts w:ascii="UD デジタル 教科書体 NK-R" w:eastAsia="UD デジタル 教科書体 NK-R" w:hAnsi="HG丸ｺﾞｼｯｸM-PRO" w:cs="ＭＳ Ｐゴシック"/>
          <w:noProof/>
          <w:color w:val="000000"/>
          <w:kern w:val="0"/>
          <w:szCs w:val="21"/>
        </w:rPr>
        <mc:AlternateContent>
          <mc:Choice Requires="wps">
            <w:drawing>
              <wp:anchor distT="0" distB="0" distL="114300" distR="114300" simplePos="0" relativeHeight="251661312" behindDoc="0" locked="0" layoutInCell="1" allowOverlap="1">
                <wp:simplePos x="0" y="0"/>
                <wp:positionH relativeFrom="column">
                  <wp:posOffset>428512</wp:posOffset>
                </wp:positionH>
                <wp:positionV relativeFrom="paragraph">
                  <wp:posOffset>-38864</wp:posOffset>
                </wp:positionV>
                <wp:extent cx="4506918" cy="456900"/>
                <wp:effectExtent l="0" t="0" r="27305" b="19685"/>
                <wp:wrapNone/>
                <wp:docPr id="12" name="正方形/長方形 12"/>
                <wp:cNvGraphicFramePr/>
                <a:graphic xmlns:a="http://schemas.openxmlformats.org/drawingml/2006/main">
                  <a:graphicData uri="http://schemas.microsoft.com/office/word/2010/wordprocessingShape">
                    <wps:wsp>
                      <wps:cNvSpPr/>
                      <wps:spPr>
                        <a:xfrm>
                          <a:off x="0" y="0"/>
                          <a:ext cx="4506918" cy="456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F64FE3" id="正方形/長方形 12" o:spid="_x0000_s1026" style="position:absolute;left:0;text-align:left;margin-left:33.75pt;margin-top:-3.05pt;width:354.9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" filled="f" strokecolor="black [3213]" strokeweight="1pt"/>
            </w:pict>
          </mc:Fallback>
        </mc:AlternateContent>
      </w:r>
    </w:p>
    <w:p w:rsidR="00C05C5C" w:rsidRPr="000F1573" w:rsidRDefault="00C05C5C" w:rsidP="00C05C5C">
      <w:pPr>
        <w:rPr>
          <w:rFonts w:ascii="UD デジタル 教科書体 NK-R" w:eastAsia="UD デジタル 教科書体 NK-R" w:hAnsi="HG丸ｺﾞｼｯｸM-PRO" w:cs="ＭＳ Ｐゴシック"/>
          <w:color w:val="000000"/>
          <w:kern w:val="0"/>
          <w:szCs w:val="21"/>
        </w:rPr>
      </w:pPr>
    </w:p>
    <w:tbl>
      <w:tblPr>
        <w:tblpPr w:leftFromText="142" w:rightFromText="142" w:vertAnchor="text" w:horzAnchor="margin" w:tblpY="81"/>
        <w:tblOverlap w:val="neve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405"/>
        <w:gridCol w:w="6410"/>
      </w:tblGrid>
      <w:tr w:rsidR="00C05C5C" w:rsidRPr="000F1573" w:rsidTr="00566471">
        <w:trPr>
          <w:trHeight w:val="416"/>
        </w:trPr>
        <w:tc>
          <w:tcPr>
            <w:tcW w:w="2405" w:type="dxa"/>
            <w:shd w:val="clear" w:color="auto" w:fill="auto"/>
            <w:vAlign w:val="center"/>
          </w:tcPr>
          <w:p w:rsidR="00C05C5C" w:rsidRPr="000F1573" w:rsidRDefault="00C05C5C" w:rsidP="00566471">
            <w:pPr>
              <w:widowControl/>
              <w:jc w:val="center"/>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項　　目</w:t>
            </w:r>
          </w:p>
        </w:tc>
        <w:tc>
          <w:tcPr>
            <w:tcW w:w="6410" w:type="dxa"/>
            <w:shd w:val="clear" w:color="auto" w:fill="auto"/>
            <w:vAlign w:val="center"/>
          </w:tcPr>
          <w:p w:rsidR="00C05C5C" w:rsidRPr="000F1573" w:rsidRDefault="00C05C5C" w:rsidP="00566471">
            <w:pPr>
              <w:widowControl/>
              <w:jc w:val="center"/>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内　　容</w:t>
            </w:r>
          </w:p>
        </w:tc>
      </w:tr>
      <w:tr w:rsidR="00C05C5C" w:rsidRPr="000F1573" w:rsidTr="00566471">
        <w:trPr>
          <w:trHeight w:val="1119"/>
        </w:trPr>
        <w:tc>
          <w:tcPr>
            <w:tcW w:w="2405" w:type="dxa"/>
            <w:shd w:val="clear" w:color="auto" w:fill="auto"/>
            <w:vAlign w:val="center"/>
          </w:tcPr>
          <w:p w:rsidR="00C05C5C" w:rsidRPr="000F1573" w:rsidRDefault="00C05C5C" w:rsidP="00566471">
            <w:pPr>
              <w:widowControl/>
              <w:jc w:val="left"/>
              <w:rPr>
                <w:rFonts w:ascii="UD デジタル 教科書体 NK-R" w:eastAsia="UD デジタル 教科書体 NK-R" w:hAnsi="HG丸ｺﾞｼｯｸM-PRO" w:cs="ＭＳ Ｐゴシック"/>
                <w:color w:val="000000"/>
                <w:kern w:val="0"/>
                <w:szCs w:val="21"/>
                <w:highlight w:val="yellow"/>
              </w:rPr>
            </w:pPr>
            <w:r w:rsidRPr="000F1573">
              <w:rPr>
                <w:rFonts w:ascii="UD デジタル 教科書体 NK-R" w:eastAsia="UD デジタル 教科書体 NK-R" w:hAnsi="HG丸ｺﾞｼｯｸM-PRO" w:cs="ＭＳ Ｐゴシック" w:hint="eastAsia"/>
                <w:color w:val="000000"/>
                <w:kern w:val="0"/>
                <w:szCs w:val="21"/>
              </w:rPr>
              <w:t>特定相談</w:t>
            </w:r>
          </w:p>
        </w:tc>
        <w:tc>
          <w:tcPr>
            <w:tcW w:w="6410" w:type="dxa"/>
            <w:shd w:val="clear" w:color="auto" w:fill="auto"/>
            <w:vAlign w:val="center"/>
          </w:tcPr>
          <w:p w:rsidR="00370EB1" w:rsidRDefault="00C05C5C" w:rsidP="00566471">
            <w:pPr>
              <w:widowControl/>
              <w:ind w:left="757" w:hangingChars="241" w:hanging="757"/>
              <w:rPr>
                <w:rFonts w:ascii="UD デジタル 教科書体 NK-R" w:eastAsia="UD デジタル 教科書体 NK-R" w:hAnsi="HG丸ｺﾞｼｯｸM-PRO" w:cs="ＭＳ Ｐゴシック"/>
                <w:color w:val="000000"/>
                <w:kern w:val="0"/>
                <w:szCs w:val="21"/>
              </w:rPr>
            </w:pPr>
            <w:r w:rsidRPr="00C05C5C">
              <w:rPr>
                <w:rFonts w:ascii="UD デジタル 教科書体 NK-R" w:eastAsia="UD デジタル 教科書体 NK-R" w:hAnsi="HG丸ｺﾞｼｯｸM-PRO" w:cs="ＭＳ Ｐゴシック" w:hint="eastAsia"/>
                <w:color w:val="000000"/>
                <w:spacing w:val="52"/>
                <w:kern w:val="0"/>
                <w:szCs w:val="21"/>
                <w:fitText w:val="525" w:id="-916785657"/>
              </w:rPr>
              <w:t>日</w:t>
            </w:r>
            <w:r w:rsidRPr="00C05C5C">
              <w:rPr>
                <w:rFonts w:ascii="UD デジタル 教科書体 NK-R" w:eastAsia="UD デジタル 教科書体 NK-R" w:hAnsi="HG丸ｺﾞｼｯｸM-PRO" w:cs="ＭＳ Ｐゴシック" w:hint="eastAsia"/>
                <w:color w:val="000000"/>
                <w:kern w:val="0"/>
                <w:szCs w:val="21"/>
                <w:fitText w:val="525" w:id="-916785657"/>
              </w:rPr>
              <w:t>程</w:t>
            </w:r>
            <w:r>
              <w:rPr>
                <w:rFonts w:ascii="UD デジタル 教科書体 NK-R" w:eastAsia="UD デジタル 教科書体 NK-R" w:hAnsi="HG丸ｺﾞｼｯｸM-PRO" w:cs="ＭＳ Ｐゴシック" w:hint="eastAsia"/>
                <w:color w:val="000000"/>
                <w:kern w:val="0"/>
                <w:szCs w:val="21"/>
              </w:rPr>
              <w:t>：</w:t>
            </w:r>
            <w:r w:rsidRPr="000F1573">
              <w:rPr>
                <w:rFonts w:ascii="UD デジタル 教科書体 NK-R" w:eastAsia="UD デジタル 教科書体 NK-R" w:hAnsi="HG丸ｺﾞｼｯｸM-PRO" w:cs="ＭＳ Ｐゴシック"/>
                <w:color w:val="000000"/>
                <w:kern w:val="0"/>
                <w:szCs w:val="21"/>
              </w:rPr>
              <w:t xml:space="preserve"> </w:t>
            </w:r>
            <w:r w:rsidR="002D49D6">
              <w:rPr>
                <w:rFonts w:ascii="UD デジタル 教科書体 NK-R" w:eastAsia="UD デジタル 教科書体 NK-R" w:hAnsi="HG丸ｺﾞｼｯｸM-PRO" w:cs="ＭＳ Ｐゴシック" w:hint="eastAsia"/>
                <w:color w:val="000000"/>
                <w:kern w:val="0"/>
                <w:szCs w:val="21"/>
              </w:rPr>
              <w:t>10/10</w:t>
            </w:r>
            <w:r>
              <w:rPr>
                <w:rFonts w:ascii="UD デジタル 教科書体 NK-R" w:eastAsia="UD デジタル 教科書体 NK-R" w:hAnsi="HG丸ｺﾞｼｯｸM-PRO" w:cs="ＭＳ Ｐゴシック" w:hint="eastAsia"/>
                <w:color w:val="000000"/>
                <w:kern w:val="0"/>
                <w:szCs w:val="21"/>
              </w:rPr>
              <w:t>（木）、</w:t>
            </w:r>
            <w:r w:rsidR="002D49D6">
              <w:rPr>
                <w:rFonts w:ascii="UD デジタル 教科書体 NK-R" w:eastAsia="UD デジタル 教科書体 NK-R" w:hAnsi="HG丸ｺﾞｼｯｸM-PRO" w:cs="ＭＳ Ｐゴシック" w:hint="eastAsia"/>
                <w:color w:val="000000"/>
                <w:kern w:val="0"/>
                <w:szCs w:val="21"/>
              </w:rPr>
              <w:t>10/24</w:t>
            </w:r>
            <w:r>
              <w:rPr>
                <w:rFonts w:ascii="UD デジタル 教科書体 NK-R" w:eastAsia="UD デジタル 教科書体 NK-R" w:hAnsi="HG丸ｺﾞｼｯｸM-PRO" w:cs="ＭＳ Ｐゴシック" w:hint="eastAsia"/>
                <w:color w:val="000000"/>
                <w:kern w:val="0"/>
                <w:szCs w:val="21"/>
              </w:rPr>
              <w:t>（木）、</w:t>
            </w:r>
            <w:r w:rsidR="002D49D6">
              <w:rPr>
                <w:rFonts w:ascii="UD デジタル 教科書体 NK-R" w:eastAsia="UD デジタル 教科書体 NK-R" w:hAnsi="HG丸ｺﾞｼｯｸM-PRO" w:cs="ＭＳ Ｐゴシック" w:hint="eastAsia"/>
                <w:color w:val="000000"/>
                <w:kern w:val="0"/>
                <w:szCs w:val="21"/>
              </w:rPr>
              <w:t>11/14</w:t>
            </w:r>
            <w:r>
              <w:rPr>
                <w:rFonts w:ascii="UD デジタル 教科書体 NK-R" w:eastAsia="UD デジタル 教科書体 NK-R" w:hAnsi="HG丸ｺﾞｼｯｸM-PRO" w:cs="ＭＳ Ｐゴシック" w:hint="eastAsia"/>
                <w:color w:val="000000"/>
                <w:kern w:val="0"/>
                <w:szCs w:val="21"/>
              </w:rPr>
              <w:t>（木）、</w:t>
            </w:r>
            <w:r w:rsidR="002D49D6">
              <w:rPr>
                <w:rFonts w:ascii="UD デジタル 教科書体 NK-R" w:eastAsia="UD デジタル 教科書体 NK-R" w:hAnsi="HG丸ｺﾞｼｯｸM-PRO" w:cs="ＭＳ Ｐゴシック" w:hint="eastAsia"/>
                <w:color w:val="000000"/>
                <w:kern w:val="0"/>
                <w:szCs w:val="21"/>
              </w:rPr>
              <w:t>12/5</w:t>
            </w:r>
            <w:r>
              <w:rPr>
                <w:rFonts w:ascii="UD デジタル 教科書体 NK-R" w:eastAsia="UD デジタル 教科書体 NK-R" w:hAnsi="HG丸ｺﾞｼｯｸM-PRO" w:cs="ＭＳ Ｐゴシック" w:hint="eastAsia"/>
                <w:color w:val="000000"/>
                <w:kern w:val="0"/>
                <w:szCs w:val="21"/>
              </w:rPr>
              <w:t>（木）、</w:t>
            </w:r>
          </w:p>
          <w:p w:rsidR="00C05C5C" w:rsidRDefault="002D49D6" w:rsidP="00370EB1">
            <w:pPr>
              <w:widowControl/>
              <w:ind w:leftChars="200" w:left="420" w:firstLineChars="150" w:firstLine="315"/>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12/19</w:t>
            </w:r>
            <w:r w:rsidR="00C05C5C">
              <w:rPr>
                <w:rFonts w:ascii="UD デジタル 教科書体 NK-R" w:eastAsia="UD デジタル 教科書体 NK-R" w:hAnsi="HG丸ｺﾞｼｯｸM-PRO" w:cs="ＭＳ Ｐゴシック" w:hint="eastAsia"/>
                <w:color w:val="000000"/>
                <w:kern w:val="0"/>
                <w:szCs w:val="21"/>
              </w:rPr>
              <w:t>（木）</w:t>
            </w:r>
          </w:p>
          <w:p w:rsidR="00C05C5C" w:rsidRPr="00FB0F2F" w:rsidRDefault="00C05C5C" w:rsidP="00566471">
            <w:pPr>
              <w:widowControl/>
              <w:rPr>
                <w:rFonts w:ascii="UD デジタル 教科書体 NK-R" w:eastAsia="UD デジタル 教科書体 NK-R" w:hAnsi="HG丸ｺﾞｼｯｸM-PRO" w:cs="ＭＳ Ｐゴシック"/>
                <w:color w:val="000000"/>
                <w:kern w:val="0"/>
                <w:szCs w:val="21"/>
              </w:rPr>
            </w:pPr>
            <w:r w:rsidRPr="00C05C5C">
              <w:rPr>
                <w:rFonts w:ascii="UD デジタル 教科書体 NK-R" w:eastAsia="UD デジタル 教科書体 NK-R" w:hAnsi="HG丸ｺﾞｼｯｸM-PRO" w:cs="ＭＳ Ｐゴシック" w:hint="eastAsia"/>
                <w:color w:val="000000"/>
                <w:spacing w:val="52"/>
                <w:kern w:val="0"/>
                <w:szCs w:val="21"/>
                <w:fitText w:val="525" w:id="-916785656"/>
              </w:rPr>
              <w:t>時</w:t>
            </w:r>
            <w:r w:rsidRPr="00C05C5C">
              <w:rPr>
                <w:rFonts w:ascii="UD デジタル 教科書体 NK-R" w:eastAsia="UD デジタル 教科書体 NK-R" w:hAnsi="HG丸ｺﾞｼｯｸM-PRO" w:cs="ＭＳ Ｐゴシック" w:hint="eastAsia"/>
                <w:color w:val="000000"/>
                <w:kern w:val="0"/>
                <w:szCs w:val="21"/>
                <w:fitText w:val="525" w:id="-916785656"/>
              </w:rPr>
              <w:t>間</w:t>
            </w:r>
            <w:r>
              <w:rPr>
                <w:rFonts w:ascii="UD デジタル 教科書体 NK-R" w:eastAsia="UD デジタル 教科書体 NK-R" w:hAnsi="HG丸ｺﾞｼｯｸM-PRO" w:cs="ＭＳ Ｐゴシック" w:hint="eastAsia"/>
                <w:color w:val="000000"/>
                <w:kern w:val="0"/>
                <w:szCs w:val="21"/>
              </w:rPr>
              <w:t>：各日1</w:t>
            </w:r>
            <w:r w:rsidRPr="000F1573">
              <w:rPr>
                <w:rFonts w:ascii="UD デジタル 教科書体 NK-R" w:eastAsia="UD デジタル 教科書体 NK-R" w:hAnsi="HG丸ｺﾞｼｯｸM-PRO" w:cs="ＭＳ Ｐゴシック" w:hint="eastAsia"/>
                <w:color w:val="000000"/>
                <w:kern w:val="0"/>
                <w:szCs w:val="21"/>
              </w:rPr>
              <w:t>3：</w:t>
            </w:r>
            <w:r>
              <w:rPr>
                <w:rFonts w:ascii="UD デジタル 教科書体 NK-R" w:eastAsia="UD デジタル 教科書体 NK-R" w:hAnsi="HG丸ｺﾞｼｯｸM-PRO" w:cs="ＭＳ Ｐゴシック" w:hint="eastAsia"/>
                <w:color w:val="000000"/>
                <w:kern w:val="0"/>
                <w:szCs w:val="21"/>
              </w:rPr>
              <w:t>0</w:t>
            </w:r>
            <w:r w:rsidRPr="000F1573">
              <w:rPr>
                <w:rFonts w:ascii="UD デジタル 教科書体 NK-R" w:eastAsia="UD デジタル 教科書体 NK-R" w:hAnsi="HG丸ｺﾞｼｯｸM-PRO" w:cs="ＭＳ Ｐゴシック" w:hint="eastAsia"/>
                <w:color w:val="000000"/>
                <w:kern w:val="0"/>
                <w:szCs w:val="21"/>
              </w:rPr>
              <w:t>0～</w:t>
            </w:r>
            <w:r>
              <w:rPr>
                <w:rFonts w:ascii="UD デジタル 教科書体 NK-R" w:eastAsia="UD デジタル 教科書体 NK-R" w:hAnsi="HG丸ｺﾞｼｯｸM-PRO" w:cs="ＭＳ Ｐゴシック" w:hint="eastAsia"/>
                <w:color w:val="000000"/>
                <w:kern w:val="0"/>
                <w:szCs w:val="21"/>
              </w:rPr>
              <w:t>16：00</w:t>
            </w:r>
          </w:p>
          <w:p w:rsidR="00C05C5C" w:rsidRPr="000F1573" w:rsidRDefault="00C05C5C" w:rsidP="00566471">
            <w:pPr>
              <w:widowControl/>
              <w:ind w:left="840" w:hangingChars="400" w:hanging="840"/>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kern w:val="0"/>
                <w:szCs w:val="21"/>
              </w:rPr>
              <w:t>内　容：</w:t>
            </w:r>
            <w:r w:rsidRPr="000F1573">
              <w:rPr>
                <w:rFonts w:ascii="UD デジタル 教科書体 NK-R" w:eastAsia="UD デジタル 教科書体 NK-R" w:hAnsi="HG丸ｺﾞｼｯｸM-PRO" w:cs="ＭＳ Ｐゴシック" w:hint="eastAsia"/>
                <w:kern w:val="0"/>
                <w:szCs w:val="21"/>
              </w:rPr>
              <w:t>思春期における心の健康（対人関係の悩み・不登校など）</w:t>
            </w:r>
          </w:p>
          <w:p w:rsidR="00C05C5C" w:rsidRPr="000F1573" w:rsidRDefault="00C05C5C" w:rsidP="00566471">
            <w:pPr>
              <w:widowControl/>
              <w:ind w:firstLineChars="300" w:firstLine="630"/>
              <w:rPr>
                <w:rFonts w:ascii="UD デジタル 教科書体 NK-R" w:eastAsia="UD デジタル 教科書体 NK-R" w:hAnsi="HG丸ｺﾞｼｯｸM-PRO" w:cs="ＭＳ Ｐゴシック"/>
                <w:color w:val="000000"/>
                <w:kern w:val="0"/>
                <w:szCs w:val="21"/>
                <w:highlight w:val="yellow"/>
              </w:rPr>
            </w:pPr>
            <w:r w:rsidRPr="000F1573">
              <w:rPr>
                <w:rFonts w:ascii="UD デジタル 教科書体 NK-R" w:eastAsia="UD デジタル 教科書体 NK-R" w:hAnsi="HG丸ｺﾞｼｯｸM-PRO" w:cs="ＭＳ Ｐゴシック" w:hint="eastAsia"/>
                <w:color w:val="000000"/>
                <w:kern w:val="0"/>
                <w:szCs w:val="21"/>
              </w:rPr>
              <w:t>アディクション等に関する精神科医による相談　完全予約制</w:t>
            </w:r>
          </w:p>
        </w:tc>
      </w:tr>
      <w:tr w:rsidR="00C05C5C" w:rsidRPr="000F1573" w:rsidTr="00566471">
        <w:trPr>
          <w:trHeight w:val="702"/>
        </w:trPr>
        <w:tc>
          <w:tcPr>
            <w:tcW w:w="2405" w:type="dxa"/>
            <w:shd w:val="clear" w:color="auto" w:fill="auto"/>
            <w:vAlign w:val="center"/>
          </w:tcPr>
          <w:p w:rsidR="00C05C5C" w:rsidRPr="000F1573" w:rsidRDefault="00C05C5C" w:rsidP="00566471">
            <w:pPr>
              <w:widowControl/>
              <w:jc w:val="left"/>
              <w:rPr>
                <w:rFonts w:ascii="UD デジタル 教科書体 NK-R" w:eastAsia="UD デジタル 教科書体 NK-R" w:hAnsi="HG丸ｺﾞｼｯｸM-PRO" w:cs="ＭＳ Ｐゴシック"/>
                <w:color w:val="000000"/>
                <w:kern w:val="0"/>
                <w:szCs w:val="21"/>
                <w:highlight w:val="yellow"/>
              </w:rPr>
            </w:pPr>
            <w:r w:rsidRPr="000F1573">
              <w:rPr>
                <w:rFonts w:ascii="UD デジタル 教科書体 NK-R" w:eastAsia="UD デジタル 教科書体 NK-R" w:hAnsi="HG丸ｺﾞｼｯｸM-PRO" w:cs="ＭＳ Ｐゴシック" w:hint="eastAsia"/>
                <w:color w:val="000000"/>
                <w:kern w:val="0"/>
                <w:szCs w:val="21"/>
              </w:rPr>
              <w:t>テーマ別研修会</w:t>
            </w:r>
          </w:p>
        </w:tc>
        <w:tc>
          <w:tcPr>
            <w:tcW w:w="6410" w:type="dxa"/>
            <w:shd w:val="clear" w:color="auto" w:fill="auto"/>
            <w:vAlign w:val="center"/>
          </w:tcPr>
          <w:p w:rsidR="00C05C5C" w:rsidRPr="000F1573" w:rsidRDefault="00370EB1" w:rsidP="00566471">
            <w:pPr>
              <w:widowControl/>
              <w:rPr>
                <w:rFonts w:ascii="UD デジタル 教科書体 NK-R" w:eastAsia="UD デジタル 教科書体 NK-R" w:hAnsi="HG丸ｺﾞｼｯｸM-PRO" w:cs="ＭＳ Ｐゴシック"/>
                <w:color w:val="000000"/>
                <w:kern w:val="0"/>
                <w:szCs w:val="21"/>
                <w:highlight w:val="yellow"/>
              </w:rPr>
            </w:pPr>
            <w:r>
              <w:rPr>
                <w:rFonts w:ascii="UD デジタル 教科書体 NK-R" w:eastAsia="UD デジタル 教科書体 NK-R" w:hAnsi="HG丸ｺﾞｼｯｸM-PRO" w:cs="ＭＳ Ｐゴシック" w:hint="eastAsia"/>
                <w:color w:val="000000"/>
                <w:kern w:val="0"/>
                <w:szCs w:val="21"/>
              </w:rPr>
              <w:t>１1</w:t>
            </w:r>
            <w:r w:rsidR="00C05C5C">
              <w:rPr>
                <w:rFonts w:ascii="UD デジタル 教科書体 NK-R" w:eastAsia="UD デジタル 教科書体 NK-R" w:hAnsi="HG丸ｺﾞｼｯｸM-PRO" w:cs="ＭＳ Ｐゴシック" w:hint="eastAsia"/>
                <w:color w:val="000000"/>
                <w:kern w:val="0"/>
                <w:szCs w:val="21"/>
              </w:rPr>
              <w:t>月以降３回</w:t>
            </w:r>
            <w:r w:rsidR="00C05C5C" w:rsidRPr="00DF15DA">
              <w:rPr>
                <w:rFonts w:ascii="UD デジタル 教科書体 NK-R" w:eastAsia="UD デジタル 教科書体 NK-R" w:hAnsi="HG丸ｺﾞｼｯｸM-PRO" w:cs="ＭＳ Ｐゴシック" w:hint="eastAsia"/>
                <w:color w:val="000000"/>
                <w:kern w:val="0"/>
                <w:szCs w:val="21"/>
              </w:rPr>
              <w:t>開催予定</w:t>
            </w:r>
            <w:r w:rsidR="00C05C5C">
              <w:rPr>
                <w:rFonts w:ascii="UD デジタル 教科書体 NK-R" w:eastAsia="UD デジタル 教科書体 NK-R" w:hAnsi="HG丸ｺﾞｼｯｸM-PRO" w:cs="ＭＳ Ｐゴシック" w:hint="eastAsia"/>
                <w:color w:val="000000"/>
                <w:kern w:val="0"/>
                <w:szCs w:val="21"/>
              </w:rPr>
              <w:t>（詳細は決まり次第お知らせします）</w:t>
            </w:r>
          </w:p>
        </w:tc>
      </w:tr>
      <w:tr w:rsidR="00C05C5C" w:rsidRPr="000F1573" w:rsidTr="00566471">
        <w:trPr>
          <w:trHeight w:val="1056"/>
        </w:trPr>
        <w:tc>
          <w:tcPr>
            <w:tcW w:w="2405" w:type="dxa"/>
            <w:shd w:val="clear" w:color="auto" w:fill="auto"/>
            <w:vAlign w:val="center"/>
          </w:tcPr>
          <w:p w:rsidR="00C05C5C" w:rsidRPr="000F1573" w:rsidRDefault="00C05C5C" w:rsidP="00566471">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アウトリーチ推進事業</w:t>
            </w:r>
          </w:p>
          <w:p w:rsidR="00C05C5C" w:rsidRPr="000F1573" w:rsidRDefault="00C05C5C" w:rsidP="00566471">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 xml:space="preserve">研修会等　</w:t>
            </w:r>
          </w:p>
        </w:tc>
        <w:tc>
          <w:tcPr>
            <w:tcW w:w="6410" w:type="dxa"/>
            <w:shd w:val="clear" w:color="auto" w:fill="auto"/>
            <w:vAlign w:val="center"/>
          </w:tcPr>
          <w:p w:rsidR="00C05C5C" w:rsidRPr="000F1573" w:rsidRDefault="00C05C5C" w:rsidP="00566471">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時：令和６</w:t>
            </w:r>
            <w:r w:rsidRPr="000F1573">
              <w:rPr>
                <w:rFonts w:ascii="UD デジタル 教科書体 NK-R" w:eastAsia="UD デジタル 教科書体 NK-R" w:hAnsi="HG丸ｺﾞｼｯｸM-PRO" w:cs="ＭＳ Ｐゴシック" w:hint="eastAsia"/>
                <w:color w:val="000000"/>
                <w:kern w:val="0"/>
                <w:szCs w:val="21"/>
              </w:rPr>
              <w:t>年</w:t>
            </w:r>
            <w:r w:rsidR="002D49D6">
              <w:rPr>
                <w:rFonts w:ascii="UD デジタル 教科書体 NK-R" w:eastAsia="UD デジタル 教科書体 NK-R" w:hAnsi="HG丸ｺﾞｼｯｸM-PRO" w:cs="ＭＳ Ｐゴシック" w:hint="eastAsia"/>
                <w:color w:val="000000"/>
                <w:kern w:val="0"/>
                <w:szCs w:val="21"/>
              </w:rPr>
              <w:t>9月１９日</w:t>
            </w:r>
            <w:r w:rsidR="00BE7F39">
              <w:rPr>
                <w:rFonts w:ascii="UD デジタル 教科書体 NK-R" w:eastAsia="UD デジタル 教科書体 NK-R" w:hAnsi="HG丸ｺﾞｼｯｸM-PRO" w:cs="ＭＳ Ｐゴシック" w:hint="eastAsia"/>
                <w:color w:val="000000"/>
                <w:kern w:val="0"/>
                <w:szCs w:val="21"/>
              </w:rPr>
              <w:t xml:space="preserve">　（終了）</w:t>
            </w:r>
          </w:p>
          <w:p w:rsidR="00C05C5C" w:rsidRPr="000F1573" w:rsidRDefault="002D49D6" w:rsidP="00566471">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00BE7F39">
              <w:rPr>
                <w:rFonts w:ascii="UD デジタル 教科書体 NK-R" w:eastAsia="UD デジタル 教科書体 NK-R" w:hAnsi="HG丸ｺﾞｼｯｸM-PRO" w:cs="ＭＳ Ｐゴシック" w:hint="eastAsia"/>
                <w:color w:val="000000"/>
                <w:kern w:val="0"/>
                <w:szCs w:val="21"/>
              </w:rPr>
              <w:t>リカバリーについて</w:t>
            </w:r>
          </w:p>
        </w:tc>
      </w:tr>
      <w:tr w:rsidR="00C05C5C" w:rsidRPr="000F1573" w:rsidTr="00566471">
        <w:trPr>
          <w:trHeight w:val="1056"/>
        </w:trPr>
        <w:tc>
          <w:tcPr>
            <w:tcW w:w="2405" w:type="dxa"/>
            <w:shd w:val="clear" w:color="auto" w:fill="auto"/>
            <w:vAlign w:val="center"/>
          </w:tcPr>
          <w:p w:rsidR="00C05C5C" w:rsidRPr="000F1573" w:rsidRDefault="00C05C5C" w:rsidP="00566471">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市町村自殺対策主管課長及び担当者会議・研修会</w:t>
            </w:r>
          </w:p>
        </w:tc>
        <w:tc>
          <w:tcPr>
            <w:tcW w:w="6410" w:type="dxa"/>
            <w:shd w:val="clear" w:color="auto" w:fill="auto"/>
            <w:vAlign w:val="center"/>
          </w:tcPr>
          <w:p w:rsidR="00C05C5C" w:rsidRDefault="00C05C5C" w:rsidP="00566471">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第1回：５月30日（木）</w:t>
            </w:r>
            <w:r w:rsidR="00BE7F39">
              <w:rPr>
                <w:rFonts w:ascii="UD デジタル 教科書体 NK-R" w:eastAsia="UD デジタル 教科書体 NK-R" w:hAnsi="HG丸ｺﾞｼｯｸM-PRO" w:cs="ＭＳ Ｐゴシック" w:hint="eastAsia"/>
                <w:color w:val="000000"/>
                <w:kern w:val="0"/>
                <w:szCs w:val="21"/>
              </w:rPr>
              <w:t xml:space="preserve">　（</w:t>
            </w:r>
            <w:r>
              <w:rPr>
                <w:rFonts w:ascii="UD デジタル 教科書体 NK-R" w:eastAsia="UD デジタル 教科書体 NK-R" w:hAnsi="HG丸ｺﾞｼｯｸM-PRO" w:cs="ＭＳ Ｐゴシック" w:hint="eastAsia"/>
                <w:color w:val="000000"/>
                <w:kern w:val="0"/>
                <w:szCs w:val="21"/>
              </w:rPr>
              <w:t>終了</w:t>
            </w:r>
            <w:r w:rsidR="00BE7F39">
              <w:rPr>
                <w:rFonts w:ascii="UD デジタル 教科書体 NK-R" w:eastAsia="UD デジタル 教科書体 NK-R" w:hAnsi="HG丸ｺﾞｼｯｸM-PRO" w:cs="ＭＳ Ｐゴシック" w:hint="eastAsia"/>
                <w:color w:val="000000"/>
                <w:kern w:val="0"/>
                <w:szCs w:val="21"/>
              </w:rPr>
              <w:t>）</w:t>
            </w:r>
          </w:p>
          <w:p w:rsidR="00C05C5C" w:rsidRDefault="00C05C5C" w:rsidP="00566471">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第2回：未定</w:t>
            </w:r>
          </w:p>
          <w:p w:rsidR="00C05C5C" w:rsidRDefault="00C05C5C" w:rsidP="00566471">
            <w:pPr>
              <w:widowControl/>
              <w:jc w:val="left"/>
              <w:rPr>
                <w:rFonts w:ascii="UD デジタル 教科書体 NK-R" w:eastAsia="UD デジタル 教科書体 NK-R" w:hAnsi="HG丸ｺﾞｼｯｸM-PRO" w:cs="ＭＳ Ｐゴシック"/>
                <w:color w:val="000000"/>
                <w:kern w:val="0"/>
                <w:szCs w:val="21"/>
              </w:rPr>
            </w:pPr>
            <w:r w:rsidRPr="00C05C5C">
              <w:rPr>
                <w:rFonts w:ascii="UD デジタル 教科書体 NK-R" w:eastAsia="UD デジタル 教科書体 NK-R" w:hAnsi="HG丸ｺﾞｼｯｸM-PRO" w:cs="ＭＳ Ｐゴシック" w:hint="eastAsia"/>
                <w:color w:val="000000"/>
                <w:spacing w:val="105"/>
                <w:kern w:val="0"/>
                <w:szCs w:val="21"/>
                <w:fitText w:val="630" w:id="-916785652"/>
              </w:rPr>
              <w:t>内</w:t>
            </w:r>
            <w:r w:rsidRPr="00C05C5C">
              <w:rPr>
                <w:rFonts w:ascii="UD デジタル 教科書体 NK-R" w:eastAsia="UD デジタル 教科書体 NK-R" w:hAnsi="HG丸ｺﾞｼｯｸM-PRO" w:cs="ＭＳ Ｐゴシック" w:hint="eastAsia"/>
                <w:color w:val="000000"/>
                <w:kern w:val="0"/>
                <w:szCs w:val="21"/>
                <w:fitText w:val="630" w:id="-916785652"/>
              </w:rPr>
              <w:t>容</w:t>
            </w:r>
            <w:r>
              <w:rPr>
                <w:rFonts w:ascii="UD デジタル 教科書体 NK-R" w:eastAsia="UD デジタル 教科書体 NK-R" w:hAnsi="HG丸ｺﾞｼｯｸM-PRO" w:cs="ＭＳ Ｐゴシック" w:hint="eastAsia"/>
                <w:color w:val="000000"/>
                <w:kern w:val="0"/>
                <w:szCs w:val="21"/>
              </w:rPr>
              <w:t>：各市町村が「生きることの包括的な支援」として自殺対策を推進していくための支援。</w:t>
            </w:r>
          </w:p>
        </w:tc>
      </w:tr>
      <w:tr w:rsidR="00C05C5C" w:rsidRPr="000F1573" w:rsidTr="00566471">
        <w:trPr>
          <w:trHeight w:val="1056"/>
        </w:trPr>
        <w:tc>
          <w:tcPr>
            <w:tcW w:w="2405" w:type="dxa"/>
            <w:shd w:val="clear" w:color="auto" w:fill="auto"/>
            <w:vAlign w:val="center"/>
          </w:tcPr>
          <w:p w:rsidR="00C05C5C" w:rsidRDefault="00C05C5C" w:rsidP="00566471">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若者自殺予防における人材育成研究会</w:t>
            </w:r>
          </w:p>
        </w:tc>
        <w:tc>
          <w:tcPr>
            <w:tcW w:w="6410" w:type="dxa"/>
            <w:shd w:val="clear" w:color="auto" w:fill="auto"/>
            <w:vAlign w:val="center"/>
          </w:tcPr>
          <w:p w:rsidR="00C05C5C" w:rsidRDefault="00C05C5C" w:rsidP="00566471">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第1回：6月18日（火）13：30～16：00　（終了）</w:t>
            </w:r>
          </w:p>
          <w:p w:rsidR="00C05C5C" w:rsidRDefault="00C05C5C" w:rsidP="00566471">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 xml:space="preserve">　内容：①学校における「SOSの出し方教育」の意義とポイント</w:t>
            </w:r>
          </w:p>
          <w:p w:rsidR="00C05C5C" w:rsidRDefault="00C05C5C" w:rsidP="00566471">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 xml:space="preserve">　　　　　　②「自殺予防教育のための指導者の手引き」を用いた模擬授業</w:t>
            </w:r>
          </w:p>
          <w:p w:rsidR="00C05C5C" w:rsidRDefault="00C05C5C" w:rsidP="00566471">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第2回：8月8日（木）13：30～16：00</w:t>
            </w:r>
            <w:r w:rsidR="00370EB1">
              <w:rPr>
                <w:rFonts w:ascii="UD デジタル 教科書体 NK-R" w:eastAsia="UD デジタル 教科書体 NK-R" w:hAnsi="HG丸ｺﾞｼｯｸM-PRO" w:cs="ＭＳ Ｐゴシック" w:hint="eastAsia"/>
                <w:color w:val="000000"/>
                <w:kern w:val="0"/>
                <w:szCs w:val="21"/>
              </w:rPr>
              <w:t xml:space="preserve">　（終了）</w:t>
            </w:r>
          </w:p>
          <w:p w:rsidR="00C05C5C" w:rsidRDefault="00C05C5C" w:rsidP="00566471">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 xml:space="preserve">　内容：①大人が「SOSの受け止め方」を学ぶ必要性と気持ちの聴き</w:t>
            </w:r>
          </w:p>
          <w:p w:rsidR="00C05C5C" w:rsidRPr="0031560C" w:rsidRDefault="00C05C5C" w:rsidP="00566471">
            <w:pPr>
              <w:widowControl/>
              <w:ind w:firstLineChars="400" w:firstLine="840"/>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方・受け止め方</w:t>
            </w:r>
          </w:p>
          <w:p w:rsidR="00C05C5C" w:rsidRDefault="00C05C5C" w:rsidP="00566471">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 xml:space="preserve">　　　　　　②情報交換（グループワーク）</w:t>
            </w:r>
          </w:p>
          <w:p w:rsidR="00C05C5C" w:rsidRDefault="00C05C5C" w:rsidP="00566471">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第3回：10月23日（水）13：30～16：00</w:t>
            </w:r>
            <w:r w:rsidR="004E3941">
              <w:rPr>
                <w:rFonts w:ascii="UD デジタル 教科書体 NK-R" w:eastAsia="UD デジタル 教科書体 NK-R" w:hAnsi="HG丸ｺﾞｼｯｸM-PRO" w:cs="ＭＳ Ｐゴシック" w:hint="eastAsia"/>
                <w:color w:val="000000"/>
                <w:kern w:val="0"/>
                <w:szCs w:val="21"/>
              </w:rPr>
              <w:t xml:space="preserve">　（申し込み受付中です）</w:t>
            </w:r>
            <w:bookmarkStart w:id="0" w:name="_GoBack"/>
            <w:bookmarkEnd w:id="0"/>
          </w:p>
          <w:p w:rsidR="00C05C5C" w:rsidRDefault="00C05C5C" w:rsidP="00566471">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 xml:space="preserve">　内容：①自傷行為/自殺未遂のある児童生徒への対応とケアの体制</w:t>
            </w:r>
          </w:p>
          <w:p w:rsidR="00C05C5C" w:rsidRPr="0031560C" w:rsidRDefault="00C05C5C" w:rsidP="00566471">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 xml:space="preserve">　　　　　　②情報交換（グループワーク）</w:t>
            </w:r>
          </w:p>
          <w:p w:rsidR="00C05C5C" w:rsidRDefault="00C05C5C" w:rsidP="00566471">
            <w:pPr>
              <w:widowControl/>
              <w:jc w:val="left"/>
              <w:rPr>
                <w:rFonts w:ascii="UD デジタル 教科書体 NK-R" w:eastAsia="UD デジタル 教科書体 NK-R" w:hAnsi="HG丸ｺﾞｼｯｸM-PRO" w:cs="ＭＳ Ｐゴシック"/>
                <w:color w:val="000000"/>
                <w:kern w:val="0"/>
                <w:szCs w:val="21"/>
              </w:rPr>
            </w:pPr>
            <w:r w:rsidRPr="00C05C5C">
              <w:rPr>
                <w:rFonts w:ascii="UD デジタル 教科書体 NK-R" w:eastAsia="UD デジタル 教科書体 NK-R" w:hAnsi="HG丸ｺﾞｼｯｸM-PRO" w:cs="ＭＳ Ｐゴシック" w:hint="eastAsia"/>
                <w:color w:val="000000"/>
                <w:spacing w:val="52"/>
                <w:kern w:val="0"/>
                <w:szCs w:val="21"/>
                <w:fitText w:val="525" w:id="-916785651"/>
              </w:rPr>
              <w:t>対</w:t>
            </w:r>
            <w:r w:rsidRPr="00C05C5C">
              <w:rPr>
                <w:rFonts w:ascii="UD デジタル 教科書体 NK-R" w:eastAsia="UD デジタル 教科書体 NK-R" w:hAnsi="HG丸ｺﾞｼｯｸM-PRO" w:cs="ＭＳ Ｐゴシック" w:hint="eastAsia"/>
                <w:color w:val="000000"/>
                <w:kern w:val="0"/>
                <w:szCs w:val="21"/>
                <w:fitText w:val="525" w:id="-916785651"/>
              </w:rPr>
              <w:t>象</w:t>
            </w:r>
            <w:r>
              <w:rPr>
                <w:rFonts w:ascii="UD デジタル 教科書体 NK-R" w:eastAsia="UD デジタル 教科書体 NK-R" w:hAnsi="HG丸ｺﾞｼｯｸM-PRO" w:cs="ＭＳ Ｐゴシック" w:hint="eastAsia"/>
                <w:color w:val="000000"/>
                <w:kern w:val="0"/>
                <w:szCs w:val="21"/>
              </w:rPr>
              <w:t>：教育関係機関担当者（教職員・養護教諭・指導主事・スクールカ</w:t>
            </w:r>
          </w:p>
          <w:p w:rsidR="00C05C5C" w:rsidRDefault="00C05C5C" w:rsidP="00566471">
            <w:pPr>
              <w:widowControl/>
              <w:ind w:firstLineChars="250" w:firstLine="525"/>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ウンセラー・スクールショーシャルワーカー等）、市町村・保健福祉</w:t>
            </w:r>
          </w:p>
          <w:p w:rsidR="00C05C5C" w:rsidRDefault="00C05C5C" w:rsidP="00566471">
            <w:pPr>
              <w:widowControl/>
              <w:ind w:firstLineChars="250" w:firstLine="525"/>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事務所職員</w:t>
            </w:r>
          </w:p>
        </w:tc>
      </w:tr>
      <w:tr w:rsidR="00C05C5C" w:rsidRPr="000F1573" w:rsidTr="00566471">
        <w:trPr>
          <w:trHeight w:val="416"/>
        </w:trPr>
        <w:tc>
          <w:tcPr>
            <w:tcW w:w="2405" w:type="dxa"/>
            <w:shd w:val="clear" w:color="auto" w:fill="auto"/>
            <w:vAlign w:val="center"/>
          </w:tcPr>
          <w:p w:rsidR="00C05C5C" w:rsidRPr="000F1573" w:rsidRDefault="00C05C5C" w:rsidP="00566471">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依存症専門相談</w:t>
            </w:r>
          </w:p>
        </w:tc>
        <w:tc>
          <w:tcPr>
            <w:tcW w:w="6410" w:type="dxa"/>
            <w:shd w:val="clear" w:color="auto" w:fill="auto"/>
            <w:vAlign w:val="center"/>
          </w:tcPr>
          <w:p w:rsidR="00C05C5C" w:rsidRPr="000F1573" w:rsidRDefault="00C05C5C" w:rsidP="00D606F0">
            <w:pPr>
              <w:widowControl/>
              <w:jc w:val="left"/>
              <w:rPr>
                <w:rFonts w:ascii="UD デジタル 教科書体 NK-R" w:eastAsia="UD デジタル 教科書体 NK-R" w:hAnsi="HG丸ｺﾞｼｯｸM-PRO" w:cs="ＭＳ Ｐゴシック"/>
                <w:color w:val="000000"/>
                <w:kern w:val="0"/>
                <w:szCs w:val="21"/>
              </w:rPr>
            </w:pPr>
            <w:r w:rsidRPr="00C05C5C">
              <w:rPr>
                <w:rFonts w:ascii="UD デジタル 教科書体 NK-R" w:eastAsia="UD デジタル 教科書体 NK-R" w:hAnsi="HG丸ｺﾞｼｯｸM-PRO" w:cs="ＭＳ Ｐゴシック" w:hint="eastAsia"/>
                <w:color w:val="000000"/>
                <w:spacing w:val="52"/>
                <w:kern w:val="0"/>
                <w:szCs w:val="21"/>
                <w:fitText w:val="525" w:id="-916785650"/>
              </w:rPr>
              <w:t>日</w:t>
            </w:r>
            <w:r w:rsidRPr="00C05C5C">
              <w:rPr>
                <w:rFonts w:ascii="UD デジタル 教科書体 NK-R" w:eastAsia="UD デジタル 教科書体 NK-R" w:hAnsi="HG丸ｺﾞｼｯｸM-PRO" w:cs="ＭＳ Ｐゴシック" w:hint="eastAsia"/>
                <w:color w:val="000000"/>
                <w:kern w:val="0"/>
                <w:szCs w:val="21"/>
                <w:fitText w:val="525" w:id="-916785650"/>
              </w:rPr>
              <w:t>程</w:t>
            </w:r>
            <w:r>
              <w:rPr>
                <w:rFonts w:ascii="UD デジタル 教科書体 NK-R" w:eastAsia="UD デジタル 教科書体 NK-R" w:hAnsi="HG丸ｺﾞｼｯｸM-PRO" w:cs="ＭＳ Ｐゴシック" w:hint="eastAsia"/>
                <w:color w:val="000000"/>
                <w:kern w:val="0"/>
                <w:szCs w:val="21"/>
              </w:rPr>
              <w:t>：</w:t>
            </w:r>
            <w:r w:rsidRPr="000F1573">
              <w:rPr>
                <w:rFonts w:ascii="UD デジタル 教科書体 NK-R" w:eastAsia="UD デジタル 教科書体 NK-R" w:hAnsi="HG丸ｺﾞｼｯｸM-PRO" w:cs="ＭＳ Ｐゴシック" w:hint="eastAsia"/>
                <w:color w:val="000000"/>
                <w:kern w:val="0"/>
                <w:szCs w:val="21"/>
              </w:rPr>
              <w:t>精神科医相談：</w:t>
            </w:r>
            <w:r w:rsidR="002D49D6">
              <w:rPr>
                <w:rFonts w:ascii="UD デジタル 教科書体 NK-R" w:eastAsia="UD デジタル 教科書体 NK-R" w:hAnsi="HG丸ｺﾞｼｯｸM-PRO" w:cs="ＭＳ Ｐゴシック" w:hint="eastAsia"/>
                <w:color w:val="000000"/>
                <w:kern w:val="0"/>
                <w:szCs w:val="21"/>
              </w:rPr>
              <w:t>10/16</w:t>
            </w:r>
            <w:r>
              <w:rPr>
                <w:rFonts w:ascii="UD デジタル 教科書体 NK-R" w:eastAsia="UD デジタル 教科書体 NK-R" w:hAnsi="HG丸ｺﾞｼｯｸM-PRO" w:cs="ＭＳ Ｐゴシック" w:hint="eastAsia"/>
                <w:color w:val="000000"/>
                <w:kern w:val="0"/>
                <w:szCs w:val="21"/>
              </w:rPr>
              <w:t>（水）、</w:t>
            </w:r>
            <w:r w:rsidR="002D49D6">
              <w:rPr>
                <w:rFonts w:ascii="UD デジタル 教科書体 NK-R" w:eastAsia="UD デジタル 教科書体 NK-R" w:hAnsi="HG丸ｺﾞｼｯｸM-PRO" w:cs="ＭＳ Ｐゴシック" w:hint="eastAsia"/>
                <w:color w:val="000000"/>
                <w:kern w:val="0"/>
                <w:szCs w:val="21"/>
              </w:rPr>
              <w:t>11/20</w:t>
            </w:r>
            <w:r>
              <w:rPr>
                <w:rFonts w:ascii="UD デジタル 教科書体 NK-R" w:eastAsia="UD デジタル 教科書体 NK-R" w:hAnsi="HG丸ｺﾞｼｯｸM-PRO" w:cs="ＭＳ Ｐゴシック" w:hint="eastAsia"/>
                <w:color w:val="000000"/>
                <w:kern w:val="0"/>
                <w:szCs w:val="21"/>
              </w:rPr>
              <w:t>（水）</w:t>
            </w:r>
            <w:r w:rsidR="002D49D6">
              <w:rPr>
                <w:rFonts w:ascii="UD デジタル 教科書体 NK-R" w:eastAsia="UD デジタル 教科書体 NK-R" w:hAnsi="HG丸ｺﾞｼｯｸM-PRO" w:cs="ＭＳ Ｐゴシック" w:hint="eastAsia"/>
                <w:color w:val="000000"/>
                <w:kern w:val="0"/>
                <w:szCs w:val="21"/>
              </w:rPr>
              <w:t>12/18</w:t>
            </w:r>
            <w:r>
              <w:rPr>
                <w:rFonts w:ascii="UD デジタル 教科書体 NK-R" w:eastAsia="UD デジタル 教科書体 NK-R" w:hAnsi="HG丸ｺﾞｼｯｸM-PRO" w:cs="ＭＳ Ｐゴシック" w:hint="eastAsia"/>
                <w:color w:val="000000"/>
                <w:kern w:val="0"/>
                <w:szCs w:val="21"/>
              </w:rPr>
              <w:t>（水）</w:t>
            </w:r>
          </w:p>
          <w:p w:rsidR="00C05C5C" w:rsidRDefault="00C05C5C" w:rsidP="00D606F0">
            <w:pPr>
              <w:widowControl/>
              <w:tabs>
                <w:tab w:val="left" w:pos="615"/>
              </w:tabs>
              <w:ind w:firstLineChars="275" w:firstLine="578"/>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専門相談員：</w:t>
            </w:r>
            <w:r w:rsidR="00D606F0">
              <w:rPr>
                <w:rFonts w:ascii="UD デジタル 教科書体 NK-R" w:eastAsia="UD デジタル 教科書体 NK-R" w:hAnsi="HG丸ｺﾞｼｯｸM-PRO" w:cs="ＭＳ Ｐゴシック" w:hint="eastAsia"/>
                <w:color w:val="000000"/>
                <w:kern w:val="0"/>
                <w:szCs w:val="21"/>
              </w:rPr>
              <w:t>10/10</w:t>
            </w:r>
            <w:r>
              <w:rPr>
                <w:rFonts w:ascii="UD デジタル 教科書体 NK-R" w:eastAsia="UD デジタル 教科書体 NK-R" w:hAnsi="HG丸ｺﾞｼｯｸM-PRO" w:cs="ＭＳ Ｐゴシック" w:hint="eastAsia"/>
                <w:color w:val="000000"/>
                <w:kern w:val="0"/>
                <w:szCs w:val="21"/>
              </w:rPr>
              <w:t>（木）、</w:t>
            </w:r>
            <w:r w:rsidR="00D606F0">
              <w:rPr>
                <w:rFonts w:ascii="UD デジタル 教科書体 NK-R" w:eastAsia="UD デジタル 教科書体 NK-R" w:hAnsi="HG丸ｺﾞｼｯｸM-PRO" w:cs="ＭＳ Ｐゴシック" w:hint="eastAsia"/>
                <w:color w:val="000000"/>
                <w:kern w:val="0"/>
                <w:szCs w:val="21"/>
              </w:rPr>
              <w:t>11/14</w:t>
            </w:r>
            <w:r>
              <w:rPr>
                <w:rFonts w:ascii="UD デジタル 教科書体 NK-R" w:eastAsia="UD デジタル 教科書体 NK-R" w:hAnsi="HG丸ｺﾞｼｯｸM-PRO" w:cs="ＭＳ Ｐゴシック" w:hint="eastAsia"/>
                <w:color w:val="000000"/>
                <w:kern w:val="0"/>
                <w:szCs w:val="21"/>
              </w:rPr>
              <w:t>（木）、</w:t>
            </w:r>
            <w:r w:rsidR="00D606F0">
              <w:rPr>
                <w:rFonts w:ascii="UD デジタル 教科書体 NK-R" w:eastAsia="UD デジタル 教科書体 NK-R" w:hAnsi="HG丸ｺﾞｼｯｸM-PRO" w:cs="ＭＳ Ｐゴシック" w:hint="eastAsia"/>
                <w:color w:val="000000"/>
                <w:kern w:val="0"/>
                <w:szCs w:val="21"/>
              </w:rPr>
              <w:t>12/12</w:t>
            </w:r>
            <w:r>
              <w:rPr>
                <w:rFonts w:ascii="UD デジタル 教科書体 NK-R" w:eastAsia="UD デジタル 教科書体 NK-R" w:hAnsi="HG丸ｺﾞｼｯｸM-PRO" w:cs="ＭＳ Ｐゴシック" w:hint="eastAsia"/>
                <w:color w:val="000000"/>
                <w:kern w:val="0"/>
                <w:szCs w:val="21"/>
              </w:rPr>
              <w:t>（木）</w:t>
            </w:r>
          </w:p>
          <w:p w:rsidR="00C05C5C" w:rsidRDefault="00C05C5C" w:rsidP="00D606F0">
            <w:pPr>
              <w:widowControl/>
              <w:tabs>
                <w:tab w:val="left" w:pos="615"/>
              </w:tabs>
              <w:ind w:firstLineChars="275" w:firstLine="578"/>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開催時間：各日13：0０～１6：0０</w:t>
            </w:r>
          </w:p>
          <w:p w:rsidR="00C05C5C" w:rsidRPr="000F1573" w:rsidRDefault="00C05C5C" w:rsidP="00566471">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Pr="000F1573">
              <w:rPr>
                <w:rFonts w:ascii="UD デジタル 教科書体 NK-R" w:eastAsia="UD デジタル 教科書体 NK-R" w:hAnsi="HG丸ｺﾞｼｯｸM-PRO" w:cs="ＭＳ Ｐゴシック" w:hint="eastAsia"/>
                <w:color w:val="000000"/>
                <w:kern w:val="0"/>
                <w:szCs w:val="21"/>
              </w:rPr>
              <w:t>薬物等の乱用・依存に関する相談（本人・家族等）</w:t>
            </w:r>
          </w:p>
        </w:tc>
      </w:tr>
      <w:tr w:rsidR="00C05C5C" w:rsidRPr="000F1573" w:rsidTr="00566471">
        <w:trPr>
          <w:trHeight w:val="739"/>
        </w:trPr>
        <w:tc>
          <w:tcPr>
            <w:tcW w:w="2405" w:type="dxa"/>
            <w:shd w:val="clear" w:color="auto" w:fill="auto"/>
            <w:vAlign w:val="center"/>
          </w:tcPr>
          <w:p w:rsidR="00C05C5C" w:rsidRPr="000F1573" w:rsidRDefault="00C05C5C" w:rsidP="00566471">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lastRenderedPageBreak/>
              <w:t>薬物</w:t>
            </w:r>
            <w:r>
              <w:rPr>
                <w:rFonts w:ascii="UD デジタル 教科書体 NK-R" w:eastAsia="UD デジタル 教科書体 NK-R" w:hAnsi="HG丸ｺﾞｼｯｸM-PRO" w:cs="ＭＳ Ｐゴシック" w:hint="eastAsia"/>
                <w:color w:val="000000"/>
                <w:kern w:val="0"/>
                <w:szCs w:val="21"/>
              </w:rPr>
              <w:t>依存</w:t>
            </w:r>
            <w:r w:rsidRPr="000F1573">
              <w:rPr>
                <w:rFonts w:ascii="UD デジタル 教科書体 NK-R" w:eastAsia="UD デジタル 教科書体 NK-R" w:hAnsi="HG丸ｺﾞｼｯｸM-PRO" w:cs="ＭＳ Ｐゴシック" w:hint="eastAsia"/>
                <w:color w:val="000000"/>
                <w:kern w:val="0"/>
                <w:szCs w:val="21"/>
              </w:rPr>
              <w:t>家族教室</w:t>
            </w:r>
          </w:p>
        </w:tc>
        <w:tc>
          <w:tcPr>
            <w:tcW w:w="6410" w:type="dxa"/>
            <w:shd w:val="clear" w:color="auto" w:fill="auto"/>
            <w:vAlign w:val="center"/>
          </w:tcPr>
          <w:p w:rsidR="00C05C5C" w:rsidRDefault="00C05C5C" w:rsidP="00566471">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004D1DCF">
              <w:rPr>
                <w:rFonts w:ascii="UD デジタル 教科書体 NK-R" w:eastAsia="UD デジタル 教科書体 NK-R" w:hAnsi="HG丸ｺﾞｼｯｸM-PRO" w:cs="ＭＳ Ｐゴシック" w:hint="eastAsia"/>
                <w:color w:val="000000"/>
                <w:kern w:val="0"/>
                <w:szCs w:val="21"/>
              </w:rPr>
              <w:t>10/10</w:t>
            </w:r>
            <w:r>
              <w:rPr>
                <w:rFonts w:ascii="UD デジタル 教科書体 NK-R" w:eastAsia="UD デジタル 教科書体 NK-R" w:hAnsi="HG丸ｺﾞｼｯｸM-PRO" w:cs="ＭＳ Ｐゴシック" w:hint="eastAsia"/>
                <w:color w:val="000000"/>
                <w:kern w:val="0"/>
                <w:szCs w:val="21"/>
              </w:rPr>
              <w:t>（木）、</w:t>
            </w:r>
            <w:r w:rsidR="004D1DCF">
              <w:rPr>
                <w:rFonts w:ascii="UD デジタル 教科書体 NK-R" w:eastAsia="UD デジタル 教科書体 NK-R" w:hAnsi="HG丸ｺﾞｼｯｸM-PRO" w:cs="ＭＳ Ｐゴシック" w:hint="eastAsia"/>
                <w:color w:val="000000"/>
                <w:kern w:val="0"/>
                <w:szCs w:val="21"/>
              </w:rPr>
              <w:t>11/14</w:t>
            </w:r>
            <w:r>
              <w:rPr>
                <w:rFonts w:ascii="UD デジタル 教科書体 NK-R" w:eastAsia="UD デジタル 教科書体 NK-R" w:hAnsi="HG丸ｺﾞｼｯｸM-PRO" w:cs="ＭＳ Ｐゴシック" w:hint="eastAsia"/>
                <w:color w:val="000000"/>
                <w:kern w:val="0"/>
                <w:szCs w:val="21"/>
              </w:rPr>
              <w:t>（木）、</w:t>
            </w:r>
            <w:r w:rsidR="004D1DCF">
              <w:rPr>
                <w:rFonts w:ascii="UD デジタル 教科書体 NK-R" w:eastAsia="UD デジタル 教科書体 NK-R" w:hAnsi="HG丸ｺﾞｼｯｸM-PRO" w:cs="ＭＳ Ｐゴシック" w:hint="eastAsia"/>
                <w:color w:val="000000"/>
                <w:kern w:val="0"/>
                <w:szCs w:val="21"/>
              </w:rPr>
              <w:t>12/12</w:t>
            </w:r>
            <w:r>
              <w:rPr>
                <w:rFonts w:ascii="UD デジタル 教科書体 NK-R" w:eastAsia="UD デジタル 教科書体 NK-R" w:hAnsi="HG丸ｺﾞｼｯｸM-PRO" w:cs="ＭＳ Ｐゴシック" w:hint="eastAsia"/>
                <w:color w:val="000000"/>
                <w:kern w:val="0"/>
                <w:szCs w:val="21"/>
              </w:rPr>
              <w:t>（木</w:t>
            </w:r>
            <w:r w:rsidR="00F636B2">
              <w:rPr>
                <w:rFonts w:ascii="UD デジタル 教科書体 NK-R" w:eastAsia="UD デジタル 教科書体 NK-R" w:hAnsi="HG丸ｺﾞｼｯｸM-PRO" w:cs="ＭＳ Ｐゴシック" w:hint="eastAsia"/>
                <w:color w:val="000000"/>
                <w:kern w:val="0"/>
                <w:szCs w:val="21"/>
              </w:rPr>
              <w:t>）</w:t>
            </w:r>
          </w:p>
          <w:p w:rsidR="00C05C5C" w:rsidRPr="000F1573" w:rsidRDefault="00C05C5C" w:rsidP="00566471">
            <w:pPr>
              <w:widowControl/>
              <w:rPr>
                <w:rFonts w:ascii="UD デジタル 教科書体 NK-R" w:eastAsia="UD デジタル 教科書体 NK-R" w:hAnsi="HG丸ｺﾞｼｯｸM-PRO" w:cs="ＭＳ Ｐゴシック"/>
                <w:color w:val="000000"/>
                <w:kern w:val="0"/>
                <w:szCs w:val="21"/>
              </w:rPr>
            </w:pPr>
            <w:r w:rsidRPr="00C05C5C">
              <w:rPr>
                <w:rFonts w:ascii="UD デジタル 教科書体 NK-R" w:eastAsia="UD デジタル 教科書体 NK-R" w:hAnsi="HG丸ｺﾞｼｯｸM-PRO" w:cs="ＭＳ Ｐゴシック" w:hint="eastAsia"/>
                <w:color w:val="000000"/>
                <w:spacing w:val="52"/>
                <w:kern w:val="0"/>
                <w:szCs w:val="21"/>
                <w:fitText w:val="525" w:id="-916785649"/>
              </w:rPr>
              <w:t>時</w:t>
            </w:r>
            <w:r w:rsidRPr="00C05C5C">
              <w:rPr>
                <w:rFonts w:ascii="UD デジタル 教科書体 NK-R" w:eastAsia="UD デジタル 教科書体 NK-R" w:hAnsi="HG丸ｺﾞｼｯｸM-PRO" w:cs="ＭＳ Ｐゴシック" w:hint="eastAsia"/>
                <w:color w:val="000000"/>
                <w:kern w:val="0"/>
                <w:szCs w:val="21"/>
                <w:fitText w:val="525" w:id="-916785649"/>
              </w:rPr>
              <w:t>間</w:t>
            </w:r>
            <w:r>
              <w:rPr>
                <w:rFonts w:ascii="UD デジタル 教科書体 NK-R" w:eastAsia="UD デジタル 教科書体 NK-R" w:hAnsi="HG丸ｺﾞｼｯｸM-PRO" w:cs="ＭＳ Ｐゴシック" w:hint="eastAsia"/>
                <w:color w:val="000000"/>
                <w:kern w:val="0"/>
                <w:szCs w:val="21"/>
              </w:rPr>
              <w:t>：各日13：30～15：30</w:t>
            </w:r>
          </w:p>
          <w:p w:rsidR="00C05C5C" w:rsidRPr="000F1573" w:rsidRDefault="00C05C5C" w:rsidP="00566471">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Pr="000F1573">
              <w:rPr>
                <w:rFonts w:ascii="UD デジタル 教科書体 NK-R" w:eastAsia="UD デジタル 教科書体 NK-R" w:hAnsi="HG丸ｺﾞｼｯｸM-PRO" w:cs="ＭＳ Ｐゴシック" w:hint="eastAsia"/>
                <w:color w:val="000000"/>
                <w:kern w:val="0"/>
                <w:szCs w:val="21"/>
              </w:rPr>
              <w:t>薬物問題等を抱えている家族の教室（ＣＲＡＦＴ）</w:t>
            </w:r>
          </w:p>
        </w:tc>
      </w:tr>
      <w:tr w:rsidR="00C05C5C" w:rsidRPr="000F1573" w:rsidTr="00566471">
        <w:trPr>
          <w:trHeight w:val="739"/>
        </w:trPr>
        <w:tc>
          <w:tcPr>
            <w:tcW w:w="2405" w:type="dxa"/>
            <w:shd w:val="clear" w:color="auto" w:fill="auto"/>
            <w:vAlign w:val="center"/>
          </w:tcPr>
          <w:p w:rsidR="00C05C5C" w:rsidRPr="000F1573" w:rsidRDefault="00C05C5C" w:rsidP="00566471">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物質使用障がい治療プログラム（SMARPP）</w:t>
            </w:r>
          </w:p>
        </w:tc>
        <w:tc>
          <w:tcPr>
            <w:tcW w:w="6410" w:type="dxa"/>
            <w:shd w:val="clear" w:color="auto" w:fill="auto"/>
            <w:vAlign w:val="center"/>
          </w:tcPr>
          <w:p w:rsidR="00C05C5C" w:rsidRDefault="00C05C5C" w:rsidP="00566471">
            <w:pPr>
              <w:widowControl/>
              <w:rPr>
                <w:rFonts w:ascii="UD デジタル 教科書体 NK-R" w:eastAsia="UD デジタル 教科書体 NK-R" w:hAnsi="HG丸ｺﾞｼｯｸM-PRO" w:cs="ＭＳ Ｐゴシック"/>
                <w:color w:val="000000"/>
                <w:kern w:val="0"/>
                <w:szCs w:val="21"/>
              </w:rPr>
            </w:pPr>
            <w:r w:rsidRPr="00C05C5C">
              <w:rPr>
                <w:rFonts w:ascii="UD デジタル 教科書体 NK-R" w:eastAsia="UD デジタル 教科書体 NK-R" w:hAnsi="HG丸ｺﾞｼｯｸM-PRO" w:cs="ＭＳ Ｐゴシック" w:hint="eastAsia"/>
                <w:color w:val="000000"/>
                <w:spacing w:val="52"/>
                <w:kern w:val="0"/>
                <w:szCs w:val="21"/>
                <w:fitText w:val="525" w:id="-916785648"/>
              </w:rPr>
              <w:t>日</w:t>
            </w:r>
            <w:r w:rsidRPr="00C05C5C">
              <w:rPr>
                <w:rFonts w:ascii="UD デジタル 教科書体 NK-R" w:eastAsia="UD デジタル 教科書体 NK-R" w:hAnsi="HG丸ｺﾞｼｯｸM-PRO" w:cs="ＭＳ Ｐゴシック" w:hint="eastAsia"/>
                <w:color w:val="000000"/>
                <w:kern w:val="0"/>
                <w:szCs w:val="21"/>
                <w:fitText w:val="525" w:id="-916785648"/>
              </w:rPr>
              <w:t>程</w:t>
            </w:r>
            <w:r>
              <w:rPr>
                <w:rFonts w:ascii="UD デジタル 教科書体 NK-R" w:eastAsia="UD デジタル 教科書体 NK-R" w:hAnsi="HG丸ｺﾞｼｯｸM-PRO" w:cs="ＭＳ Ｐゴシック" w:hint="eastAsia"/>
                <w:color w:val="000000"/>
                <w:kern w:val="0"/>
                <w:szCs w:val="21"/>
              </w:rPr>
              <w:t>：</w:t>
            </w:r>
            <w:r w:rsidR="004D1DCF">
              <w:rPr>
                <w:rFonts w:ascii="UD デジタル 教科書体 NK-R" w:eastAsia="UD デジタル 教科書体 NK-R" w:hAnsi="HG丸ｺﾞｼｯｸM-PRO" w:cs="ＭＳ Ｐゴシック" w:hint="eastAsia"/>
                <w:color w:val="000000"/>
                <w:kern w:val="0"/>
                <w:szCs w:val="21"/>
              </w:rPr>
              <w:t>10/10</w:t>
            </w:r>
            <w:r>
              <w:rPr>
                <w:rFonts w:ascii="UD デジタル 教科書体 NK-R" w:eastAsia="UD デジタル 教科書体 NK-R" w:hAnsi="HG丸ｺﾞｼｯｸM-PRO" w:cs="ＭＳ Ｐゴシック" w:hint="eastAsia"/>
                <w:color w:val="000000"/>
                <w:kern w:val="0"/>
                <w:szCs w:val="21"/>
              </w:rPr>
              <w:t>（木）、</w:t>
            </w:r>
            <w:r w:rsidR="004D1DCF">
              <w:rPr>
                <w:rFonts w:ascii="UD デジタル 教科書体 NK-R" w:eastAsia="UD デジタル 教科書体 NK-R" w:hAnsi="HG丸ｺﾞｼｯｸM-PRO" w:cs="ＭＳ Ｐゴシック" w:hint="eastAsia"/>
                <w:color w:val="000000"/>
                <w:kern w:val="0"/>
                <w:szCs w:val="21"/>
              </w:rPr>
              <w:t>11/14</w:t>
            </w:r>
            <w:r>
              <w:rPr>
                <w:rFonts w:ascii="UD デジタル 教科書体 NK-R" w:eastAsia="UD デジタル 教科書体 NK-R" w:hAnsi="HG丸ｺﾞｼｯｸM-PRO" w:cs="ＭＳ Ｐゴシック" w:hint="eastAsia"/>
                <w:color w:val="000000"/>
                <w:kern w:val="0"/>
                <w:szCs w:val="21"/>
              </w:rPr>
              <w:t>（木）、</w:t>
            </w:r>
            <w:r w:rsidR="004D1DCF">
              <w:rPr>
                <w:rFonts w:ascii="UD デジタル 教科書体 NK-R" w:eastAsia="UD デジタル 教科書体 NK-R" w:hAnsi="HG丸ｺﾞｼｯｸM-PRO" w:cs="ＭＳ Ｐゴシック" w:hint="eastAsia"/>
                <w:color w:val="000000"/>
                <w:kern w:val="0"/>
                <w:szCs w:val="21"/>
              </w:rPr>
              <w:t>12</w:t>
            </w:r>
            <w:r>
              <w:rPr>
                <w:rFonts w:ascii="UD デジタル 教科書体 NK-R" w:eastAsia="UD デジタル 教科書体 NK-R" w:hAnsi="HG丸ｺﾞｼｯｸM-PRO" w:cs="ＭＳ Ｐゴシック" w:hint="eastAsia"/>
                <w:color w:val="000000"/>
                <w:kern w:val="0"/>
                <w:szCs w:val="21"/>
              </w:rPr>
              <w:t>/１2（木</w:t>
            </w:r>
            <w:r w:rsidR="00F636B2">
              <w:rPr>
                <w:rFonts w:ascii="UD デジタル 教科書体 NK-R" w:eastAsia="UD デジタル 教科書体 NK-R" w:hAnsi="HG丸ｺﾞｼｯｸM-PRO" w:cs="ＭＳ Ｐゴシック" w:hint="eastAsia"/>
                <w:color w:val="000000"/>
                <w:kern w:val="0"/>
                <w:szCs w:val="21"/>
              </w:rPr>
              <w:t>）</w:t>
            </w:r>
          </w:p>
          <w:p w:rsidR="00C05C5C" w:rsidRDefault="00C05C5C" w:rsidP="00566471">
            <w:pPr>
              <w:widowControl/>
              <w:rPr>
                <w:rFonts w:ascii="UD デジタル 教科書体 NK-R" w:eastAsia="UD デジタル 教科書体 NK-R" w:hAnsi="HG丸ｺﾞｼｯｸM-PRO" w:cs="ＭＳ Ｐゴシック"/>
                <w:color w:val="000000"/>
                <w:kern w:val="0"/>
                <w:szCs w:val="21"/>
              </w:rPr>
            </w:pPr>
            <w:r w:rsidRPr="00C05C5C">
              <w:rPr>
                <w:rFonts w:ascii="UD デジタル 教科書体 NK-R" w:eastAsia="UD デジタル 教科書体 NK-R" w:hAnsi="HG丸ｺﾞｼｯｸM-PRO" w:cs="ＭＳ Ｐゴシック" w:hint="eastAsia"/>
                <w:color w:val="000000"/>
                <w:spacing w:val="52"/>
                <w:kern w:val="0"/>
                <w:szCs w:val="21"/>
                <w:fitText w:val="525" w:id="-916785664"/>
              </w:rPr>
              <w:t>時</w:t>
            </w:r>
            <w:r w:rsidRPr="00C05C5C">
              <w:rPr>
                <w:rFonts w:ascii="UD デジタル 教科書体 NK-R" w:eastAsia="UD デジタル 教科書体 NK-R" w:hAnsi="HG丸ｺﾞｼｯｸM-PRO" w:cs="ＭＳ Ｐゴシック" w:hint="eastAsia"/>
                <w:color w:val="000000"/>
                <w:kern w:val="0"/>
                <w:szCs w:val="21"/>
                <w:fitText w:val="525" w:id="-916785664"/>
              </w:rPr>
              <w:t>間</w:t>
            </w:r>
            <w:r>
              <w:rPr>
                <w:rFonts w:ascii="UD デジタル 教科書体 NK-R" w:eastAsia="UD デジタル 教科書体 NK-R" w:hAnsi="HG丸ｺﾞｼｯｸM-PRO" w:cs="ＭＳ Ｐゴシック" w:hint="eastAsia"/>
                <w:color w:val="000000"/>
                <w:kern w:val="0"/>
                <w:szCs w:val="21"/>
              </w:rPr>
              <w:t>：各日10：00～11：３０</w:t>
            </w:r>
          </w:p>
          <w:p w:rsidR="00C05C5C" w:rsidRDefault="00C05C5C" w:rsidP="00566471">
            <w:pPr>
              <w:widowControl/>
              <w:rPr>
                <w:rFonts w:ascii="UD デジタル 教科書体 NK-R" w:eastAsia="UD デジタル 教科書体 NK-R" w:hAnsi="HG丸ｺﾞｼｯｸM-PRO" w:cs="ＭＳ Ｐゴシック"/>
                <w:color w:val="000000"/>
                <w:kern w:val="0"/>
                <w:szCs w:val="21"/>
              </w:rPr>
            </w:pPr>
            <w:r w:rsidRPr="00C05C5C">
              <w:rPr>
                <w:rFonts w:ascii="UD デジタル 教科書体 NK-R" w:eastAsia="UD デジタル 教科書体 NK-R" w:hAnsi="HG丸ｺﾞｼｯｸM-PRO" w:cs="ＭＳ Ｐゴシック" w:hint="eastAsia"/>
                <w:color w:val="000000"/>
                <w:spacing w:val="52"/>
                <w:kern w:val="0"/>
                <w:szCs w:val="21"/>
                <w:fitText w:val="525" w:id="-916785663"/>
              </w:rPr>
              <w:t>内</w:t>
            </w:r>
            <w:r w:rsidRPr="00C05C5C">
              <w:rPr>
                <w:rFonts w:ascii="UD デジタル 教科書体 NK-R" w:eastAsia="UD デジタル 教科書体 NK-R" w:hAnsi="HG丸ｺﾞｼｯｸM-PRO" w:cs="ＭＳ Ｐゴシック" w:hint="eastAsia"/>
                <w:color w:val="000000"/>
                <w:kern w:val="0"/>
                <w:szCs w:val="21"/>
                <w:fitText w:val="525" w:id="-916785663"/>
              </w:rPr>
              <w:t>容</w:t>
            </w:r>
            <w:r>
              <w:rPr>
                <w:rFonts w:ascii="UD デジタル 教科書体 NK-R" w:eastAsia="UD デジタル 教科書体 NK-R" w:hAnsi="HG丸ｺﾞｼｯｸM-PRO" w:cs="ＭＳ Ｐゴシック" w:hint="eastAsia"/>
                <w:color w:val="000000"/>
                <w:kern w:val="0"/>
                <w:szCs w:val="21"/>
              </w:rPr>
              <w:t>：物質使用障がい治療のための本人対象回復プログラム</w:t>
            </w:r>
          </w:p>
        </w:tc>
      </w:tr>
      <w:tr w:rsidR="00C05C5C" w:rsidRPr="000F1573" w:rsidTr="00566471">
        <w:trPr>
          <w:trHeight w:val="1071"/>
        </w:trPr>
        <w:tc>
          <w:tcPr>
            <w:tcW w:w="2405" w:type="dxa"/>
            <w:shd w:val="clear" w:color="auto" w:fill="auto"/>
            <w:vAlign w:val="center"/>
          </w:tcPr>
          <w:p w:rsidR="00C05C5C" w:rsidRPr="000F1573" w:rsidRDefault="00C05C5C" w:rsidP="00566471">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ギャンブル</w:t>
            </w:r>
            <w:r>
              <w:rPr>
                <w:rFonts w:ascii="UD デジタル 教科書体 NK-R" w:eastAsia="UD デジタル 教科書体 NK-R" w:hAnsi="HG丸ｺﾞｼｯｸM-PRO" w:cs="ＭＳ Ｐゴシック" w:hint="eastAsia"/>
                <w:color w:val="000000"/>
                <w:kern w:val="0"/>
                <w:szCs w:val="21"/>
              </w:rPr>
              <w:t>障がい・</w:t>
            </w:r>
            <w:r w:rsidRPr="000F1573">
              <w:rPr>
                <w:rFonts w:ascii="UD デジタル 教科書体 NK-R" w:eastAsia="UD デジタル 教科書体 NK-R" w:hAnsi="HG丸ｺﾞｼｯｸM-PRO" w:cs="ＭＳ Ｐゴシック" w:hint="eastAsia"/>
                <w:color w:val="000000"/>
                <w:kern w:val="0"/>
                <w:szCs w:val="21"/>
              </w:rPr>
              <w:t>回復</w:t>
            </w:r>
            <w:r>
              <w:rPr>
                <w:rFonts w:ascii="UD デジタル 教科書体 NK-R" w:eastAsia="UD デジタル 教科書体 NK-R" w:hAnsi="HG丸ｺﾞｼｯｸM-PRO" w:cs="ＭＳ Ｐゴシック" w:hint="eastAsia"/>
                <w:color w:val="000000"/>
                <w:kern w:val="0"/>
                <w:szCs w:val="21"/>
              </w:rPr>
              <w:t>トレーニング</w:t>
            </w:r>
            <w:r w:rsidRPr="000F1573">
              <w:rPr>
                <w:rFonts w:ascii="UD デジタル 教科書体 NK-R" w:eastAsia="UD デジタル 教科書体 NK-R" w:hAnsi="HG丸ｺﾞｼｯｸM-PRO" w:cs="ＭＳ Ｐゴシック" w:hint="eastAsia"/>
                <w:color w:val="000000"/>
                <w:kern w:val="0"/>
                <w:szCs w:val="21"/>
              </w:rPr>
              <w:t>プログラム</w:t>
            </w:r>
          </w:p>
          <w:p w:rsidR="00C05C5C" w:rsidRPr="000F1573" w:rsidRDefault="00C05C5C" w:rsidP="00566471">
            <w:pPr>
              <w:widowControl/>
              <w:jc w:val="left"/>
              <w:rPr>
                <w:rFonts w:ascii="UD デジタル 教科書体 NK-R" w:eastAsia="UD デジタル 教科書体 NK-R" w:hAnsi="HG丸ｺﾞｼｯｸM-PRO" w:cs="ＭＳ Ｐゴシック"/>
                <w:color w:val="000000"/>
                <w:kern w:val="0"/>
                <w:sz w:val="16"/>
                <w:szCs w:val="16"/>
              </w:rPr>
            </w:pPr>
            <w:r w:rsidRPr="000F1573">
              <w:rPr>
                <w:rFonts w:ascii="UD デジタル 教科書体 NK-R" w:eastAsia="UD デジタル 教科書体 NK-R" w:hAnsi="HG丸ｺﾞｼｯｸM-PRO" w:cs="ＭＳ Ｐゴシック" w:hint="eastAsia"/>
                <w:color w:val="000000"/>
                <w:kern w:val="0"/>
                <w:sz w:val="16"/>
                <w:szCs w:val="16"/>
              </w:rPr>
              <w:t>（ＳＡＴ－Ｇ、ライト）</w:t>
            </w:r>
          </w:p>
        </w:tc>
        <w:tc>
          <w:tcPr>
            <w:tcW w:w="6410" w:type="dxa"/>
            <w:shd w:val="clear" w:color="auto" w:fill="auto"/>
            <w:vAlign w:val="center"/>
          </w:tcPr>
          <w:p w:rsidR="00C05C5C" w:rsidRDefault="00C05C5C" w:rsidP="00566471">
            <w:pPr>
              <w:widowControl/>
              <w:rPr>
                <w:rFonts w:ascii="UD デジタル 教科書体 NK-R" w:eastAsia="UD デジタル 教科書体 NK-R" w:hAnsi="HG丸ｺﾞｼｯｸM-PRO" w:cs="ＭＳ Ｐゴシック"/>
                <w:color w:val="000000"/>
                <w:kern w:val="0"/>
                <w:szCs w:val="21"/>
              </w:rPr>
            </w:pPr>
            <w:r w:rsidRPr="00C05C5C">
              <w:rPr>
                <w:rFonts w:ascii="UD デジタル 教科書体 NK-R" w:eastAsia="UD デジタル 教科書体 NK-R" w:hAnsi="HG丸ｺﾞｼｯｸM-PRO" w:cs="ＭＳ Ｐゴシック" w:hint="eastAsia"/>
                <w:color w:val="000000"/>
                <w:spacing w:val="52"/>
                <w:kern w:val="0"/>
                <w:szCs w:val="21"/>
                <w:fitText w:val="525" w:id="-916785662"/>
              </w:rPr>
              <w:t>日</w:t>
            </w:r>
            <w:r w:rsidRPr="00C05C5C">
              <w:rPr>
                <w:rFonts w:ascii="UD デジタル 教科書体 NK-R" w:eastAsia="UD デジタル 教科書体 NK-R" w:hAnsi="HG丸ｺﾞｼｯｸM-PRO" w:cs="ＭＳ Ｐゴシック" w:hint="eastAsia"/>
                <w:color w:val="000000"/>
                <w:kern w:val="0"/>
                <w:szCs w:val="21"/>
                <w:fitText w:val="525" w:id="-916785662"/>
              </w:rPr>
              <w:t>程</w:t>
            </w:r>
            <w:r>
              <w:rPr>
                <w:rFonts w:ascii="UD デジタル 教科書体 NK-R" w:eastAsia="UD デジタル 教科書体 NK-R" w:hAnsi="HG丸ｺﾞｼｯｸM-PRO" w:cs="ＭＳ Ｐゴシック" w:hint="eastAsia"/>
                <w:color w:val="000000"/>
                <w:kern w:val="0"/>
                <w:szCs w:val="21"/>
              </w:rPr>
              <w:t>：</w:t>
            </w:r>
            <w:r w:rsidR="004D1DCF">
              <w:rPr>
                <w:rFonts w:ascii="UD デジタル 教科書体 NK-R" w:eastAsia="UD デジタル 教科書体 NK-R" w:hAnsi="HG丸ｺﾞｼｯｸM-PRO" w:cs="ＭＳ Ｐゴシック" w:hint="eastAsia"/>
                <w:color w:val="000000"/>
                <w:kern w:val="0"/>
                <w:szCs w:val="21"/>
              </w:rPr>
              <w:t>10/8</w:t>
            </w:r>
            <w:r>
              <w:rPr>
                <w:rFonts w:ascii="UD デジタル 教科書体 NK-R" w:eastAsia="UD デジタル 教科書体 NK-R" w:hAnsi="HG丸ｺﾞｼｯｸM-PRO" w:cs="ＭＳ Ｐゴシック" w:hint="eastAsia"/>
                <w:color w:val="000000"/>
                <w:kern w:val="0"/>
                <w:szCs w:val="21"/>
              </w:rPr>
              <w:t>（火）、</w:t>
            </w:r>
            <w:r w:rsidR="004D1DCF">
              <w:rPr>
                <w:rFonts w:ascii="UD デジタル 教科書体 NK-R" w:eastAsia="UD デジタル 教科書体 NK-R" w:hAnsi="HG丸ｺﾞｼｯｸM-PRO" w:cs="ＭＳ Ｐゴシック" w:hint="eastAsia"/>
                <w:color w:val="000000"/>
                <w:kern w:val="0"/>
                <w:szCs w:val="21"/>
              </w:rPr>
              <w:t>11/12</w:t>
            </w:r>
            <w:r>
              <w:rPr>
                <w:rFonts w:ascii="UD デジタル 教科書体 NK-R" w:eastAsia="UD デジタル 教科書体 NK-R" w:hAnsi="HG丸ｺﾞｼｯｸM-PRO" w:cs="ＭＳ Ｐゴシック" w:hint="eastAsia"/>
                <w:color w:val="000000"/>
                <w:kern w:val="0"/>
                <w:szCs w:val="21"/>
              </w:rPr>
              <w:t>（火）、</w:t>
            </w:r>
            <w:r w:rsidR="004D1DCF">
              <w:rPr>
                <w:rFonts w:ascii="UD デジタル 教科書体 NK-R" w:eastAsia="UD デジタル 教科書体 NK-R" w:hAnsi="HG丸ｺﾞｼｯｸM-PRO" w:cs="ＭＳ Ｐゴシック" w:hint="eastAsia"/>
                <w:color w:val="000000"/>
                <w:kern w:val="0"/>
                <w:szCs w:val="21"/>
              </w:rPr>
              <w:t>12/10</w:t>
            </w:r>
            <w:r w:rsidR="00F636B2">
              <w:rPr>
                <w:rFonts w:ascii="UD デジタル 教科書体 NK-R" w:eastAsia="UD デジタル 教科書体 NK-R" w:hAnsi="HG丸ｺﾞｼｯｸM-PRO" w:cs="ＭＳ Ｐゴシック" w:hint="eastAsia"/>
                <w:color w:val="000000"/>
                <w:kern w:val="0"/>
                <w:szCs w:val="21"/>
              </w:rPr>
              <w:t>（火）</w:t>
            </w:r>
          </w:p>
          <w:p w:rsidR="00C05C5C" w:rsidRPr="000F1573" w:rsidRDefault="00C05C5C" w:rsidP="00566471">
            <w:pPr>
              <w:widowControl/>
              <w:ind w:leftChars="225" w:left="473"/>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 xml:space="preserve">　完全予約制　当センターでの事前面接が必要</w:t>
            </w:r>
          </w:p>
          <w:p w:rsidR="00C05C5C" w:rsidRDefault="00C05C5C" w:rsidP="00566471">
            <w:pPr>
              <w:widowControl/>
              <w:rPr>
                <w:rFonts w:ascii="UD デジタル 教科書体 NK-R" w:eastAsia="UD デジタル 教科書体 NK-R" w:hAnsi="HG丸ｺﾞｼｯｸM-PRO" w:cs="ＭＳ Ｐゴシック"/>
                <w:color w:val="000000"/>
                <w:kern w:val="0"/>
                <w:szCs w:val="21"/>
              </w:rPr>
            </w:pPr>
            <w:r w:rsidRPr="00C05C5C">
              <w:rPr>
                <w:rFonts w:ascii="UD デジタル 教科書体 NK-R" w:eastAsia="UD デジタル 教科書体 NK-R" w:hAnsi="HG丸ｺﾞｼｯｸM-PRO" w:cs="ＭＳ Ｐゴシック" w:hint="eastAsia"/>
                <w:color w:val="000000"/>
                <w:spacing w:val="52"/>
                <w:kern w:val="0"/>
                <w:szCs w:val="21"/>
                <w:fitText w:val="525" w:id="-916785661"/>
              </w:rPr>
              <w:t>時</w:t>
            </w:r>
            <w:r w:rsidRPr="00C05C5C">
              <w:rPr>
                <w:rFonts w:ascii="UD デジタル 教科書体 NK-R" w:eastAsia="UD デジタル 教科書体 NK-R" w:hAnsi="HG丸ｺﾞｼｯｸM-PRO" w:cs="ＭＳ Ｐゴシック" w:hint="eastAsia"/>
                <w:color w:val="000000"/>
                <w:kern w:val="0"/>
                <w:szCs w:val="21"/>
                <w:fitText w:val="525" w:id="-916785661"/>
              </w:rPr>
              <w:t>間</w:t>
            </w:r>
            <w:r>
              <w:rPr>
                <w:rFonts w:ascii="UD デジタル 教科書体 NK-R" w:eastAsia="UD デジタル 教科書体 NK-R" w:hAnsi="HG丸ｺﾞｼｯｸM-PRO" w:cs="ＭＳ Ｐゴシック" w:hint="eastAsia"/>
                <w:color w:val="000000"/>
                <w:kern w:val="0"/>
                <w:szCs w:val="21"/>
              </w:rPr>
              <w:t>：各日13：30～15：0０</w:t>
            </w:r>
          </w:p>
          <w:p w:rsidR="00C05C5C" w:rsidRPr="000F1573" w:rsidRDefault="00C05C5C" w:rsidP="00566471">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Pr="000F1573">
              <w:rPr>
                <w:rFonts w:ascii="UD デジタル 教科書体 NK-R" w:eastAsia="UD デジタル 教科書体 NK-R" w:hAnsi="HG丸ｺﾞｼｯｸM-PRO" w:cs="ＭＳ Ｐゴシック" w:hint="eastAsia"/>
                <w:color w:val="000000"/>
                <w:kern w:val="0"/>
                <w:szCs w:val="21"/>
              </w:rPr>
              <w:t>本人対象のギャンブル依存からの回復プログラム</w:t>
            </w:r>
          </w:p>
        </w:tc>
      </w:tr>
      <w:tr w:rsidR="00C05C5C" w:rsidRPr="000F1573" w:rsidTr="00566471">
        <w:trPr>
          <w:trHeight w:val="416"/>
        </w:trPr>
        <w:tc>
          <w:tcPr>
            <w:tcW w:w="2405" w:type="dxa"/>
            <w:shd w:val="clear" w:color="auto" w:fill="auto"/>
            <w:vAlign w:val="center"/>
          </w:tcPr>
          <w:p w:rsidR="00C05C5C" w:rsidRPr="000F1573" w:rsidRDefault="00C05C5C" w:rsidP="00566471">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ギャンブル</w:t>
            </w:r>
            <w:r>
              <w:rPr>
                <w:rFonts w:ascii="UD デジタル 教科書体 NK-R" w:eastAsia="UD デジタル 教科書体 NK-R" w:hAnsi="HG丸ｺﾞｼｯｸM-PRO" w:cs="ＭＳ Ｐゴシック" w:hint="eastAsia"/>
                <w:color w:val="000000"/>
                <w:kern w:val="0"/>
                <w:szCs w:val="21"/>
              </w:rPr>
              <w:t>依存</w:t>
            </w:r>
            <w:r w:rsidRPr="000F1573">
              <w:rPr>
                <w:rFonts w:ascii="UD デジタル 教科書体 NK-R" w:eastAsia="UD デジタル 教科書体 NK-R" w:hAnsi="HG丸ｺﾞｼｯｸM-PRO" w:cs="ＭＳ Ｐゴシック" w:hint="eastAsia"/>
                <w:color w:val="000000"/>
                <w:kern w:val="0"/>
                <w:szCs w:val="21"/>
              </w:rPr>
              <w:t>家族</w:t>
            </w:r>
            <w:r>
              <w:rPr>
                <w:rFonts w:ascii="UD デジタル 教科書体 NK-R" w:eastAsia="UD デジタル 教科書体 NK-R" w:hAnsi="HG丸ｺﾞｼｯｸM-PRO" w:cs="ＭＳ Ｐゴシック" w:hint="eastAsia"/>
                <w:color w:val="000000"/>
                <w:kern w:val="0"/>
                <w:szCs w:val="21"/>
              </w:rPr>
              <w:t>教室</w:t>
            </w:r>
          </w:p>
        </w:tc>
        <w:tc>
          <w:tcPr>
            <w:tcW w:w="6410" w:type="dxa"/>
            <w:shd w:val="clear" w:color="auto" w:fill="auto"/>
            <w:vAlign w:val="center"/>
          </w:tcPr>
          <w:p w:rsidR="00C05C5C" w:rsidRDefault="00C05C5C" w:rsidP="00566471">
            <w:pPr>
              <w:widowControl/>
              <w:rPr>
                <w:rFonts w:ascii="UD デジタル 教科書体 NK-R" w:eastAsia="UD デジタル 教科書体 NK-R" w:hAnsi="HG丸ｺﾞｼｯｸM-PRO" w:cs="ＭＳ Ｐゴシック"/>
                <w:color w:val="000000"/>
                <w:kern w:val="0"/>
                <w:szCs w:val="21"/>
              </w:rPr>
            </w:pPr>
            <w:r w:rsidRPr="00C05C5C">
              <w:rPr>
                <w:rFonts w:ascii="UD デジタル 教科書体 NK-R" w:eastAsia="UD デジタル 教科書体 NK-R" w:hAnsi="HG丸ｺﾞｼｯｸM-PRO" w:cs="ＭＳ Ｐゴシック" w:hint="eastAsia"/>
                <w:color w:val="000000"/>
                <w:spacing w:val="52"/>
                <w:kern w:val="0"/>
                <w:szCs w:val="21"/>
                <w:fitText w:val="525" w:id="-916785660"/>
              </w:rPr>
              <w:t>日</w:t>
            </w:r>
            <w:r w:rsidRPr="00C05C5C">
              <w:rPr>
                <w:rFonts w:ascii="UD デジタル 教科書体 NK-R" w:eastAsia="UD デジタル 教科書体 NK-R" w:hAnsi="HG丸ｺﾞｼｯｸM-PRO" w:cs="ＭＳ Ｐゴシック" w:hint="eastAsia"/>
                <w:color w:val="000000"/>
                <w:kern w:val="0"/>
                <w:szCs w:val="21"/>
                <w:fitText w:val="525" w:id="-916785660"/>
              </w:rPr>
              <w:t>程</w:t>
            </w:r>
            <w:r>
              <w:rPr>
                <w:rFonts w:ascii="UD デジタル 教科書体 NK-R" w:eastAsia="UD デジタル 教科書体 NK-R" w:hAnsi="HG丸ｺﾞｼｯｸM-PRO" w:cs="ＭＳ Ｐゴシック" w:hint="eastAsia"/>
                <w:color w:val="000000"/>
                <w:kern w:val="0"/>
                <w:szCs w:val="21"/>
              </w:rPr>
              <w:t>：</w:t>
            </w:r>
            <w:r w:rsidR="00C93821">
              <w:rPr>
                <w:rFonts w:ascii="UD デジタル 教科書体 NK-R" w:eastAsia="UD デジタル 教科書体 NK-R" w:hAnsi="HG丸ｺﾞｼｯｸM-PRO" w:cs="ＭＳ Ｐゴシック" w:hint="eastAsia"/>
                <w:color w:val="000000"/>
                <w:kern w:val="0"/>
                <w:szCs w:val="21"/>
              </w:rPr>
              <w:t>10/17</w:t>
            </w:r>
            <w:r w:rsidRPr="000F1573">
              <w:rPr>
                <w:rFonts w:ascii="UD デジタル 教科書体 NK-R" w:eastAsia="UD デジタル 教科書体 NK-R" w:hAnsi="HG丸ｺﾞｼｯｸM-PRO" w:cs="ＭＳ Ｐゴシック" w:hint="eastAsia"/>
                <w:color w:val="000000"/>
                <w:kern w:val="0"/>
                <w:szCs w:val="21"/>
              </w:rPr>
              <w:t>（</w:t>
            </w:r>
            <w:r>
              <w:rPr>
                <w:rFonts w:ascii="UD デジタル 教科書体 NK-R" w:eastAsia="UD デジタル 教科書体 NK-R" w:hAnsi="HG丸ｺﾞｼｯｸM-PRO" w:cs="ＭＳ Ｐゴシック" w:hint="eastAsia"/>
                <w:color w:val="000000"/>
                <w:kern w:val="0"/>
                <w:szCs w:val="21"/>
              </w:rPr>
              <w:t>木</w:t>
            </w:r>
            <w:r w:rsidRPr="000F1573">
              <w:rPr>
                <w:rFonts w:ascii="UD デジタル 教科書体 NK-R" w:eastAsia="UD デジタル 教科書体 NK-R" w:hAnsi="HG丸ｺﾞｼｯｸM-PRO" w:cs="ＭＳ Ｐゴシック" w:hint="eastAsia"/>
                <w:color w:val="000000"/>
                <w:kern w:val="0"/>
                <w:szCs w:val="21"/>
              </w:rPr>
              <w:t>）</w:t>
            </w:r>
            <w:r>
              <w:rPr>
                <w:rFonts w:ascii="UD デジタル 教科書体 NK-R" w:eastAsia="UD デジタル 教科書体 NK-R" w:hAnsi="HG丸ｺﾞｼｯｸM-PRO" w:cs="ＭＳ Ｐゴシック" w:hint="eastAsia"/>
                <w:color w:val="000000"/>
                <w:kern w:val="0"/>
                <w:szCs w:val="21"/>
              </w:rPr>
              <w:t>、</w:t>
            </w:r>
            <w:r w:rsidR="00C93821">
              <w:rPr>
                <w:rFonts w:ascii="UD デジタル 教科書体 NK-R" w:eastAsia="UD デジタル 教科書体 NK-R" w:hAnsi="HG丸ｺﾞｼｯｸM-PRO" w:cs="ＭＳ Ｐゴシック" w:hint="eastAsia"/>
                <w:color w:val="000000"/>
                <w:kern w:val="0"/>
                <w:szCs w:val="21"/>
              </w:rPr>
              <w:t>11</w:t>
            </w:r>
            <w:r>
              <w:rPr>
                <w:rFonts w:ascii="UD デジタル 教科書体 NK-R" w:eastAsia="UD デジタル 教科書体 NK-R" w:hAnsi="HG丸ｺﾞｼｯｸM-PRO" w:cs="ＭＳ Ｐゴシック" w:hint="eastAsia"/>
                <w:color w:val="000000"/>
                <w:kern w:val="0"/>
                <w:szCs w:val="21"/>
              </w:rPr>
              <w:t>/</w:t>
            </w:r>
            <w:r w:rsidR="00C93821">
              <w:rPr>
                <w:rFonts w:ascii="UD デジタル 教科書体 NK-R" w:eastAsia="UD デジタル 教科書体 NK-R" w:hAnsi="HG丸ｺﾞｼｯｸM-PRO" w:cs="ＭＳ Ｐゴシック" w:hint="eastAsia"/>
                <w:color w:val="000000"/>
                <w:kern w:val="0"/>
                <w:szCs w:val="21"/>
              </w:rPr>
              <w:t>2</w:t>
            </w:r>
            <w:r>
              <w:rPr>
                <w:rFonts w:ascii="UD デジタル 教科書体 NK-R" w:eastAsia="UD デジタル 教科書体 NK-R" w:hAnsi="HG丸ｺﾞｼｯｸM-PRO" w:cs="ＭＳ Ｐゴシック" w:hint="eastAsia"/>
                <w:color w:val="000000"/>
                <w:kern w:val="0"/>
                <w:szCs w:val="21"/>
              </w:rPr>
              <w:t>１（木）、</w:t>
            </w:r>
            <w:r w:rsidR="00C93821">
              <w:rPr>
                <w:rFonts w:ascii="UD デジタル 教科書体 NK-R" w:eastAsia="UD デジタル 教科書体 NK-R" w:hAnsi="HG丸ｺﾞｼｯｸM-PRO" w:cs="ＭＳ Ｐゴシック" w:hint="eastAsia"/>
                <w:color w:val="000000"/>
                <w:kern w:val="0"/>
                <w:szCs w:val="21"/>
              </w:rPr>
              <w:t>12/19</w:t>
            </w:r>
            <w:r w:rsidRPr="000F1573">
              <w:rPr>
                <w:rFonts w:ascii="UD デジタル 教科書体 NK-R" w:eastAsia="UD デジタル 教科書体 NK-R" w:hAnsi="HG丸ｺﾞｼｯｸM-PRO" w:cs="ＭＳ Ｐゴシック" w:hint="eastAsia"/>
                <w:color w:val="000000"/>
                <w:kern w:val="0"/>
                <w:szCs w:val="21"/>
              </w:rPr>
              <w:t>（</w:t>
            </w:r>
            <w:r>
              <w:rPr>
                <w:rFonts w:ascii="UD デジタル 教科書体 NK-R" w:eastAsia="UD デジタル 教科書体 NK-R" w:hAnsi="HG丸ｺﾞｼｯｸM-PRO" w:cs="ＭＳ Ｐゴシック" w:hint="eastAsia"/>
                <w:color w:val="000000"/>
                <w:kern w:val="0"/>
                <w:szCs w:val="21"/>
              </w:rPr>
              <w:t>木</w:t>
            </w:r>
            <w:r w:rsidRPr="000F1573">
              <w:rPr>
                <w:rFonts w:ascii="UD デジタル 教科書体 NK-R" w:eastAsia="UD デジタル 教科書体 NK-R" w:hAnsi="HG丸ｺﾞｼｯｸM-PRO" w:cs="ＭＳ Ｐゴシック" w:hint="eastAsia"/>
                <w:color w:val="000000"/>
                <w:kern w:val="0"/>
                <w:szCs w:val="21"/>
              </w:rPr>
              <w:t>）</w:t>
            </w:r>
          </w:p>
          <w:p w:rsidR="00C05C5C" w:rsidRPr="000F1573" w:rsidRDefault="00C05C5C" w:rsidP="00566471">
            <w:pPr>
              <w:widowControl/>
              <w:rPr>
                <w:rFonts w:ascii="UD デジタル 教科書体 NK-R" w:eastAsia="UD デジタル 教科書体 NK-R" w:hAnsi="HG丸ｺﾞｼｯｸM-PRO" w:cs="ＭＳ Ｐゴシック"/>
                <w:color w:val="000000"/>
                <w:kern w:val="0"/>
                <w:szCs w:val="21"/>
              </w:rPr>
            </w:pPr>
            <w:r w:rsidRPr="00C05C5C">
              <w:rPr>
                <w:rFonts w:ascii="UD デジタル 教科書体 NK-R" w:eastAsia="UD デジタル 教科書体 NK-R" w:hAnsi="HG丸ｺﾞｼｯｸM-PRO" w:cs="ＭＳ Ｐゴシック" w:hint="eastAsia"/>
                <w:color w:val="000000"/>
                <w:spacing w:val="52"/>
                <w:kern w:val="0"/>
                <w:szCs w:val="21"/>
                <w:fitText w:val="525" w:id="-916785659"/>
              </w:rPr>
              <w:t>時</w:t>
            </w:r>
            <w:r w:rsidRPr="00C05C5C">
              <w:rPr>
                <w:rFonts w:ascii="UD デジタル 教科書体 NK-R" w:eastAsia="UD デジタル 教科書体 NK-R" w:hAnsi="HG丸ｺﾞｼｯｸM-PRO" w:cs="ＭＳ Ｐゴシック" w:hint="eastAsia"/>
                <w:color w:val="000000"/>
                <w:kern w:val="0"/>
                <w:szCs w:val="21"/>
                <w:fitText w:val="525" w:id="-916785659"/>
              </w:rPr>
              <w:t>間</w:t>
            </w:r>
            <w:r>
              <w:rPr>
                <w:rFonts w:ascii="UD デジタル 教科書体 NK-R" w:eastAsia="UD デジタル 教科書体 NK-R" w:hAnsi="HG丸ｺﾞｼｯｸM-PRO" w:cs="ＭＳ Ｐゴシック" w:hint="eastAsia"/>
                <w:color w:val="000000"/>
                <w:kern w:val="0"/>
                <w:szCs w:val="21"/>
              </w:rPr>
              <w:t>：各日</w:t>
            </w:r>
            <w:r w:rsidRPr="000F1573">
              <w:rPr>
                <w:rFonts w:ascii="UD デジタル 教科書体 NK-R" w:eastAsia="UD デジタル 教科書体 NK-R" w:hAnsi="HG丸ｺﾞｼｯｸM-PRO" w:cs="ＭＳ Ｐゴシック" w:hint="eastAsia"/>
                <w:color w:val="000000"/>
                <w:kern w:val="0"/>
                <w:szCs w:val="21"/>
              </w:rPr>
              <w:t>13:30～</w:t>
            </w:r>
            <w:r>
              <w:rPr>
                <w:rFonts w:ascii="UD デジタル 教科書体 NK-R" w:eastAsia="UD デジタル 教科書体 NK-R" w:hAnsi="HG丸ｺﾞｼｯｸM-PRO" w:cs="ＭＳ Ｐゴシック" w:hint="eastAsia"/>
                <w:color w:val="000000"/>
                <w:kern w:val="0"/>
                <w:szCs w:val="21"/>
              </w:rPr>
              <w:t>１５：３０</w:t>
            </w:r>
          </w:p>
          <w:p w:rsidR="00C05C5C" w:rsidRPr="000F1573" w:rsidRDefault="00C05C5C" w:rsidP="00566471">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容：依存症対応に関するプログラム</w:t>
            </w:r>
            <w:r w:rsidRPr="000F1573">
              <w:rPr>
                <w:rFonts w:ascii="UD デジタル 教科書体 NK-R" w:eastAsia="UD デジタル 教科書体 NK-R" w:hAnsi="HG丸ｺﾞｼｯｸM-PRO" w:cs="ＭＳ Ｐゴシック" w:hint="eastAsia"/>
                <w:color w:val="000000"/>
                <w:kern w:val="0"/>
                <w:szCs w:val="21"/>
              </w:rPr>
              <w:t>（ＣＲＡＦＴ）</w:t>
            </w:r>
            <w:r>
              <w:rPr>
                <w:rFonts w:ascii="UD デジタル 教科書体 NK-R" w:eastAsia="UD デジタル 教科書体 NK-R" w:hAnsi="HG丸ｺﾞｼｯｸM-PRO" w:cs="ＭＳ Ｐゴシック" w:hint="eastAsia"/>
                <w:color w:val="000000"/>
                <w:kern w:val="0"/>
                <w:szCs w:val="21"/>
              </w:rPr>
              <w:t>と家族ミーティング等</w:t>
            </w:r>
          </w:p>
        </w:tc>
      </w:tr>
      <w:tr w:rsidR="00C05C5C" w:rsidRPr="000F1573" w:rsidTr="00566471">
        <w:trPr>
          <w:trHeight w:val="416"/>
        </w:trPr>
        <w:tc>
          <w:tcPr>
            <w:tcW w:w="2405" w:type="dxa"/>
            <w:shd w:val="clear" w:color="auto" w:fill="auto"/>
            <w:vAlign w:val="center"/>
          </w:tcPr>
          <w:p w:rsidR="00C05C5C" w:rsidRDefault="00C05C5C" w:rsidP="00566471">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ネット・ゲーム依存</w:t>
            </w:r>
          </w:p>
          <w:p w:rsidR="00C05C5C" w:rsidRPr="000F1573" w:rsidRDefault="00C05C5C" w:rsidP="00566471">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家族教室</w:t>
            </w:r>
          </w:p>
        </w:tc>
        <w:tc>
          <w:tcPr>
            <w:tcW w:w="6410" w:type="dxa"/>
            <w:shd w:val="clear" w:color="auto" w:fill="auto"/>
            <w:vAlign w:val="center"/>
          </w:tcPr>
          <w:p w:rsidR="00C05C5C" w:rsidRDefault="00C05C5C" w:rsidP="00566471">
            <w:pPr>
              <w:widowControl/>
              <w:rPr>
                <w:rFonts w:ascii="UD デジタル 教科書体 NK-R" w:eastAsia="UD デジタル 教科書体 NK-R" w:hAnsi="HG丸ｺﾞｼｯｸM-PRO" w:cs="ＭＳ Ｐゴシック"/>
                <w:color w:val="000000"/>
                <w:kern w:val="0"/>
                <w:szCs w:val="21"/>
              </w:rPr>
            </w:pPr>
            <w:r w:rsidRPr="00C05C5C">
              <w:rPr>
                <w:rFonts w:ascii="UD デジタル 教科書体 NK-R" w:eastAsia="UD デジタル 教科書体 NK-R" w:hAnsi="HG丸ｺﾞｼｯｸM-PRO" w:cs="ＭＳ Ｐゴシック" w:hint="eastAsia"/>
                <w:color w:val="000000"/>
                <w:spacing w:val="52"/>
                <w:kern w:val="0"/>
                <w:szCs w:val="21"/>
                <w:fitText w:val="525" w:id="-916785658"/>
              </w:rPr>
              <w:t>日</w:t>
            </w:r>
            <w:r w:rsidRPr="00C05C5C">
              <w:rPr>
                <w:rFonts w:ascii="UD デジタル 教科書体 NK-R" w:eastAsia="UD デジタル 教科書体 NK-R" w:hAnsi="HG丸ｺﾞｼｯｸM-PRO" w:cs="ＭＳ Ｐゴシック" w:hint="eastAsia"/>
                <w:color w:val="000000"/>
                <w:kern w:val="0"/>
                <w:szCs w:val="21"/>
                <w:fitText w:val="525" w:id="-916785658"/>
              </w:rPr>
              <w:t>程</w:t>
            </w:r>
            <w:r>
              <w:rPr>
                <w:rFonts w:ascii="UD デジタル 教科書体 NK-R" w:eastAsia="UD デジタル 教科書体 NK-R" w:hAnsi="HG丸ｺﾞｼｯｸM-PRO" w:cs="ＭＳ Ｐゴシック" w:hint="eastAsia"/>
                <w:color w:val="000000"/>
                <w:kern w:val="0"/>
                <w:szCs w:val="21"/>
              </w:rPr>
              <w:t>：</w:t>
            </w:r>
            <w:r w:rsidR="00FC2E59">
              <w:rPr>
                <w:rFonts w:ascii="UD デジタル 教科書体 NK-R" w:eastAsia="UD デジタル 教科書体 NK-R" w:hAnsi="HG丸ｺﾞｼｯｸM-PRO" w:cs="ＭＳ Ｐゴシック" w:hint="eastAsia"/>
                <w:color w:val="000000"/>
                <w:kern w:val="0"/>
                <w:szCs w:val="21"/>
              </w:rPr>
              <w:t>10/15</w:t>
            </w:r>
            <w:r>
              <w:rPr>
                <w:rFonts w:ascii="UD デジタル 教科書体 NK-R" w:eastAsia="UD デジタル 教科書体 NK-R" w:hAnsi="HG丸ｺﾞｼｯｸM-PRO" w:cs="ＭＳ Ｐゴシック"/>
                <w:color w:val="000000"/>
                <w:kern w:val="0"/>
                <w:szCs w:val="21"/>
              </w:rPr>
              <w:t>(</w:t>
            </w:r>
            <w:r>
              <w:rPr>
                <w:rFonts w:ascii="UD デジタル 教科書体 NK-R" w:eastAsia="UD デジタル 教科書体 NK-R" w:hAnsi="HG丸ｺﾞｼｯｸM-PRO" w:cs="ＭＳ Ｐゴシック" w:hint="eastAsia"/>
                <w:color w:val="000000"/>
                <w:kern w:val="0"/>
                <w:szCs w:val="21"/>
              </w:rPr>
              <w:t>火)、</w:t>
            </w:r>
            <w:r w:rsidR="00FC2E59">
              <w:rPr>
                <w:rFonts w:ascii="UD デジタル 教科書体 NK-R" w:eastAsia="UD デジタル 教科書体 NK-R" w:hAnsi="HG丸ｺﾞｼｯｸM-PRO" w:cs="ＭＳ Ｐゴシック" w:hint="eastAsia"/>
                <w:color w:val="000000"/>
                <w:kern w:val="0"/>
                <w:szCs w:val="21"/>
              </w:rPr>
              <w:t>11/19</w:t>
            </w:r>
            <w:r>
              <w:rPr>
                <w:rFonts w:ascii="UD デジタル 教科書体 NK-R" w:eastAsia="UD デジタル 教科書体 NK-R" w:hAnsi="HG丸ｺﾞｼｯｸM-PRO" w:cs="ＭＳ Ｐゴシック" w:hint="eastAsia"/>
                <w:color w:val="000000"/>
                <w:kern w:val="0"/>
                <w:szCs w:val="21"/>
              </w:rPr>
              <w:t>（火）、</w:t>
            </w:r>
            <w:r w:rsidR="00FC2E59">
              <w:rPr>
                <w:rFonts w:ascii="UD デジタル 教科書体 NK-R" w:eastAsia="UD デジタル 教科書体 NK-R" w:hAnsi="HG丸ｺﾞｼｯｸM-PRO" w:cs="ＭＳ Ｐゴシック" w:hint="eastAsia"/>
                <w:color w:val="000000"/>
                <w:kern w:val="0"/>
                <w:szCs w:val="21"/>
              </w:rPr>
              <w:t>12/17</w:t>
            </w:r>
            <w:r>
              <w:rPr>
                <w:rFonts w:ascii="UD デジタル 教科書体 NK-R" w:eastAsia="UD デジタル 教科書体 NK-R" w:hAnsi="HG丸ｺﾞｼｯｸM-PRO" w:cs="ＭＳ Ｐゴシック" w:hint="eastAsia"/>
                <w:color w:val="000000"/>
                <w:kern w:val="0"/>
                <w:szCs w:val="21"/>
              </w:rPr>
              <w:t>（火</w:t>
            </w:r>
            <w:r w:rsidR="00F636B2">
              <w:rPr>
                <w:rFonts w:ascii="UD デジタル 教科書体 NK-R" w:eastAsia="UD デジタル 教科書体 NK-R" w:hAnsi="HG丸ｺﾞｼｯｸM-PRO" w:cs="ＭＳ Ｐゴシック" w:hint="eastAsia"/>
                <w:color w:val="000000"/>
                <w:kern w:val="0"/>
                <w:szCs w:val="21"/>
              </w:rPr>
              <w:t>）</w:t>
            </w:r>
          </w:p>
          <w:p w:rsidR="00C05C5C" w:rsidRDefault="00C05C5C" w:rsidP="00566471">
            <w:pPr>
              <w:widowControl/>
              <w:rPr>
                <w:rFonts w:ascii="UD デジタル 教科書体 NK-R" w:eastAsia="UD デジタル 教科書体 NK-R" w:hAnsi="HG丸ｺﾞｼｯｸM-PRO" w:cs="ＭＳ Ｐゴシック"/>
                <w:color w:val="000000"/>
                <w:kern w:val="0"/>
                <w:szCs w:val="21"/>
              </w:rPr>
            </w:pPr>
            <w:r w:rsidRPr="00C05C5C">
              <w:rPr>
                <w:rFonts w:ascii="UD デジタル 教科書体 NK-R" w:eastAsia="UD デジタル 教科書体 NK-R" w:hAnsi="HG丸ｺﾞｼｯｸM-PRO" w:cs="ＭＳ Ｐゴシック" w:hint="eastAsia"/>
                <w:color w:val="000000"/>
                <w:spacing w:val="52"/>
                <w:kern w:val="0"/>
                <w:szCs w:val="21"/>
                <w:fitText w:val="525" w:id="-916785657"/>
              </w:rPr>
              <w:t>時</w:t>
            </w:r>
            <w:r w:rsidRPr="00C05C5C">
              <w:rPr>
                <w:rFonts w:ascii="UD デジタル 教科書体 NK-R" w:eastAsia="UD デジタル 教科書体 NK-R" w:hAnsi="HG丸ｺﾞｼｯｸM-PRO" w:cs="ＭＳ Ｐゴシック" w:hint="eastAsia"/>
                <w:color w:val="000000"/>
                <w:kern w:val="0"/>
                <w:szCs w:val="21"/>
                <w:fitText w:val="525" w:id="-916785657"/>
              </w:rPr>
              <w:t>間</w:t>
            </w:r>
            <w:r>
              <w:rPr>
                <w:rFonts w:ascii="UD デジタル 教科書体 NK-R" w:eastAsia="UD デジタル 教科書体 NK-R" w:hAnsi="HG丸ｺﾞｼｯｸM-PRO" w:cs="ＭＳ Ｐゴシック" w:hint="eastAsia"/>
                <w:color w:val="000000"/>
                <w:kern w:val="0"/>
                <w:szCs w:val="21"/>
              </w:rPr>
              <w:t>：各日１３：３０～１５：３０</w:t>
            </w:r>
          </w:p>
          <w:p w:rsidR="00C05C5C" w:rsidRDefault="00C05C5C" w:rsidP="00566471">
            <w:pPr>
              <w:widowControl/>
              <w:rPr>
                <w:rFonts w:ascii="UD デジタル 教科書体 NK-R" w:eastAsia="UD デジタル 教科書体 NK-R" w:hAnsi="HG丸ｺﾞｼｯｸM-PRO" w:cs="ＭＳ Ｐゴシック"/>
                <w:color w:val="000000"/>
                <w:kern w:val="0"/>
                <w:szCs w:val="21"/>
              </w:rPr>
            </w:pPr>
            <w:r w:rsidRPr="00C05C5C">
              <w:rPr>
                <w:rFonts w:ascii="UD デジタル 教科書体 NK-R" w:eastAsia="UD デジタル 教科書体 NK-R" w:hAnsi="HG丸ｺﾞｼｯｸM-PRO" w:cs="ＭＳ Ｐゴシック" w:hint="eastAsia"/>
                <w:color w:val="000000"/>
                <w:spacing w:val="52"/>
                <w:kern w:val="0"/>
                <w:szCs w:val="21"/>
                <w:fitText w:val="525" w:id="-916785656"/>
              </w:rPr>
              <w:t>内</w:t>
            </w:r>
            <w:r w:rsidRPr="00C05C5C">
              <w:rPr>
                <w:rFonts w:ascii="UD デジタル 教科書体 NK-R" w:eastAsia="UD デジタル 教科書体 NK-R" w:hAnsi="HG丸ｺﾞｼｯｸM-PRO" w:cs="ＭＳ Ｐゴシック" w:hint="eastAsia"/>
                <w:color w:val="000000"/>
                <w:kern w:val="0"/>
                <w:szCs w:val="21"/>
                <w:fitText w:val="525" w:id="-916785656"/>
              </w:rPr>
              <w:t>容</w:t>
            </w:r>
            <w:r>
              <w:rPr>
                <w:rFonts w:ascii="UD デジタル 教科書体 NK-R" w:eastAsia="UD デジタル 教科書体 NK-R" w:hAnsi="HG丸ｺﾞｼｯｸM-PRO" w:cs="ＭＳ Ｐゴシック" w:hint="eastAsia"/>
                <w:color w:val="000000"/>
                <w:kern w:val="0"/>
                <w:szCs w:val="21"/>
              </w:rPr>
              <w:t>：ネット・ゲーム依存の正しい知識を身につけ、対応方法を知るとと</w:t>
            </w:r>
          </w:p>
          <w:p w:rsidR="00C05C5C" w:rsidRDefault="00C05C5C" w:rsidP="00566471">
            <w:pPr>
              <w:widowControl/>
              <w:ind w:firstLineChars="300" w:firstLine="630"/>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もに家族同士が交流を図ります。</w:t>
            </w:r>
          </w:p>
        </w:tc>
      </w:tr>
      <w:tr w:rsidR="00C05C5C" w:rsidRPr="000F1573" w:rsidTr="00566471">
        <w:trPr>
          <w:trHeight w:val="1053"/>
        </w:trPr>
        <w:tc>
          <w:tcPr>
            <w:tcW w:w="2405" w:type="dxa"/>
            <w:shd w:val="clear" w:color="auto" w:fill="auto"/>
            <w:vAlign w:val="center"/>
          </w:tcPr>
          <w:p w:rsidR="00C05C5C" w:rsidRPr="000F1573" w:rsidRDefault="00C05C5C" w:rsidP="00566471">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アディクション</w:t>
            </w:r>
          </w:p>
          <w:p w:rsidR="00C05C5C" w:rsidRPr="000F1573" w:rsidRDefault="00C05C5C" w:rsidP="00566471">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スタッフミーティング</w:t>
            </w:r>
          </w:p>
        </w:tc>
        <w:tc>
          <w:tcPr>
            <w:tcW w:w="6410" w:type="dxa"/>
            <w:shd w:val="clear" w:color="auto" w:fill="auto"/>
            <w:vAlign w:val="center"/>
          </w:tcPr>
          <w:p w:rsidR="00C05C5C" w:rsidRDefault="00C05C5C" w:rsidP="00FC2E59">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　第２回11月</w:t>
            </w:r>
            <w:r w:rsidR="00FC2E59">
              <w:rPr>
                <w:rFonts w:ascii="UD デジタル 教科書体 NK-R" w:eastAsia="UD デジタル 教科書体 NK-R" w:hAnsi="HG丸ｺﾞｼｯｸM-PRO" w:cs="ＭＳ Ｐゴシック" w:hint="eastAsia"/>
                <w:color w:val="000000"/>
                <w:kern w:val="0"/>
                <w:szCs w:val="21"/>
              </w:rPr>
              <w:t>26日（火）　13：30～15：30</w:t>
            </w:r>
          </w:p>
          <w:p w:rsidR="00C05C5C" w:rsidRDefault="00C05C5C" w:rsidP="00566471">
            <w:pPr>
              <w:widowControl/>
              <w:ind w:firstLineChars="350" w:firstLine="735"/>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第３回　令和７年２月予定</w:t>
            </w:r>
          </w:p>
          <w:p w:rsidR="00C05C5C" w:rsidRPr="000F1573" w:rsidRDefault="00C05C5C" w:rsidP="00566471">
            <w:pPr>
              <w:widowControl/>
              <w:rPr>
                <w:rFonts w:ascii="UD デジタル 教科書体 NK-R" w:eastAsia="UD デジタル 教科書体 NK-R" w:hAnsi="HG丸ｺﾞｼｯｸM-PRO" w:cs="ＭＳ Ｐゴシック"/>
                <w:color w:val="000000"/>
                <w:kern w:val="0"/>
                <w:szCs w:val="21"/>
              </w:rPr>
            </w:pPr>
            <w:r w:rsidRPr="00C05C5C">
              <w:rPr>
                <w:rFonts w:ascii="UD デジタル 教科書体 NK-R" w:eastAsia="UD デジタル 教科書体 NK-R" w:hAnsi="HG丸ｺﾞｼｯｸM-PRO" w:cs="ＭＳ Ｐゴシック" w:hint="eastAsia"/>
                <w:color w:val="000000"/>
                <w:spacing w:val="52"/>
                <w:kern w:val="0"/>
                <w:szCs w:val="21"/>
                <w:fitText w:val="525" w:id="-916785655"/>
              </w:rPr>
              <w:t>場</w:t>
            </w:r>
            <w:r w:rsidRPr="00C05C5C">
              <w:rPr>
                <w:rFonts w:ascii="UD デジタル 教科書体 NK-R" w:eastAsia="UD デジタル 教科書体 NK-R" w:hAnsi="HG丸ｺﾞｼｯｸM-PRO" w:cs="ＭＳ Ｐゴシック" w:hint="eastAsia"/>
                <w:color w:val="000000"/>
                <w:kern w:val="0"/>
                <w:szCs w:val="21"/>
                <w:fitText w:val="525" w:id="-916785655"/>
              </w:rPr>
              <w:t>所</w:t>
            </w:r>
            <w:r>
              <w:rPr>
                <w:rFonts w:ascii="UD デジタル 教科書体 NK-R" w:eastAsia="UD デジタル 教科書体 NK-R" w:hAnsi="HG丸ｺﾞｼｯｸM-PRO" w:cs="ＭＳ Ｐゴシック" w:hint="eastAsia"/>
                <w:color w:val="000000"/>
                <w:kern w:val="0"/>
                <w:szCs w:val="21"/>
              </w:rPr>
              <w:t>：精神保健福祉センター等</w:t>
            </w:r>
          </w:p>
          <w:p w:rsidR="00C05C5C" w:rsidRDefault="00C05C5C" w:rsidP="00566471">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Pr="000F1573">
              <w:rPr>
                <w:rFonts w:ascii="UD デジタル 教科書体 NK-R" w:eastAsia="UD デジタル 教科書体 NK-R" w:hAnsi="HG丸ｺﾞｼｯｸM-PRO" w:cs="ＭＳ Ｐゴシック" w:hint="eastAsia"/>
                <w:color w:val="000000"/>
                <w:kern w:val="0"/>
                <w:szCs w:val="21"/>
              </w:rPr>
              <w:t>事例検討、情報交換、講義、その他</w:t>
            </w:r>
          </w:p>
          <w:p w:rsidR="00C05C5C" w:rsidRPr="007F230E" w:rsidRDefault="00C05C5C" w:rsidP="00566471">
            <w:pPr>
              <w:widowControl/>
              <w:rPr>
                <w:rFonts w:ascii="UD デジタル 教科書体 NK-R" w:eastAsia="UD デジタル 教科書体 NK-R" w:hAnsi="HG丸ｺﾞｼｯｸM-PRO" w:cs="ＭＳ Ｐゴシック"/>
                <w:color w:val="000000"/>
                <w:kern w:val="0"/>
                <w:szCs w:val="21"/>
              </w:rPr>
            </w:pPr>
            <w:r w:rsidRPr="00C05C5C">
              <w:rPr>
                <w:rFonts w:ascii="UD デジタル 教科書体 NK-R" w:eastAsia="UD デジタル 教科書体 NK-R" w:hAnsi="HG丸ｺﾞｼｯｸM-PRO" w:cs="ＭＳ Ｐゴシック" w:hint="eastAsia"/>
                <w:color w:val="000000"/>
                <w:spacing w:val="52"/>
                <w:kern w:val="0"/>
                <w:szCs w:val="21"/>
                <w:fitText w:val="525" w:id="-916785654"/>
              </w:rPr>
              <w:t>対</w:t>
            </w:r>
            <w:r w:rsidRPr="00C05C5C">
              <w:rPr>
                <w:rFonts w:ascii="UD デジタル 教科書体 NK-R" w:eastAsia="UD デジタル 教科書体 NK-R" w:hAnsi="HG丸ｺﾞｼｯｸM-PRO" w:cs="ＭＳ Ｐゴシック" w:hint="eastAsia"/>
                <w:color w:val="000000"/>
                <w:kern w:val="0"/>
                <w:szCs w:val="21"/>
                <w:fitText w:val="525" w:id="-916785654"/>
              </w:rPr>
              <w:t>象</w:t>
            </w:r>
            <w:r>
              <w:rPr>
                <w:rFonts w:ascii="UD デジタル 教科書体 NK-R" w:eastAsia="UD デジタル 教科書体 NK-R" w:hAnsi="HG丸ｺﾞｼｯｸM-PRO" w:cs="ＭＳ Ｐゴシック" w:hint="eastAsia"/>
                <w:color w:val="000000"/>
                <w:kern w:val="0"/>
                <w:szCs w:val="21"/>
              </w:rPr>
              <w:t>：依存症対応に関わる機関の職員</w:t>
            </w:r>
          </w:p>
        </w:tc>
      </w:tr>
      <w:tr w:rsidR="00C05C5C" w:rsidRPr="000F1573" w:rsidTr="00566471">
        <w:trPr>
          <w:trHeight w:val="1053"/>
        </w:trPr>
        <w:tc>
          <w:tcPr>
            <w:tcW w:w="2405" w:type="dxa"/>
            <w:shd w:val="clear" w:color="auto" w:fill="auto"/>
            <w:vAlign w:val="center"/>
          </w:tcPr>
          <w:p w:rsidR="00C05C5C" w:rsidRPr="000F1573" w:rsidRDefault="00C05C5C" w:rsidP="00566471">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アディクションフォーラム</w:t>
            </w:r>
          </w:p>
        </w:tc>
        <w:tc>
          <w:tcPr>
            <w:tcW w:w="6410" w:type="dxa"/>
            <w:shd w:val="clear" w:color="auto" w:fill="auto"/>
            <w:vAlign w:val="center"/>
          </w:tcPr>
          <w:p w:rsidR="00C05C5C" w:rsidRDefault="00C05C5C" w:rsidP="00566471">
            <w:pPr>
              <w:widowControl/>
              <w:rPr>
                <w:rFonts w:ascii="UD デジタル 教科書体 NK-R" w:eastAsia="UD デジタル 教科書体 NK-R" w:hAnsi="HG丸ｺﾞｼｯｸM-PRO" w:cs="ＭＳ Ｐゴシック"/>
                <w:color w:val="000000"/>
                <w:kern w:val="0"/>
                <w:szCs w:val="21"/>
              </w:rPr>
            </w:pPr>
            <w:r w:rsidRPr="00C05C5C">
              <w:rPr>
                <w:rFonts w:ascii="UD デジタル 教科書体 NK-R" w:eastAsia="UD デジタル 教科書体 NK-R" w:hAnsi="HG丸ｺﾞｼｯｸM-PRO" w:cs="ＭＳ Ｐゴシック" w:hint="eastAsia"/>
                <w:color w:val="000000"/>
                <w:spacing w:val="52"/>
                <w:kern w:val="0"/>
                <w:szCs w:val="21"/>
                <w:fitText w:val="525" w:id="-916785653"/>
              </w:rPr>
              <w:t>目</w:t>
            </w:r>
            <w:r w:rsidRPr="00C05C5C">
              <w:rPr>
                <w:rFonts w:ascii="UD デジタル 教科書体 NK-R" w:eastAsia="UD デジタル 教科書体 NK-R" w:hAnsi="HG丸ｺﾞｼｯｸM-PRO" w:cs="ＭＳ Ｐゴシック" w:hint="eastAsia"/>
                <w:color w:val="000000"/>
                <w:kern w:val="0"/>
                <w:szCs w:val="21"/>
                <w:fitText w:val="525" w:id="-916785653"/>
              </w:rPr>
              <w:t>的</w:t>
            </w:r>
            <w:r>
              <w:rPr>
                <w:rFonts w:ascii="UD デジタル 教科書体 NK-R" w:eastAsia="UD デジタル 教科書体 NK-R" w:hAnsi="HG丸ｺﾞｼｯｸM-PRO" w:cs="ＭＳ Ｐゴシック" w:hint="eastAsia"/>
                <w:color w:val="000000"/>
                <w:kern w:val="0"/>
                <w:szCs w:val="21"/>
              </w:rPr>
              <w:t>：一般県民を対象に依存症関連問題の普及啓発を行う。</w:t>
            </w:r>
          </w:p>
          <w:p w:rsidR="00C05C5C" w:rsidRDefault="00C05C5C" w:rsidP="00566471">
            <w:pPr>
              <w:widowControl/>
              <w:rPr>
                <w:rFonts w:ascii="UD デジタル 教科書体 NK-R" w:eastAsia="UD デジタル 教科書体 NK-R" w:hAnsi="HG丸ｺﾞｼｯｸM-PRO" w:cs="ＭＳ Ｐゴシック"/>
                <w:color w:val="000000"/>
                <w:kern w:val="0"/>
                <w:szCs w:val="21"/>
              </w:rPr>
            </w:pPr>
            <w:r w:rsidRPr="00C05C5C">
              <w:rPr>
                <w:rFonts w:ascii="UD デジタル 教科書体 NK-R" w:eastAsia="UD デジタル 教科書体 NK-R" w:hAnsi="HG丸ｺﾞｼｯｸM-PRO" w:cs="ＭＳ Ｐゴシック" w:hint="eastAsia"/>
                <w:color w:val="000000"/>
                <w:spacing w:val="52"/>
                <w:kern w:val="0"/>
                <w:szCs w:val="21"/>
                <w:fitText w:val="525" w:id="-916785652"/>
              </w:rPr>
              <w:t>日</w:t>
            </w:r>
            <w:r w:rsidRPr="00C05C5C">
              <w:rPr>
                <w:rFonts w:ascii="UD デジタル 教科書体 NK-R" w:eastAsia="UD デジタル 教科書体 NK-R" w:hAnsi="HG丸ｺﾞｼｯｸM-PRO" w:cs="ＭＳ Ｐゴシック" w:hint="eastAsia"/>
                <w:color w:val="000000"/>
                <w:kern w:val="0"/>
                <w:szCs w:val="21"/>
                <w:fitText w:val="525" w:id="-916785652"/>
              </w:rPr>
              <w:t>時</w:t>
            </w:r>
            <w:r>
              <w:rPr>
                <w:rFonts w:ascii="UD デジタル 教科書体 NK-R" w:eastAsia="UD デジタル 教科書体 NK-R" w:hAnsi="HG丸ｺﾞｼｯｸM-PRO" w:cs="ＭＳ Ｐゴシック" w:hint="eastAsia"/>
                <w:color w:val="000000"/>
                <w:kern w:val="0"/>
                <w:szCs w:val="21"/>
              </w:rPr>
              <w:t>：10月22日（火）13：30～16：00</w:t>
            </w:r>
          </w:p>
          <w:p w:rsidR="00FC2E59" w:rsidRDefault="00FC2E59" w:rsidP="00566471">
            <w:pPr>
              <w:widowControl/>
              <w:rPr>
                <w:rFonts w:ascii="UD デジタル 教科書体 NK-R" w:eastAsia="UD デジタル 教科書体 NK-R" w:hAnsi="HG丸ｺﾞｼｯｸM-PRO" w:cs="ＭＳ Ｐゴシック"/>
                <w:color w:val="000000"/>
                <w:kern w:val="0"/>
                <w:szCs w:val="21"/>
              </w:rPr>
            </w:pPr>
            <w:r w:rsidRPr="00FC2E59">
              <w:rPr>
                <w:rFonts w:ascii="UD デジタル 教科書体 NK-R" w:eastAsia="UD デジタル 教科書体 NK-R" w:hAnsi="HG丸ｺﾞｼｯｸM-PRO" w:cs="ＭＳ Ｐゴシック" w:hint="eastAsia"/>
                <w:color w:val="000000"/>
                <w:spacing w:val="52"/>
                <w:kern w:val="0"/>
                <w:szCs w:val="21"/>
                <w:fitText w:val="525" w:id="-916733439"/>
              </w:rPr>
              <w:t>会</w:t>
            </w:r>
            <w:r w:rsidRPr="00FC2E59">
              <w:rPr>
                <w:rFonts w:ascii="UD デジタル 教科書体 NK-R" w:eastAsia="UD デジタル 教科書体 NK-R" w:hAnsi="HG丸ｺﾞｼｯｸM-PRO" w:cs="ＭＳ Ｐゴシック" w:hint="eastAsia"/>
                <w:color w:val="000000"/>
                <w:kern w:val="0"/>
                <w:szCs w:val="21"/>
                <w:fitText w:val="525" w:id="-916733439"/>
              </w:rPr>
              <w:t>場</w:t>
            </w:r>
            <w:r>
              <w:rPr>
                <w:rFonts w:ascii="UD デジタル 教科書体 NK-R" w:eastAsia="UD デジタル 教科書体 NK-R" w:hAnsi="HG丸ｺﾞｼｯｸM-PRO" w:cs="ＭＳ Ｐゴシック" w:hint="eastAsia"/>
                <w:color w:val="000000"/>
                <w:kern w:val="0"/>
                <w:szCs w:val="21"/>
              </w:rPr>
              <w:t>：郡山市中央公民館　多目的ホール</w:t>
            </w:r>
          </w:p>
          <w:p w:rsidR="00FC2E59" w:rsidRDefault="00C05C5C" w:rsidP="00566471">
            <w:pPr>
              <w:widowControl/>
              <w:rPr>
                <w:rFonts w:ascii="UD デジタル 教科書体 NK-R" w:eastAsia="UD デジタル 教科書体 NK-R" w:hAnsi="HG丸ｺﾞｼｯｸM-PRO" w:cs="ＭＳ Ｐゴシック"/>
                <w:color w:val="000000"/>
                <w:kern w:val="0"/>
                <w:szCs w:val="21"/>
              </w:rPr>
            </w:pPr>
            <w:r w:rsidRPr="00FC2E59">
              <w:rPr>
                <w:rFonts w:ascii="UD デジタル 教科書体 NK-R" w:eastAsia="UD デジタル 教科書体 NK-R" w:hAnsi="HG丸ｺﾞｼｯｸM-PRO" w:cs="ＭＳ Ｐゴシック" w:hint="eastAsia"/>
                <w:color w:val="000000"/>
                <w:spacing w:val="52"/>
                <w:kern w:val="0"/>
                <w:szCs w:val="21"/>
                <w:fitText w:val="525" w:id="-916785651"/>
              </w:rPr>
              <w:t>内</w:t>
            </w:r>
            <w:r w:rsidRPr="00FC2E59">
              <w:rPr>
                <w:rFonts w:ascii="UD デジタル 教科書体 NK-R" w:eastAsia="UD デジタル 教科書体 NK-R" w:hAnsi="HG丸ｺﾞｼｯｸM-PRO" w:cs="ＭＳ Ｐゴシック" w:hint="eastAsia"/>
                <w:color w:val="000000"/>
                <w:kern w:val="0"/>
                <w:szCs w:val="21"/>
                <w:fitText w:val="525" w:id="-916785651"/>
              </w:rPr>
              <w:t>容</w:t>
            </w:r>
            <w:r w:rsidR="00FC2E59">
              <w:rPr>
                <w:rFonts w:ascii="UD デジタル 教科書体 NK-R" w:eastAsia="UD デジタル 教科書体 NK-R" w:hAnsi="HG丸ｺﾞｼｯｸM-PRO" w:cs="ＭＳ Ｐゴシック" w:hint="eastAsia"/>
                <w:color w:val="000000"/>
                <w:kern w:val="0"/>
                <w:szCs w:val="21"/>
              </w:rPr>
              <w:t>：①講演「アディクションからの回復</w:t>
            </w:r>
          </w:p>
          <w:p w:rsidR="00C05C5C" w:rsidRDefault="00FC2E59" w:rsidP="00FC2E59">
            <w:pPr>
              <w:widowControl/>
              <w:ind w:firstLineChars="1300" w:firstLine="2730"/>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―疾患の理解と回復に必要なことー」</w:t>
            </w:r>
          </w:p>
          <w:p w:rsidR="00BE7F39" w:rsidRDefault="00BE7F39" w:rsidP="00BE7F39">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 xml:space="preserve">　　　　　　　　寿泉堂松南病院　金子 春香　先生</w:t>
            </w:r>
          </w:p>
          <w:p w:rsidR="00FC2E59" w:rsidRDefault="00FC2E59" w:rsidP="00FC2E59">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 xml:space="preserve">　　　　　　②和太鼓演舞　</w:t>
            </w:r>
          </w:p>
          <w:p w:rsidR="00FC2E59" w:rsidRPr="00FC2E59" w:rsidRDefault="00FC2E59" w:rsidP="00FC2E59">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 xml:space="preserve">　　　　　　③依存症</w:t>
            </w:r>
            <w:r w:rsidR="008646B9">
              <w:rPr>
                <w:rFonts w:ascii="UD デジタル 教科書体 NK-R" w:eastAsia="UD デジタル 教科書体 NK-R" w:hAnsi="HG丸ｺﾞｼｯｸM-PRO" w:cs="ＭＳ Ｐゴシック" w:hint="eastAsia"/>
                <w:color w:val="000000"/>
                <w:kern w:val="0"/>
                <w:szCs w:val="21"/>
              </w:rPr>
              <w:t>当事者家族による体験談</w:t>
            </w:r>
          </w:p>
        </w:tc>
      </w:tr>
      <w:tr w:rsidR="00C05C5C" w:rsidRPr="000F1573" w:rsidTr="00566471">
        <w:trPr>
          <w:trHeight w:val="833"/>
        </w:trPr>
        <w:tc>
          <w:tcPr>
            <w:tcW w:w="2405" w:type="dxa"/>
            <w:shd w:val="clear" w:color="auto" w:fill="auto"/>
            <w:vAlign w:val="center"/>
          </w:tcPr>
          <w:p w:rsidR="00C05C5C" w:rsidRPr="000F1573" w:rsidRDefault="00C05C5C" w:rsidP="00566471">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アディクション伝言板</w:t>
            </w:r>
          </w:p>
        </w:tc>
        <w:tc>
          <w:tcPr>
            <w:tcW w:w="6410" w:type="dxa"/>
            <w:shd w:val="clear" w:color="auto" w:fill="auto"/>
            <w:vAlign w:val="center"/>
          </w:tcPr>
          <w:p w:rsidR="00C05C5C" w:rsidRPr="000F1573" w:rsidRDefault="00C05C5C" w:rsidP="00566471">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依存症自助グループや行政が開催する事業などの情報提供を毎月1回、当センターホームページに掲載しております</w:t>
            </w:r>
          </w:p>
        </w:tc>
      </w:tr>
      <w:tr w:rsidR="00C05C5C" w:rsidRPr="000F1573" w:rsidTr="00566471">
        <w:trPr>
          <w:trHeight w:val="686"/>
        </w:trPr>
        <w:tc>
          <w:tcPr>
            <w:tcW w:w="2405" w:type="dxa"/>
            <w:shd w:val="clear" w:color="auto" w:fill="auto"/>
            <w:vAlign w:val="center"/>
          </w:tcPr>
          <w:p w:rsidR="00C05C5C" w:rsidRPr="000F1573" w:rsidRDefault="00C05C5C" w:rsidP="00566471">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自殺対策</w:t>
            </w:r>
            <w:r>
              <w:rPr>
                <w:rFonts w:ascii="UD デジタル 教科書体 NK-R" w:eastAsia="UD デジタル 教科書体 NK-R" w:hAnsi="HG丸ｺﾞｼｯｸM-PRO" w:cs="ＭＳ Ｐゴシック" w:hint="eastAsia"/>
                <w:color w:val="000000"/>
                <w:kern w:val="0"/>
                <w:szCs w:val="21"/>
              </w:rPr>
              <w:t xml:space="preserve">　</w:t>
            </w:r>
            <w:r w:rsidRPr="000F1573">
              <w:rPr>
                <w:rFonts w:ascii="UD デジタル 教科書体 NK-R" w:eastAsia="UD デジタル 教科書体 NK-R" w:hAnsi="HG丸ｺﾞｼｯｸM-PRO" w:cs="ＭＳ Ｐゴシック" w:hint="eastAsia"/>
                <w:color w:val="000000"/>
                <w:kern w:val="0"/>
                <w:szCs w:val="21"/>
              </w:rPr>
              <w:t>ＪＪメルマガ</w:t>
            </w:r>
          </w:p>
        </w:tc>
        <w:tc>
          <w:tcPr>
            <w:tcW w:w="6410" w:type="dxa"/>
            <w:shd w:val="clear" w:color="auto" w:fill="auto"/>
            <w:vAlign w:val="center"/>
          </w:tcPr>
          <w:p w:rsidR="00C05C5C" w:rsidRPr="000F1573" w:rsidRDefault="00C05C5C" w:rsidP="00566471">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支援者向けメールマガジン　年数回</w:t>
            </w:r>
            <w:r w:rsidRPr="000F1573">
              <w:rPr>
                <w:rFonts w:ascii="UD デジタル 教科書体 NK-R" w:eastAsia="UD デジタル 教科書体 NK-R" w:hAnsi="HG丸ｺﾞｼｯｸM-PRO" w:cs="ＭＳ Ｐゴシック" w:hint="eastAsia"/>
                <w:color w:val="000000"/>
                <w:kern w:val="0"/>
                <w:szCs w:val="21"/>
              </w:rPr>
              <w:t>程度発行</w:t>
            </w:r>
          </w:p>
        </w:tc>
      </w:tr>
    </w:tbl>
    <w:p w:rsidR="00C05C5C" w:rsidRDefault="00C05C5C" w:rsidP="00C05C5C">
      <w:pPr>
        <w:ind w:firstLineChars="500" w:firstLine="1050"/>
        <w:jc w:val="right"/>
        <w:rPr>
          <w:rFonts w:ascii="UD デジタル 教科書体 NK-R" w:eastAsia="UD デジタル 教科書体 NK-R" w:hAnsi="HG丸ｺﾞｼｯｸM-PRO" w:cs="ＭＳ Ｐゴシック"/>
          <w:kern w:val="0"/>
          <w:szCs w:val="21"/>
        </w:rPr>
      </w:pPr>
      <w:r w:rsidRPr="000F1573">
        <w:rPr>
          <w:rFonts w:ascii="UD デジタル 教科書体 NK-R" w:eastAsia="UD デジタル 教科書体 NK-R" w:hAnsi="HG丸ｺﾞｼｯｸM-PRO" w:cs="ＭＳ Ｐゴシック" w:hint="eastAsia"/>
          <w:kern w:val="0"/>
          <w:szCs w:val="21"/>
        </w:rPr>
        <w:t>＊詳細は</w:t>
      </w:r>
      <w:r>
        <w:rPr>
          <w:rFonts w:ascii="UD デジタル 教科書体 NK-R" w:eastAsia="UD デジタル 教科書体 NK-R" w:hAnsi="HG丸ｺﾞｼｯｸM-PRO" w:cs="ＭＳ Ｐゴシック" w:hint="eastAsia"/>
          <w:kern w:val="0"/>
          <w:szCs w:val="21"/>
        </w:rPr>
        <w:t>精神保健福祉センターまで</w:t>
      </w:r>
      <w:r w:rsidRPr="000F1573">
        <w:rPr>
          <w:rFonts w:ascii="UD デジタル 教科書体 NK-R" w:eastAsia="UD デジタル 教科書体 NK-R" w:hAnsi="HG丸ｺﾞｼｯｸM-PRO" w:cs="ＭＳ Ｐゴシック" w:hint="eastAsia"/>
          <w:kern w:val="0"/>
          <w:szCs w:val="21"/>
        </w:rPr>
        <w:t xml:space="preserve">お問い合わせください。　　</w:t>
      </w:r>
    </w:p>
    <w:p w:rsidR="00C05C5C" w:rsidRPr="000F1573" w:rsidRDefault="00C05C5C" w:rsidP="007C59B4">
      <w:pPr>
        <w:ind w:firstLineChars="500" w:firstLine="1050"/>
        <w:jc w:val="right"/>
        <w:rPr>
          <w:rFonts w:ascii="UD デジタル 教科書体 NK-R" w:eastAsia="UD デジタル 教科書体 NK-R" w:hAnsi="HG丸ｺﾞｼｯｸM-PRO" w:cs="ＭＳ Ｐゴシック"/>
          <w:kern w:val="0"/>
          <w:szCs w:val="21"/>
        </w:rPr>
      </w:pPr>
      <w:r w:rsidRPr="000F1573">
        <w:rPr>
          <w:rFonts w:ascii="UD デジタル 教科書体 NK-R" w:eastAsia="UD デジタル 教科書体 NK-R" w:hAnsi="HG丸ｺﾞｼｯｸM-PRO" w:cs="ＭＳ Ｐゴシック" w:hint="eastAsia"/>
          <w:kern w:val="0"/>
          <w:szCs w:val="21"/>
        </w:rPr>
        <w:t xml:space="preserve">連絡先　</w:t>
      </w:r>
      <w:r w:rsidRPr="000F1573">
        <w:rPr>
          <w:rFonts w:ascii="UD デジタル 教科書体 NK-R" w:eastAsia="UD デジタル 教科書体 NK-R" w:hAnsi="HG丸ｺﾞｼｯｸM-PRO" w:cs="Segoe UI Emoji" w:hint="eastAsia"/>
          <w:kern w:val="0"/>
          <w:szCs w:val="21"/>
        </w:rPr>
        <w:t>☎</w:t>
      </w:r>
      <w:r w:rsidRPr="000F1573">
        <w:rPr>
          <w:rFonts w:ascii="UD デジタル 教科書体 NK-R" w:eastAsia="UD デジタル 教科書体 NK-R" w:hAnsi="HG丸ｺﾞｼｯｸM-PRO" w:cs="ＭＳ Ｐゴシック" w:hint="eastAsia"/>
          <w:kern w:val="0"/>
          <w:szCs w:val="21"/>
        </w:rPr>
        <w:t>０２４－５３５－３５５６＊</w:t>
      </w:r>
    </w:p>
    <w:sectPr w:rsidR="00C05C5C" w:rsidRPr="000F1573">
      <w:footerReference w:type="default" r:id="rId3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77EC" w:rsidRDefault="003F77EC" w:rsidP="003C1E4A">
      <w:r>
        <w:separator/>
      </w:r>
    </w:p>
  </w:endnote>
  <w:endnote w:type="continuationSeparator" w:id="0">
    <w:p w:rsidR="003F77EC" w:rsidRDefault="003F77EC" w:rsidP="003C1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994355"/>
      <w:docPartObj>
        <w:docPartGallery w:val="Page Numbers (Bottom of Page)"/>
        <w:docPartUnique/>
      </w:docPartObj>
    </w:sdtPr>
    <w:sdtEndPr/>
    <w:sdtContent>
      <w:p w:rsidR="003F77EC" w:rsidRDefault="003F77EC">
        <w:pPr>
          <w:pStyle w:val="a5"/>
          <w:jc w:val="right"/>
        </w:pPr>
        <w:r>
          <w:fldChar w:fldCharType="begin"/>
        </w:r>
        <w:r>
          <w:instrText>PAGE   \* MERGEFORMAT</w:instrText>
        </w:r>
        <w:r>
          <w:fldChar w:fldCharType="separate"/>
        </w:r>
        <w:r w:rsidR="004E3941" w:rsidRPr="004E3941">
          <w:rPr>
            <w:noProof/>
            <w:lang w:val="ja-JP"/>
          </w:rPr>
          <w:t>10</w:t>
        </w:r>
        <w:r>
          <w:fldChar w:fldCharType="end"/>
        </w:r>
      </w:p>
    </w:sdtContent>
  </w:sdt>
  <w:p w:rsidR="003F77EC" w:rsidRDefault="003F77E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77EC" w:rsidRDefault="003F77EC" w:rsidP="003C1E4A">
      <w:r>
        <w:separator/>
      </w:r>
    </w:p>
  </w:footnote>
  <w:footnote w:type="continuationSeparator" w:id="0">
    <w:p w:rsidR="003F77EC" w:rsidRDefault="003F77EC" w:rsidP="003C1E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605DC"/>
    <w:multiLevelType w:val="hybridMultilevel"/>
    <w:tmpl w:val="5C76A7F4"/>
    <w:lvl w:ilvl="0" w:tplc="85406462">
      <w:start w:val="1"/>
      <w:numFmt w:val="decimalEnclosedCircle"/>
      <w:lvlText w:val="%1"/>
      <w:lvlJc w:val="left"/>
      <w:pPr>
        <w:ind w:left="510" w:hanging="360"/>
      </w:pPr>
      <w:rPr>
        <w:rFonts w:hint="default"/>
      </w:rPr>
    </w:lvl>
    <w:lvl w:ilvl="1" w:tplc="04090017" w:tentative="1">
      <w:start w:val="1"/>
      <w:numFmt w:val="aiueoFullWidth"/>
      <w:lvlText w:val="(%2)"/>
      <w:lvlJc w:val="left"/>
      <w:pPr>
        <w:ind w:left="990" w:hanging="420"/>
      </w:pPr>
    </w:lvl>
    <w:lvl w:ilvl="2" w:tplc="04090011" w:tentative="1">
      <w:start w:val="1"/>
      <w:numFmt w:val="decimalEnclosedCircle"/>
      <w:lvlText w:val="%3"/>
      <w:lvlJc w:val="left"/>
      <w:pPr>
        <w:ind w:left="1410" w:hanging="420"/>
      </w:pPr>
    </w:lvl>
    <w:lvl w:ilvl="3" w:tplc="0409000F" w:tentative="1">
      <w:start w:val="1"/>
      <w:numFmt w:val="decimal"/>
      <w:lvlText w:val="%4."/>
      <w:lvlJc w:val="left"/>
      <w:pPr>
        <w:ind w:left="1830" w:hanging="420"/>
      </w:pPr>
    </w:lvl>
    <w:lvl w:ilvl="4" w:tplc="04090017" w:tentative="1">
      <w:start w:val="1"/>
      <w:numFmt w:val="aiueoFullWidth"/>
      <w:lvlText w:val="(%5)"/>
      <w:lvlJc w:val="left"/>
      <w:pPr>
        <w:ind w:left="2250" w:hanging="420"/>
      </w:pPr>
    </w:lvl>
    <w:lvl w:ilvl="5" w:tplc="04090011" w:tentative="1">
      <w:start w:val="1"/>
      <w:numFmt w:val="decimalEnclosedCircle"/>
      <w:lvlText w:val="%6"/>
      <w:lvlJc w:val="left"/>
      <w:pPr>
        <w:ind w:left="2670" w:hanging="420"/>
      </w:pPr>
    </w:lvl>
    <w:lvl w:ilvl="6" w:tplc="0409000F" w:tentative="1">
      <w:start w:val="1"/>
      <w:numFmt w:val="decimal"/>
      <w:lvlText w:val="%7."/>
      <w:lvlJc w:val="left"/>
      <w:pPr>
        <w:ind w:left="3090" w:hanging="420"/>
      </w:pPr>
    </w:lvl>
    <w:lvl w:ilvl="7" w:tplc="04090017" w:tentative="1">
      <w:start w:val="1"/>
      <w:numFmt w:val="aiueoFullWidth"/>
      <w:lvlText w:val="(%8)"/>
      <w:lvlJc w:val="left"/>
      <w:pPr>
        <w:ind w:left="3510" w:hanging="420"/>
      </w:pPr>
    </w:lvl>
    <w:lvl w:ilvl="8" w:tplc="04090011" w:tentative="1">
      <w:start w:val="1"/>
      <w:numFmt w:val="decimalEnclosedCircle"/>
      <w:lvlText w:val="%9"/>
      <w:lvlJc w:val="left"/>
      <w:pPr>
        <w:ind w:left="3930" w:hanging="420"/>
      </w:pPr>
    </w:lvl>
  </w:abstractNum>
  <w:abstractNum w:abstractNumId="1" w15:restartNumberingAfterBreak="0">
    <w:nsid w:val="26C04F03"/>
    <w:multiLevelType w:val="hybridMultilevel"/>
    <w:tmpl w:val="7844479C"/>
    <w:lvl w:ilvl="0" w:tplc="2B1E94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5424A39"/>
    <w:multiLevelType w:val="hybridMultilevel"/>
    <w:tmpl w:val="D2F6BB80"/>
    <w:lvl w:ilvl="0" w:tplc="D5AE1B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56870EB"/>
    <w:multiLevelType w:val="hybridMultilevel"/>
    <w:tmpl w:val="6F94EBBC"/>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15:restartNumberingAfterBreak="0">
    <w:nsid w:val="664772EB"/>
    <w:multiLevelType w:val="hybridMultilevel"/>
    <w:tmpl w:val="1E063CEA"/>
    <w:lvl w:ilvl="0" w:tplc="1B141D7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044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508"/>
    <w:rsid w:val="000225CC"/>
    <w:rsid w:val="000227F8"/>
    <w:rsid w:val="0002374C"/>
    <w:rsid w:val="00030B06"/>
    <w:rsid w:val="00035CEE"/>
    <w:rsid w:val="00046A72"/>
    <w:rsid w:val="00077BE3"/>
    <w:rsid w:val="000B1E95"/>
    <w:rsid w:val="000B501F"/>
    <w:rsid w:val="000C355C"/>
    <w:rsid w:val="000C4B9C"/>
    <w:rsid w:val="000E753E"/>
    <w:rsid w:val="000F1573"/>
    <w:rsid w:val="000F7A62"/>
    <w:rsid w:val="00114D20"/>
    <w:rsid w:val="0013677D"/>
    <w:rsid w:val="00146BB9"/>
    <w:rsid w:val="001574DD"/>
    <w:rsid w:val="00162508"/>
    <w:rsid w:val="00183C4E"/>
    <w:rsid w:val="0019333E"/>
    <w:rsid w:val="00196D00"/>
    <w:rsid w:val="001C6AB3"/>
    <w:rsid w:val="001D2F6D"/>
    <w:rsid w:val="001E2D8E"/>
    <w:rsid w:val="00203FC4"/>
    <w:rsid w:val="002203D2"/>
    <w:rsid w:val="0022220A"/>
    <w:rsid w:val="00222D6C"/>
    <w:rsid w:val="00253E78"/>
    <w:rsid w:val="00260DAF"/>
    <w:rsid w:val="0027503F"/>
    <w:rsid w:val="00275F16"/>
    <w:rsid w:val="0027657B"/>
    <w:rsid w:val="002970EF"/>
    <w:rsid w:val="002A7DF8"/>
    <w:rsid w:val="002C4423"/>
    <w:rsid w:val="002D202A"/>
    <w:rsid w:val="002D3EC7"/>
    <w:rsid w:val="002D49D6"/>
    <w:rsid w:val="003045E1"/>
    <w:rsid w:val="00317155"/>
    <w:rsid w:val="0033361D"/>
    <w:rsid w:val="00337D7F"/>
    <w:rsid w:val="00360198"/>
    <w:rsid w:val="00360E3A"/>
    <w:rsid w:val="00362F1B"/>
    <w:rsid w:val="00365B89"/>
    <w:rsid w:val="00370EB1"/>
    <w:rsid w:val="00375866"/>
    <w:rsid w:val="00382542"/>
    <w:rsid w:val="003873AE"/>
    <w:rsid w:val="00390C1D"/>
    <w:rsid w:val="003A450C"/>
    <w:rsid w:val="003C161E"/>
    <w:rsid w:val="003C1E4A"/>
    <w:rsid w:val="003C4479"/>
    <w:rsid w:val="003D5192"/>
    <w:rsid w:val="003D7D47"/>
    <w:rsid w:val="003F2866"/>
    <w:rsid w:val="003F77EC"/>
    <w:rsid w:val="004147B8"/>
    <w:rsid w:val="0042550B"/>
    <w:rsid w:val="00434142"/>
    <w:rsid w:val="0044540F"/>
    <w:rsid w:val="0045058E"/>
    <w:rsid w:val="00460E3C"/>
    <w:rsid w:val="00473BAC"/>
    <w:rsid w:val="0048220F"/>
    <w:rsid w:val="00495794"/>
    <w:rsid w:val="004A546B"/>
    <w:rsid w:val="004B6775"/>
    <w:rsid w:val="004C538D"/>
    <w:rsid w:val="004D1DCF"/>
    <w:rsid w:val="004D564E"/>
    <w:rsid w:val="004E3545"/>
    <w:rsid w:val="004E3941"/>
    <w:rsid w:val="0050609D"/>
    <w:rsid w:val="00521C1D"/>
    <w:rsid w:val="0052690B"/>
    <w:rsid w:val="00545062"/>
    <w:rsid w:val="00563DE1"/>
    <w:rsid w:val="00564187"/>
    <w:rsid w:val="00575C20"/>
    <w:rsid w:val="005838A8"/>
    <w:rsid w:val="00583D1B"/>
    <w:rsid w:val="005A0C28"/>
    <w:rsid w:val="005A5EB7"/>
    <w:rsid w:val="005A6130"/>
    <w:rsid w:val="005D4945"/>
    <w:rsid w:val="006005DE"/>
    <w:rsid w:val="0061756C"/>
    <w:rsid w:val="006222E7"/>
    <w:rsid w:val="006526AF"/>
    <w:rsid w:val="006666B0"/>
    <w:rsid w:val="0067441E"/>
    <w:rsid w:val="00685160"/>
    <w:rsid w:val="006924D6"/>
    <w:rsid w:val="00696F94"/>
    <w:rsid w:val="006B25A4"/>
    <w:rsid w:val="006B4B99"/>
    <w:rsid w:val="006B59D2"/>
    <w:rsid w:val="006C00FB"/>
    <w:rsid w:val="006C24F0"/>
    <w:rsid w:val="006C25A2"/>
    <w:rsid w:val="006D5170"/>
    <w:rsid w:val="00712792"/>
    <w:rsid w:val="00755395"/>
    <w:rsid w:val="00764509"/>
    <w:rsid w:val="00766A15"/>
    <w:rsid w:val="007704C9"/>
    <w:rsid w:val="00792E1B"/>
    <w:rsid w:val="007A015A"/>
    <w:rsid w:val="007B0BB3"/>
    <w:rsid w:val="007C59B4"/>
    <w:rsid w:val="008070F1"/>
    <w:rsid w:val="00807614"/>
    <w:rsid w:val="008119D4"/>
    <w:rsid w:val="008148A5"/>
    <w:rsid w:val="00825518"/>
    <w:rsid w:val="00833833"/>
    <w:rsid w:val="00844F1D"/>
    <w:rsid w:val="00845A60"/>
    <w:rsid w:val="00851CC6"/>
    <w:rsid w:val="008524B4"/>
    <w:rsid w:val="008646B9"/>
    <w:rsid w:val="008836E2"/>
    <w:rsid w:val="00890290"/>
    <w:rsid w:val="008972A5"/>
    <w:rsid w:val="008C77B3"/>
    <w:rsid w:val="008E0E02"/>
    <w:rsid w:val="008F0D36"/>
    <w:rsid w:val="008F3FBC"/>
    <w:rsid w:val="0091052D"/>
    <w:rsid w:val="009212A1"/>
    <w:rsid w:val="00921F53"/>
    <w:rsid w:val="00926C6D"/>
    <w:rsid w:val="00970C9B"/>
    <w:rsid w:val="00971507"/>
    <w:rsid w:val="00993576"/>
    <w:rsid w:val="00997EAB"/>
    <w:rsid w:val="009A1D30"/>
    <w:rsid w:val="009A220D"/>
    <w:rsid w:val="009B1CB4"/>
    <w:rsid w:val="009C6427"/>
    <w:rsid w:val="009C647F"/>
    <w:rsid w:val="009D7A31"/>
    <w:rsid w:val="009F36B1"/>
    <w:rsid w:val="009F36D4"/>
    <w:rsid w:val="00A169A0"/>
    <w:rsid w:val="00A3170F"/>
    <w:rsid w:val="00A83DCD"/>
    <w:rsid w:val="00A91259"/>
    <w:rsid w:val="00AA2801"/>
    <w:rsid w:val="00AB3DCB"/>
    <w:rsid w:val="00AF034B"/>
    <w:rsid w:val="00B44AEF"/>
    <w:rsid w:val="00B80F8C"/>
    <w:rsid w:val="00B84FFB"/>
    <w:rsid w:val="00B94D52"/>
    <w:rsid w:val="00BE3C84"/>
    <w:rsid w:val="00BE4CF9"/>
    <w:rsid w:val="00BE7F39"/>
    <w:rsid w:val="00C05C5C"/>
    <w:rsid w:val="00C134E4"/>
    <w:rsid w:val="00C250A5"/>
    <w:rsid w:val="00C25558"/>
    <w:rsid w:val="00C31902"/>
    <w:rsid w:val="00C50EC3"/>
    <w:rsid w:val="00C5122A"/>
    <w:rsid w:val="00C57DDF"/>
    <w:rsid w:val="00C6337E"/>
    <w:rsid w:val="00C67E0B"/>
    <w:rsid w:val="00C70226"/>
    <w:rsid w:val="00C76284"/>
    <w:rsid w:val="00C90347"/>
    <w:rsid w:val="00C93821"/>
    <w:rsid w:val="00CA2F00"/>
    <w:rsid w:val="00CB2135"/>
    <w:rsid w:val="00CC3FA2"/>
    <w:rsid w:val="00CD23AA"/>
    <w:rsid w:val="00D0500C"/>
    <w:rsid w:val="00D132E1"/>
    <w:rsid w:val="00D253D8"/>
    <w:rsid w:val="00D27840"/>
    <w:rsid w:val="00D363F4"/>
    <w:rsid w:val="00D606F0"/>
    <w:rsid w:val="00D672E5"/>
    <w:rsid w:val="00D702ED"/>
    <w:rsid w:val="00D711BD"/>
    <w:rsid w:val="00D7284E"/>
    <w:rsid w:val="00D82327"/>
    <w:rsid w:val="00D93B7B"/>
    <w:rsid w:val="00DA53C7"/>
    <w:rsid w:val="00DC6717"/>
    <w:rsid w:val="00DE0D1C"/>
    <w:rsid w:val="00DE1539"/>
    <w:rsid w:val="00DE5CC0"/>
    <w:rsid w:val="00DE6503"/>
    <w:rsid w:val="00DF5D94"/>
    <w:rsid w:val="00E001E8"/>
    <w:rsid w:val="00E01B6C"/>
    <w:rsid w:val="00E132F3"/>
    <w:rsid w:val="00E3172F"/>
    <w:rsid w:val="00E37876"/>
    <w:rsid w:val="00E42155"/>
    <w:rsid w:val="00E50574"/>
    <w:rsid w:val="00E54D5D"/>
    <w:rsid w:val="00E90A6B"/>
    <w:rsid w:val="00E91EE5"/>
    <w:rsid w:val="00F07238"/>
    <w:rsid w:val="00F20964"/>
    <w:rsid w:val="00F30FC8"/>
    <w:rsid w:val="00F37177"/>
    <w:rsid w:val="00F413E0"/>
    <w:rsid w:val="00F636B2"/>
    <w:rsid w:val="00F9456E"/>
    <w:rsid w:val="00FC25E2"/>
    <w:rsid w:val="00FC2E59"/>
    <w:rsid w:val="00FC58A8"/>
    <w:rsid w:val="00FD12BD"/>
    <w:rsid w:val="00FE24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4449">
      <v:textbox inset="5.85pt,.7pt,5.85pt,.7pt"/>
    </o:shapedefaults>
    <o:shapelayout v:ext="edit">
      <o:idmap v:ext="edit" data="1"/>
    </o:shapelayout>
  </w:shapeDefaults>
  <w:decimalSymbol w:val="."/>
  <w:listSeparator w:val=","/>
  <w14:docId w14:val="57C63C2F"/>
  <w15:chartTrackingRefBased/>
  <w15:docId w15:val="{5BB66483-2398-490D-998B-F897E43D8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2508"/>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1E4A"/>
    <w:pPr>
      <w:tabs>
        <w:tab w:val="center" w:pos="4252"/>
        <w:tab w:val="right" w:pos="8504"/>
      </w:tabs>
      <w:snapToGrid w:val="0"/>
    </w:pPr>
  </w:style>
  <w:style w:type="character" w:customStyle="1" w:styleId="a4">
    <w:name w:val="ヘッダー (文字)"/>
    <w:basedOn w:val="a0"/>
    <w:link w:val="a3"/>
    <w:uiPriority w:val="99"/>
    <w:rsid w:val="003C1E4A"/>
    <w:rPr>
      <w:rFonts w:ascii="Century" w:eastAsia="ＭＳ 明朝" w:hAnsi="Century" w:cs="Times New Roman"/>
    </w:rPr>
  </w:style>
  <w:style w:type="paragraph" w:styleId="a5">
    <w:name w:val="footer"/>
    <w:basedOn w:val="a"/>
    <w:link w:val="a6"/>
    <w:uiPriority w:val="99"/>
    <w:unhideWhenUsed/>
    <w:rsid w:val="003C1E4A"/>
    <w:pPr>
      <w:tabs>
        <w:tab w:val="center" w:pos="4252"/>
        <w:tab w:val="right" w:pos="8504"/>
      </w:tabs>
      <w:snapToGrid w:val="0"/>
    </w:pPr>
  </w:style>
  <w:style w:type="character" w:customStyle="1" w:styleId="a6">
    <w:name w:val="フッター (文字)"/>
    <w:basedOn w:val="a0"/>
    <w:link w:val="a5"/>
    <w:uiPriority w:val="99"/>
    <w:rsid w:val="003C1E4A"/>
    <w:rPr>
      <w:rFonts w:ascii="Century" w:eastAsia="ＭＳ 明朝" w:hAnsi="Century" w:cs="Times New Roman"/>
    </w:rPr>
  </w:style>
  <w:style w:type="paragraph" w:styleId="a7">
    <w:name w:val="No Spacing"/>
    <w:uiPriority w:val="1"/>
    <w:qFormat/>
    <w:rsid w:val="00D0500C"/>
    <w:pPr>
      <w:widowControl w:val="0"/>
      <w:jc w:val="both"/>
    </w:pPr>
    <w:rPr>
      <w:rFonts w:ascii="Century" w:eastAsia="ＭＳ 明朝" w:hAnsi="Century" w:cs="Times New Roman"/>
    </w:rPr>
  </w:style>
  <w:style w:type="paragraph" w:styleId="a8">
    <w:name w:val="List Paragraph"/>
    <w:basedOn w:val="a"/>
    <w:uiPriority w:val="34"/>
    <w:qFormat/>
    <w:rsid w:val="00E54D5D"/>
    <w:pPr>
      <w:ind w:leftChars="400" w:left="840"/>
    </w:pPr>
    <w:rPr>
      <w:rFonts w:asciiTheme="minorHAnsi" w:eastAsiaTheme="minorEastAsia" w:hAnsiTheme="minorHAnsi" w:cstheme="minorBidi"/>
    </w:rPr>
  </w:style>
  <w:style w:type="paragraph" w:styleId="a9">
    <w:name w:val="Balloon Text"/>
    <w:basedOn w:val="a"/>
    <w:link w:val="aa"/>
    <w:uiPriority w:val="99"/>
    <w:semiHidden/>
    <w:unhideWhenUsed/>
    <w:rsid w:val="00196D0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96D00"/>
    <w:rPr>
      <w:rFonts w:asciiTheme="majorHAnsi" w:eastAsiaTheme="majorEastAsia" w:hAnsiTheme="majorHAnsi" w:cstheme="majorBidi"/>
      <w:sz w:val="18"/>
      <w:szCs w:val="18"/>
    </w:rPr>
  </w:style>
  <w:style w:type="table" w:styleId="ab">
    <w:name w:val="Table Grid"/>
    <w:basedOn w:val="a1"/>
    <w:uiPriority w:val="39"/>
    <w:rsid w:val="006C24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5A5EB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7190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www.pref.fukushima.lg.jp/sec/21840a/suicideprevention-highschool.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36A67-B977-4B16-A2F4-0FDC70E60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1806</TotalTime>
  <Pages>10</Pages>
  <Words>1161</Words>
  <Characters>6622</Characters>
  <Application>Microsoft Office Word</Application>
  <DocSecurity>0</DocSecurity>
  <Lines>55</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阿部 美穂</dc:creator>
  <cp:keywords/>
  <dc:description/>
  <cp:lastModifiedBy>小椋 可南子</cp:lastModifiedBy>
  <cp:revision>146</cp:revision>
  <cp:lastPrinted>2024-09-24T09:25:00Z</cp:lastPrinted>
  <dcterms:created xsi:type="dcterms:W3CDTF">2021-06-04T04:14:00Z</dcterms:created>
  <dcterms:modified xsi:type="dcterms:W3CDTF">2024-09-26T00:35:00Z</dcterms:modified>
</cp:coreProperties>
</file>