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E9B" w:rsidRPr="00A47BB3" w:rsidRDefault="003C33C3" w:rsidP="00BE2E9B">
      <w:r>
        <w:rPr>
          <w:rFonts w:hint="eastAsia"/>
        </w:rPr>
        <w:t>【</w:t>
      </w:r>
      <w:r w:rsidR="001F0D56" w:rsidRPr="00A47BB3">
        <w:rPr>
          <w:rFonts w:hint="eastAsia"/>
        </w:rPr>
        <w:t>様式１号</w:t>
      </w:r>
      <w:r w:rsidR="00D062CA">
        <w:rPr>
          <w:rFonts w:hint="eastAsia"/>
        </w:rPr>
        <w:t>】</w:t>
      </w:r>
    </w:p>
    <w:p w:rsidR="00BE2E9B" w:rsidRPr="00A47BB3" w:rsidRDefault="00BE2E9B" w:rsidP="00BE2E9B">
      <w:pPr>
        <w:wordWrap w:val="0"/>
        <w:jc w:val="right"/>
      </w:pPr>
    </w:p>
    <w:p w:rsidR="00BE2E9B" w:rsidRPr="00A47BB3" w:rsidRDefault="00BE2E9B" w:rsidP="00BE2E9B">
      <w:pPr>
        <w:jc w:val="right"/>
      </w:pPr>
      <w:r w:rsidRPr="00A47BB3">
        <w:rPr>
          <w:rFonts w:hint="eastAsia"/>
        </w:rPr>
        <w:t xml:space="preserve">令和　年　月　日　</w:t>
      </w:r>
    </w:p>
    <w:p w:rsidR="00BE2E9B" w:rsidRPr="00A47BB3" w:rsidRDefault="00BE2E9B" w:rsidP="00BE2E9B">
      <w:pPr>
        <w:jc w:val="center"/>
      </w:pPr>
    </w:p>
    <w:p w:rsidR="00BE2E9B" w:rsidRPr="00A47BB3" w:rsidRDefault="001F0D56" w:rsidP="00BE2E9B">
      <w:pPr>
        <w:jc w:val="center"/>
        <w:rPr>
          <w:rFonts w:ascii="ＭＳ ゴシック" w:eastAsia="ＭＳ ゴシック" w:hAnsi="ＭＳ ゴシック"/>
          <w:sz w:val="24"/>
        </w:rPr>
      </w:pPr>
      <w:r w:rsidRPr="00A47BB3">
        <w:rPr>
          <w:rFonts w:ascii="ＭＳ ゴシック" w:eastAsia="ＭＳ ゴシック" w:hAnsi="ＭＳ ゴシック" w:hint="eastAsia"/>
          <w:sz w:val="24"/>
        </w:rPr>
        <w:t>「福､笑い」研究会における地域の概要等</w:t>
      </w:r>
      <w:r w:rsidR="00BE2E9B" w:rsidRPr="00A47BB3">
        <w:rPr>
          <w:rFonts w:ascii="ＭＳ ゴシック" w:eastAsia="ＭＳ ゴシック" w:hAnsi="ＭＳ ゴシック" w:hint="eastAsia"/>
          <w:sz w:val="24"/>
        </w:rPr>
        <w:t>について</w:t>
      </w:r>
    </w:p>
    <w:p w:rsidR="00BE2E9B" w:rsidRPr="00A47BB3" w:rsidRDefault="00BE2E9B" w:rsidP="00BE2E9B">
      <w:pPr>
        <w:jc w:val="center"/>
      </w:pPr>
    </w:p>
    <w:p w:rsidR="00BE2E9B" w:rsidRPr="00A47BB3" w:rsidRDefault="00BE2E9B" w:rsidP="00BE2E9B">
      <w:pPr>
        <w:wordWrap w:val="0"/>
        <w:jc w:val="right"/>
      </w:pPr>
      <w:r w:rsidRPr="00A47BB3">
        <w:rPr>
          <w:rFonts w:hint="eastAsia"/>
        </w:rPr>
        <w:t xml:space="preserve">研究会名：　　　　　　　</w:t>
      </w:r>
    </w:p>
    <w:p w:rsidR="00BE2E9B" w:rsidRPr="00A47BB3" w:rsidRDefault="00BE2E9B" w:rsidP="00BE2E9B">
      <w:pPr>
        <w:wordWrap w:val="0"/>
        <w:jc w:val="right"/>
      </w:pPr>
      <w:r w:rsidRPr="00A47BB3">
        <w:rPr>
          <w:rFonts w:hint="eastAsia"/>
        </w:rPr>
        <w:t xml:space="preserve">代表者名：　　　　　　　</w:t>
      </w:r>
    </w:p>
    <w:p w:rsidR="00BE2E9B" w:rsidRPr="00A47BB3" w:rsidRDefault="00BE2E9B" w:rsidP="00BE2E9B">
      <w:pPr>
        <w:jc w:val="right"/>
      </w:pPr>
    </w:p>
    <w:p w:rsidR="00BE2E9B" w:rsidRPr="00A47BB3" w:rsidRDefault="00BE2E9B" w:rsidP="00BE2E9B">
      <w:pPr>
        <w:jc w:val="left"/>
        <w:rPr>
          <w:rFonts w:ascii="ＭＳ ゴシック" w:eastAsia="ＭＳ ゴシック" w:hAnsi="ＭＳ ゴシック"/>
        </w:rPr>
      </w:pPr>
      <w:r w:rsidRPr="00A47BB3">
        <w:rPr>
          <w:rFonts w:ascii="ＭＳ ゴシック" w:eastAsia="ＭＳ ゴシック" w:hAnsi="ＭＳ ゴシック" w:hint="eastAsia"/>
        </w:rPr>
        <w:t xml:space="preserve">１　</w:t>
      </w:r>
      <w:r w:rsidR="00DE6D86" w:rsidRPr="00A47BB3">
        <w:rPr>
          <w:rFonts w:ascii="ＭＳ ゴシック" w:eastAsia="ＭＳ ゴシック" w:hAnsi="ＭＳ ゴシック" w:hint="eastAsia"/>
        </w:rPr>
        <w:t>地域の</w:t>
      </w:r>
      <w:r w:rsidRPr="00A47BB3">
        <w:rPr>
          <w:rFonts w:ascii="ＭＳ ゴシック" w:eastAsia="ＭＳ ゴシック" w:hAnsi="ＭＳ ゴシック" w:hint="eastAsia"/>
        </w:rPr>
        <w:t>概要</w:t>
      </w:r>
    </w:p>
    <w:tbl>
      <w:tblPr>
        <w:tblStyle w:val="a6"/>
        <w:tblW w:w="8775" w:type="dxa"/>
        <w:tblLook w:val="04A0" w:firstRow="1" w:lastRow="0" w:firstColumn="1" w:lastColumn="0" w:noHBand="0" w:noVBand="1"/>
      </w:tblPr>
      <w:tblGrid>
        <w:gridCol w:w="4454"/>
        <w:gridCol w:w="4321"/>
      </w:tblGrid>
      <w:tr w:rsidR="00BE2E9B" w:rsidRPr="00A47BB3" w:rsidTr="00BE2E9B">
        <w:trPr>
          <w:trHeight w:val="549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E9B" w:rsidRPr="00A47BB3" w:rsidRDefault="00BE2E9B">
            <w:pPr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A47BB3">
              <w:rPr>
                <w:rFonts w:ascii="ＭＳ Ｐゴシック" w:eastAsia="ＭＳ Ｐゴシック" w:hAnsi="ＭＳ Ｐゴシック" w:hint="eastAsia"/>
                <w:sz w:val="21"/>
              </w:rPr>
              <w:t>作付予定地域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E9B" w:rsidRPr="00A47BB3" w:rsidRDefault="00BE2E9B" w:rsidP="00BE2E9B">
            <w:pPr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BE2E9B" w:rsidRPr="00A47BB3" w:rsidTr="00BE2E9B">
        <w:trPr>
          <w:trHeight w:val="572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E9B" w:rsidRPr="00A47BB3" w:rsidRDefault="00BE2E9B">
            <w:pPr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A47BB3">
              <w:rPr>
                <w:rFonts w:ascii="ＭＳ Ｐゴシック" w:eastAsia="ＭＳ Ｐゴシック" w:hAnsi="ＭＳ Ｐゴシック" w:hint="eastAsia"/>
                <w:sz w:val="21"/>
              </w:rPr>
              <w:t>標高(ｍ)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E9B" w:rsidRPr="00A47BB3" w:rsidRDefault="00BE2E9B" w:rsidP="00BE2E9B">
            <w:pPr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BE2E9B" w:rsidRPr="00A47BB3" w:rsidTr="00BE2E9B">
        <w:trPr>
          <w:trHeight w:val="549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E9B" w:rsidRPr="00A47BB3" w:rsidRDefault="00BE2E9B">
            <w:pPr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A47BB3">
              <w:rPr>
                <w:rFonts w:ascii="ＭＳ Ｐゴシック" w:eastAsia="ＭＳ Ｐゴシック" w:hAnsi="ＭＳ Ｐゴシック" w:hint="eastAsia"/>
                <w:sz w:val="21"/>
              </w:rPr>
              <w:t>水稲面積(ｈａ)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E9B" w:rsidRPr="00A47BB3" w:rsidRDefault="00BE2E9B" w:rsidP="00BE2E9B">
            <w:pPr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BE2E9B" w:rsidRPr="00A47BB3" w:rsidTr="00BE2E9B">
        <w:trPr>
          <w:trHeight w:val="549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E9B" w:rsidRPr="00A47BB3" w:rsidRDefault="00BE2E9B">
            <w:pPr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A47BB3">
              <w:rPr>
                <w:rFonts w:ascii="ＭＳ Ｐゴシック" w:eastAsia="ＭＳ Ｐゴシック" w:hAnsi="ＭＳ Ｐゴシック" w:hint="eastAsia"/>
                <w:sz w:val="21"/>
              </w:rPr>
              <w:t>品種別作付面積（割合）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E9B" w:rsidRPr="00A47BB3" w:rsidRDefault="00BE2E9B" w:rsidP="00BE2E9B">
            <w:pPr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8958FE" w:rsidRPr="00A47BB3" w:rsidTr="00BE2E9B">
        <w:trPr>
          <w:trHeight w:val="549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FE" w:rsidRPr="00A47BB3" w:rsidRDefault="008958FE">
            <w:pPr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A47BB3">
              <w:rPr>
                <w:rFonts w:ascii="ＭＳ Ｐゴシック" w:eastAsia="ＭＳ Ｐゴシック" w:hAnsi="ＭＳ Ｐゴシック" w:hint="eastAsia"/>
                <w:sz w:val="21"/>
              </w:rPr>
              <w:t>安全出穂期晩限(月日)※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FE" w:rsidRPr="00A47BB3" w:rsidRDefault="008958FE" w:rsidP="00BE2E9B">
            <w:pPr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252B94" w:rsidRPr="00A47BB3" w:rsidTr="00BE2E9B">
        <w:trPr>
          <w:trHeight w:val="549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94" w:rsidRPr="00A47BB3" w:rsidRDefault="00252B94">
            <w:pPr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A47BB3">
              <w:rPr>
                <w:rFonts w:ascii="ＭＳ Ｐゴシック" w:eastAsia="ＭＳ Ｐゴシック" w:hAnsi="ＭＳ Ｐゴシック" w:hint="eastAsia"/>
                <w:sz w:val="21"/>
              </w:rPr>
              <w:t>参考：アメダス地点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94" w:rsidRPr="00A47BB3" w:rsidRDefault="00252B94" w:rsidP="00BE2E9B">
            <w:pPr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</w:tbl>
    <w:p w:rsidR="00BE2E9B" w:rsidRPr="00A47BB3" w:rsidRDefault="008958FE" w:rsidP="000C0A8C">
      <w:pPr>
        <w:snapToGrid w:val="0"/>
        <w:rPr>
          <w:szCs w:val="22"/>
        </w:rPr>
      </w:pPr>
      <w:r w:rsidRPr="00A47BB3">
        <w:rPr>
          <w:rFonts w:hint="eastAsia"/>
          <w:szCs w:val="22"/>
        </w:rPr>
        <w:t>※</w:t>
      </w:r>
      <w:r w:rsidR="00DE6D86" w:rsidRPr="00A47BB3">
        <w:rPr>
          <w:rFonts w:hint="eastAsia"/>
          <w:szCs w:val="22"/>
        </w:rPr>
        <w:t xml:space="preserve">　日最低気温１０℃</w:t>
      </w:r>
      <w:r w:rsidR="007D05C1" w:rsidRPr="00A47BB3">
        <w:rPr>
          <w:rFonts w:hint="eastAsia"/>
          <w:szCs w:val="22"/>
        </w:rPr>
        <w:t>また</w:t>
      </w:r>
      <w:r w:rsidR="00DE6D86" w:rsidRPr="00A47BB3">
        <w:rPr>
          <w:rFonts w:hint="eastAsia"/>
          <w:szCs w:val="22"/>
        </w:rPr>
        <w:t>は平均気温１５℃になる日から４５日さかのぼった日</w:t>
      </w:r>
    </w:p>
    <w:p w:rsidR="001F0D56" w:rsidRPr="00A47BB3" w:rsidRDefault="001F0D56" w:rsidP="000C0A8C">
      <w:pPr>
        <w:snapToGrid w:val="0"/>
        <w:rPr>
          <w:rFonts w:ascii="ＭＳ ゴシック" w:eastAsia="ＭＳ ゴシック" w:hAnsi="ＭＳ ゴシック"/>
          <w:szCs w:val="22"/>
        </w:rPr>
      </w:pPr>
    </w:p>
    <w:p w:rsidR="00DE6D86" w:rsidRPr="00A47BB3" w:rsidRDefault="00DE6D86" w:rsidP="000C0A8C">
      <w:pPr>
        <w:snapToGrid w:val="0"/>
        <w:rPr>
          <w:rFonts w:ascii="ＭＳ ゴシック" w:eastAsia="ＭＳ ゴシック" w:hAnsi="ＭＳ ゴシック"/>
          <w:szCs w:val="22"/>
        </w:rPr>
      </w:pPr>
    </w:p>
    <w:p w:rsidR="001F0D56" w:rsidRPr="00A47BB3" w:rsidRDefault="001F0D56" w:rsidP="000C0A8C">
      <w:pPr>
        <w:snapToGrid w:val="0"/>
        <w:rPr>
          <w:rFonts w:ascii="ＭＳ ゴシック" w:eastAsia="ＭＳ ゴシック" w:hAnsi="ＭＳ ゴシック"/>
          <w:szCs w:val="22"/>
        </w:rPr>
      </w:pPr>
      <w:r w:rsidRPr="00A47BB3">
        <w:rPr>
          <w:rFonts w:ascii="ＭＳ ゴシック" w:eastAsia="ＭＳ ゴシック" w:hAnsi="ＭＳ ゴシック" w:hint="eastAsia"/>
          <w:szCs w:val="22"/>
        </w:rPr>
        <w:t>２　コシヒカリの生産状況（安全性の確認）</w:t>
      </w:r>
    </w:p>
    <w:tbl>
      <w:tblPr>
        <w:tblStyle w:val="a6"/>
        <w:tblpPr w:leftFromText="142" w:rightFromText="142" w:vertAnchor="text" w:horzAnchor="margin" w:tblpY="17"/>
        <w:tblW w:w="8775" w:type="dxa"/>
        <w:tblLook w:val="04A0" w:firstRow="1" w:lastRow="0" w:firstColumn="1" w:lastColumn="0" w:noHBand="0" w:noVBand="1"/>
      </w:tblPr>
      <w:tblGrid>
        <w:gridCol w:w="3441"/>
        <w:gridCol w:w="5334"/>
      </w:tblGrid>
      <w:tr w:rsidR="001F0D56" w:rsidRPr="0066460D" w:rsidTr="001F0D56">
        <w:trPr>
          <w:trHeight w:val="549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56" w:rsidRPr="0066460D" w:rsidRDefault="001F0D56" w:rsidP="001F0D56">
            <w:pPr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</w:rPr>
              <w:t>出穂期</w:t>
            </w:r>
            <w:r w:rsidR="008958FE">
              <w:rPr>
                <w:rFonts w:ascii="ＭＳ Ｐゴシック" w:eastAsia="ＭＳ Ｐゴシック" w:hAnsi="ＭＳ Ｐゴシック" w:hint="eastAsia"/>
                <w:sz w:val="21"/>
              </w:rPr>
              <w:t>（月日）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56" w:rsidRPr="0066460D" w:rsidRDefault="001F0D56" w:rsidP="001F0D56">
            <w:pPr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1F0D56" w:rsidRPr="0066460D" w:rsidTr="001F0D56">
        <w:trPr>
          <w:trHeight w:val="549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56" w:rsidRPr="0066460D" w:rsidRDefault="001F0D56" w:rsidP="001F0D56">
            <w:pPr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66460D">
              <w:rPr>
                <w:rFonts w:ascii="ＭＳ Ｐゴシック" w:eastAsia="ＭＳ Ｐゴシック" w:hAnsi="ＭＳ Ｐゴシック" w:hint="eastAsia"/>
                <w:sz w:val="21"/>
              </w:rPr>
              <w:t>収量(㎏/10ａ)※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56" w:rsidRPr="0066460D" w:rsidRDefault="001F0D56" w:rsidP="001F0D56">
            <w:pPr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1F0D56" w:rsidRPr="0066460D" w:rsidTr="001F0D56">
        <w:trPr>
          <w:trHeight w:val="549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56" w:rsidRPr="0066460D" w:rsidRDefault="001F0D56" w:rsidP="001F0D56">
            <w:pPr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66460D">
              <w:rPr>
                <w:rFonts w:ascii="ＭＳ Ｐゴシック" w:eastAsia="ＭＳ Ｐゴシック" w:hAnsi="ＭＳ Ｐゴシック" w:hint="eastAsia"/>
                <w:sz w:val="21"/>
              </w:rPr>
              <w:t>等級検査結果※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56" w:rsidRPr="0066460D" w:rsidRDefault="001F0D56" w:rsidP="001F0D56">
            <w:pPr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1F0D56" w:rsidRPr="0066460D" w:rsidTr="001F0D56">
        <w:trPr>
          <w:trHeight w:val="549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56" w:rsidRPr="0066460D" w:rsidRDefault="001F0D56" w:rsidP="001F0D56">
            <w:pPr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66460D">
              <w:rPr>
                <w:rFonts w:ascii="ＭＳ Ｐゴシック" w:eastAsia="ＭＳ Ｐゴシック" w:hAnsi="ＭＳ Ｐゴシック" w:hint="eastAsia"/>
                <w:sz w:val="21"/>
              </w:rPr>
              <w:t>落等要因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56" w:rsidRPr="0066460D" w:rsidRDefault="001F0D56" w:rsidP="001F0D56">
            <w:pPr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</w:tbl>
    <w:p w:rsidR="001F0D56" w:rsidRDefault="001F0D56" w:rsidP="001F0D56">
      <w:r>
        <w:rPr>
          <w:rFonts w:hint="eastAsia"/>
        </w:rPr>
        <w:t>※</w:t>
      </w:r>
      <w:r w:rsidR="00DE6D86">
        <w:rPr>
          <w:rFonts w:hint="eastAsia"/>
        </w:rPr>
        <w:t xml:space="preserve">　</w:t>
      </w:r>
      <w:r>
        <w:rPr>
          <w:rFonts w:hint="eastAsia"/>
        </w:rPr>
        <w:t>収量、等級検査結果については、５か年平均とする。</w:t>
      </w:r>
    </w:p>
    <w:p w:rsidR="001F0D56" w:rsidRDefault="001F0D56" w:rsidP="001F0D56"/>
    <w:p w:rsidR="00CF02BF" w:rsidRDefault="00CF02BF" w:rsidP="001F0D56"/>
    <w:p w:rsidR="008958FE" w:rsidRDefault="003C33C3" w:rsidP="001F0D56">
      <w:pPr>
        <w:rPr>
          <w:rFonts w:ascii="ＭＳ ゴシック" w:eastAsia="ＭＳ ゴシック" w:hAnsi="ＭＳ ゴシック"/>
        </w:rPr>
      </w:pPr>
      <w:r w:rsidRPr="003C33C3">
        <w:rPr>
          <w:rFonts w:asciiTheme="minorHAnsi" w:eastAsia="メイリオ" w:hAnsiTheme="minorHAnsi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5B7AD3" wp14:editId="6283C3D2">
                <wp:simplePos x="0" y="0"/>
                <wp:positionH relativeFrom="column">
                  <wp:posOffset>4445</wp:posOffset>
                </wp:positionH>
                <wp:positionV relativeFrom="paragraph">
                  <wp:posOffset>207645</wp:posOffset>
                </wp:positionV>
                <wp:extent cx="5572125" cy="1009650"/>
                <wp:effectExtent l="0" t="0" r="28575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33C3" w:rsidRDefault="003C33C3" w:rsidP="003C33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B7A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.35pt;margin-top:16.35pt;width:438.7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" fillcolor="window" strokeweight=".5pt">
                <v:textbox>
                  <w:txbxContent>
                    <w:p w:rsidR="003C33C3" w:rsidRDefault="003C33C3" w:rsidP="003C33C3"/>
                  </w:txbxContent>
                </v:textbox>
              </v:shape>
            </w:pict>
          </mc:Fallback>
        </mc:AlternateContent>
      </w:r>
      <w:r w:rsidR="00CF02BF" w:rsidRPr="0068539D">
        <w:rPr>
          <w:rFonts w:ascii="ＭＳ ゴシック" w:eastAsia="ＭＳ ゴシック" w:hAnsi="ＭＳ ゴシック" w:hint="eastAsia"/>
        </w:rPr>
        <w:t>３　「福､笑い」の特性や栽培方法等を理解するために研究会で取り組むこと</w:t>
      </w:r>
    </w:p>
    <w:p w:rsidR="00A74685" w:rsidRDefault="00A74685" w:rsidP="001F0D56">
      <w:pPr>
        <w:rPr>
          <w:rFonts w:ascii="ＭＳ ゴシック" w:eastAsia="ＭＳ ゴシック" w:hAnsi="ＭＳ ゴシック"/>
        </w:rPr>
      </w:pPr>
    </w:p>
    <w:p w:rsidR="00A74685" w:rsidRDefault="00A74685" w:rsidP="001F0D56">
      <w:pPr>
        <w:rPr>
          <w:rFonts w:ascii="ＭＳ ゴシック" w:eastAsia="ＭＳ ゴシック" w:hAnsi="ＭＳ ゴシック"/>
        </w:rPr>
      </w:pPr>
    </w:p>
    <w:p w:rsidR="00A74685" w:rsidRDefault="00A74685" w:rsidP="001F0D56">
      <w:pPr>
        <w:rPr>
          <w:rFonts w:ascii="ＭＳ ゴシック" w:eastAsia="ＭＳ ゴシック" w:hAnsi="ＭＳ ゴシック"/>
        </w:rPr>
      </w:pPr>
    </w:p>
    <w:p w:rsidR="00A74685" w:rsidRDefault="00A74685" w:rsidP="001F0D56">
      <w:pPr>
        <w:rPr>
          <w:rFonts w:ascii="ＭＳ ゴシック" w:eastAsia="ＭＳ ゴシック" w:hAnsi="ＭＳ ゴシック" w:hint="eastAsia"/>
        </w:rPr>
        <w:sectPr w:rsidR="00A74685" w:rsidSect="00ED52FC">
          <w:footerReference w:type="default" r:id="rId8"/>
          <w:footerReference w:type="first" r:id="rId9"/>
          <w:pgSz w:w="11906" w:h="16838" w:code="9"/>
          <w:pgMar w:top="1134" w:right="1418" w:bottom="1134" w:left="1418" w:header="851" w:footer="567" w:gutter="0"/>
          <w:cols w:space="425"/>
          <w:docGrid w:type="lines" w:linePitch="331"/>
        </w:sectPr>
      </w:pPr>
    </w:p>
    <w:tbl>
      <w:tblPr>
        <w:tblW w:w="1462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2"/>
        <w:gridCol w:w="2977"/>
        <w:gridCol w:w="1842"/>
        <w:gridCol w:w="1418"/>
        <w:gridCol w:w="5839"/>
      </w:tblGrid>
      <w:tr w:rsidR="002119F5" w:rsidRPr="00A74685" w:rsidTr="002119F5">
        <w:trPr>
          <w:trHeight w:val="37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685" w:rsidRPr="00A74685" w:rsidRDefault="00A74685" w:rsidP="00A74685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>【様式２号】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685" w:rsidRPr="00A74685" w:rsidRDefault="00A74685" w:rsidP="00A74685">
            <w:pPr>
              <w:widowControl/>
              <w:jc w:val="left"/>
              <w:rPr>
                <w:rFonts w:cs="ＭＳ Ｐゴシック" w:hint="eastAsia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685" w:rsidRPr="00A74685" w:rsidRDefault="00A74685" w:rsidP="00A746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685" w:rsidRPr="00A74685" w:rsidRDefault="00A74685" w:rsidP="00A746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4685" w:rsidRPr="00A74685" w:rsidRDefault="00A74685" w:rsidP="00A746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119F5" w:rsidRPr="00A74685" w:rsidTr="002119F5">
        <w:trPr>
          <w:trHeight w:val="405"/>
        </w:trPr>
        <w:tc>
          <w:tcPr>
            <w:tcW w:w="146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9F5" w:rsidRPr="00A74685" w:rsidRDefault="002119F5" w:rsidP="002119F5">
            <w:pPr>
              <w:widowControl/>
              <w:tabs>
                <w:tab w:val="left" w:pos="14496"/>
              </w:tabs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8"/>
                <w:szCs w:val="28"/>
              </w:rPr>
            </w:pPr>
            <w:r w:rsidRPr="00A7468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「福､笑い」研究会年間活動計画（実績）書</w:t>
            </w:r>
          </w:p>
        </w:tc>
      </w:tr>
      <w:tr w:rsidR="002119F5" w:rsidRPr="00A74685" w:rsidTr="002119F5">
        <w:trPr>
          <w:trHeight w:val="37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685" w:rsidRPr="00A74685" w:rsidRDefault="00A74685" w:rsidP="00A746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685" w:rsidRPr="00A74685" w:rsidRDefault="00A74685" w:rsidP="00A746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685" w:rsidRPr="00A74685" w:rsidRDefault="00A74685" w:rsidP="00A746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685" w:rsidRPr="00A74685" w:rsidRDefault="00A74685" w:rsidP="00A74685">
            <w:pPr>
              <w:widowControl/>
              <w:jc w:val="right"/>
              <w:rPr>
                <w:rFonts w:cs="ＭＳ Ｐゴシック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>提出日：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685" w:rsidRPr="00A74685" w:rsidRDefault="00A74685" w:rsidP="00A74685">
            <w:pPr>
              <w:widowControl/>
              <w:jc w:val="right"/>
              <w:rPr>
                <w:rFonts w:cs="ＭＳ Ｐゴシック" w:hint="eastAsia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>令和　年　月　日</w:t>
            </w:r>
          </w:p>
        </w:tc>
      </w:tr>
      <w:tr w:rsidR="002119F5" w:rsidRPr="00A74685" w:rsidTr="002119F5">
        <w:trPr>
          <w:trHeight w:val="37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685" w:rsidRPr="00A74685" w:rsidRDefault="00A74685" w:rsidP="00A746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685" w:rsidRPr="00A74685" w:rsidRDefault="00A74685" w:rsidP="00A746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685" w:rsidRPr="00A74685" w:rsidRDefault="00A74685" w:rsidP="00A746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685" w:rsidRPr="00A74685" w:rsidRDefault="00A74685" w:rsidP="00A74685">
            <w:pPr>
              <w:widowControl/>
              <w:jc w:val="right"/>
              <w:rPr>
                <w:rFonts w:cs="ＭＳ Ｐゴシック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>研究会名：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4685" w:rsidRPr="00A74685" w:rsidRDefault="00A74685" w:rsidP="00A74685">
            <w:pPr>
              <w:widowControl/>
              <w:jc w:val="right"/>
              <w:rPr>
                <w:rFonts w:cs="ＭＳ Ｐゴシック" w:hint="eastAsia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>□□□研究会</w:t>
            </w:r>
          </w:p>
        </w:tc>
      </w:tr>
      <w:tr w:rsidR="002119F5" w:rsidRPr="00A74685" w:rsidTr="002119F5">
        <w:trPr>
          <w:trHeight w:val="51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685" w:rsidRPr="00A74685" w:rsidRDefault="00A74685" w:rsidP="00A7468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A7468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項目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685" w:rsidRPr="00A74685" w:rsidRDefault="00A74685" w:rsidP="00A74685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</w:pPr>
            <w:r w:rsidRPr="00A7468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活動時期（計画・実績）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685" w:rsidRPr="00A74685" w:rsidRDefault="00A74685" w:rsidP="00A74685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</w:pPr>
            <w:r w:rsidRPr="00A7468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実施回数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685" w:rsidRPr="00A74685" w:rsidRDefault="00A74685" w:rsidP="00A74685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</w:pPr>
            <w:r w:rsidRPr="00A7468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対象者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685" w:rsidRPr="00A74685" w:rsidRDefault="00A74685" w:rsidP="00A74685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</w:pPr>
            <w:r w:rsidRPr="00A7468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具体的な方法（取組結果）</w:t>
            </w:r>
          </w:p>
        </w:tc>
      </w:tr>
      <w:tr w:rsidR="002119F5" w:rsidRPr="00A74685" w:rsidTr="002119F5">
        <w:trPr>
          <w:trHeight w:val="73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85" w:rsidRPr="00A74685" w:rsidRDefault="00A74685" w:rsidP="00A74685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</w:pPr>
            <w:r w:rsidRPr="002119F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>【例】</w:t>
            </w:r>
            <w:r w:rsidRPr="00A7468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>遵守事項、出荷基準等の説明会等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685" w:rsidRPr="00A74685" w:rsidRDefault="00A74685" w:rsidP="00A74685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</w:pPr>
            <w:r w:rsidRPr="00A7468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>（例）</w:t>
            </w:r>
            <w:r w:rsidRPr="00A7468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br/>
              <w:t>2月中旬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685" w:rsidRPr="00A74685" w:rsidRDefault="00A74685" w:rsidP="00A74685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</w:pPr>
            <w:r w:rsidRPr="00A7468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>各地域1回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685" w:rsidRPr="00A74685" w:rsidRDefault="00A74685" w:rsidP="00A74685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</w:pPr>
            <w:r w:rsidRPr="00A7468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>全構成員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685" w:rsidRPr="00A74685" w:rsidRDefault="00A74685" w:rsidP="00A74685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</w:pPr>
            <w:r w:rsidRPr="00A7468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>地域別に分けて、説明会を実施</w:t>
            </w:r>
          </w:p>
        </w:tc>
      </w:tr>
      <w:tr w:rsidR="002119F5" w:rsidRPr="00A74685" w:rsidTr="002119F5">
        <w:trPr>
          <w:trHeight w:val="73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F5" w:rsidRPr="00A74685" w:rsidRDefault="002119F5" w:rsidP="002119F5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>遵守事項、出荷基準等の説明会等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F5" w:rsidRPr="00A74685" w:rsidRDefault="002119F5" w:rsidP="002119F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</w:pPr>
            <w:r w:rsidRPr="00A7468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9F5" w:rsidRPr="00A74685" w:rsidRDefault="002119F5" w:rsidP="002119F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</w:pPr>
            <w:r w:rsidRPr="00A7468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9F5" w:rsidRPr="00A74685" w:rsidRDefault="002119F5" w:rsidP="002119F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</w:pPr>
            <w:r w:rsidRPr="00A7468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9F5" w:rsidRPr="00A74685" w:rsidRDefault="002119F5" w:rsidP="002119F5">
            <w:pPr>
              <w:widowControl/>
              <w:rPr>
                <w:rFonts w:ascii="Times New Roman" w:eastAsiaTheme="minorEastAsia" w:hAnsi="Times New Roman" w:cs="Times New Roman" w:hint="eastAsia"/>
                <w:kern w:val="0"/>
                <w:sz w:val="24"/>
                <w:szCs w:val="20"/>
              </w:rPr>
            </w:pPr>
          </w:p>
        </w:tc>
      </w:tr>
      <w:tr w:rsidR="002119F5" w:rsidRPr="00A74685" w:rsidTr="002119F5">
        <w:trPr>
          <w:trHeight w:val="73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F5" w:rsidRPr="00A74685" w:rsidRDefault="002119F5" w:rsidP="002119F5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>施肥設計やほ場選定等の事前確認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9F5" w:rsidRPr="00A74685" w:rsidRDefault="002119F5" w:rsidP="002119F5">
            <w:pPr>
              <w:widowControl/>
              <w:rPr>
                <w:rFonts w:cs="ＭＳ Ｐゴシック" w:hint="eastAsia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9F5" w:rsidRPr="00A74685" w:rsidRDefault="002119F5" w:rsidP="002119F5">
            <w:pPr>
              <w:widowControl/>
              <w:rPr>
                <w:rFonts w:cs="ＭＳ Ｐゴシック" w:hint="eastAsia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9F5" w:rsidRPr="00A74685" w:rsidRDefault="002119F5" w:rsidP="002119F5">
            <w:pPr>
              <w:widowControl/>
              <w:rPr>
                <w:rFonts w:cs="ＭＳ Ｐゴシック" w:hint="eastAsia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9F5" w:rsidRPr="00A74685" w:rsidRDefault="002119F5" w:rsidP="002119F5">
            <w:pPr>
              <w:widowControl/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</w:pPr>
          </w:p>
        </w:tc>
      </w:tr>
      <w:tr w:rsidR="002119F5" w:rsidRPr="00A74685" w:rsidTr="002119F5">
        <w:trPr>
          <w:trHeight w:val="73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F5" w:rsidRPr="00A74685" w:rsidRDefault="002119F5" w:rsidP="002119F5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>現地ほ場巡回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9F5" w:rsidRPr="00A74685" w:rsidRDefault="002119F5" w:rsidP="002119F5">
            <w:pPr>
              <w:widowControl/>
              <w:rPr>
                <w:rFonts w:cs="ＭＳ Ｐゴシック" w:hint="eastAsia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9F5" w:rsidRPr="00A74685" w:rsidRDefault="002119F5" w:rsidP="002119F5">
            <w:pPr>
              <w:widowControl/>
              <w:rPr>
                <w:rFonts w:cs="ＭＳ Ｐゴシック" w:hint="eastAsia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9F5" w:rsidRPr="00A74685" w:rsidRDefault="002119F5" w:rsidP="002119F5">
            <w:pPr>
              <w:widowControl/>
              <w:rPr>
                <w:rFonts w:cs="ＭＳ Ｐゴシック" w:hint="eastAsia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9F5" w:rsidRPr="00A74685" w:rsidRDefault="002119F5" w:rsidP="002119F5">
            <w:pPr>
              <w:widowControl/>
              <w:rPr>
                <w:rFonts w:cs="ＭＳ Ｐゴシック" w:hint="eastAsia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119F5" w:rsidRPr="00A74685" w:rsidTr="002119F5">
        <w:trPr>
          <w:trHeight w:val="73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F5" w:rsidRPr="00A74685" w:rsidRDefault="002119F5" w:rsidP="002119F5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>栽培講習会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9F5" w:rsidRPr="00A74685" w:rsidRDefault="002119F5" w:rsidP="002119F5">
            <w:pPr>
              <w:widowControl/>
              <w:rPr>
                <w:rFonts w:cs="ＭＳ Ｐゴシック" w:hint="eastAsia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9F5" w:rsidRPr="00A74685" w:rsidRDefault="002119F5" w:rsidP="002119F5">
            <w:pPr>
              <w:widowControl/>
              <w:rPr>
                <w:rFonts w:cs="ＭＳ Ｐゴシック" w:hint="eastAsia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9F5" w:rsidRPr="00A74685" w:rsidRDefault="002119F5" w:rsidP="002119F5">
            <w:pPr>
              <w:widowControl/>
              <w:rPr>
                <w:rFonts w:cs="ＭＳ Ｐゴシック" w:hint="eastAsia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9F5" w:rsidRPr="00A74685" w:rsidRDefault="002119F5" w:rsidP="002119F5">
            <w:pPr>
              <w:widowControl/>
              <w:rPr>
                <w:rFonts w:cs="ＭＳ Ｐゴシック" w:hint="eastAsia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119F5" w:rsidRPr="00A74685" w:rsidTr="002119F5">
        <w:trPr>
          <w:trHeight w:val="73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F5" w:rsidRPr="00A74685" w:rsidRDefault="002119F5" w:rsidP="002119F5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>栽培実績検討会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9F5" w:rsidRPr="00A74685" w:rsidRDefault="002119F5" w:rsidP="002119F5">
            <w:pPr>
              <w:widowControl/>
              <w:rPr>
                <w:rFonts w:cs="ＭＳ Ｐゴシック" w:hint="eastAsia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9F5" w:rsidRPr="00A74685" w:rsidRDefault="002119F5" w:rsidP="002119F5">
            <w:pPr>
              <w:widowControl/>
              <w:rPr>
                <w:rFonts w:cs="ＭＳ Ｐゴシック" w:hint="eastAsia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9F5" w:rsidRPr="00A74685" w:rsidRDefault="002119F5" w:rsidP="002119F5">
            <w:pPr>
              <w:widowControl/>
              <w:rPr>
                <w:rFonts w:cs="ＭＳ Ｐゴシック" w:hint="eastAsia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9F5" w:rsidRPr="00A74685" w:rsidRDefault="002119F5" w:rsidP="002119F5">
            <w:pPr>
              <w:widowControl/>
              <w:rPr>
                <w:rFonts w:cs="ＭＳ Ｐゴシック" w:hint="eastAsia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119F5" w:rsidRPr="00A74685" w:rsidTr="002119F5">
        <w:trPr>
          <w:trHeight w:val="73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F5" w:rsidRPr="00A74685" w:rsidRDefault="002119F5" w:rsidP="002119F5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>販売促進活動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9F5" w:rsidRPr="00A74685" w:rsidRDefault="002119F5" w:rsidP="002119F5">
            <w:pPr>
              <w:widowControl/>
              <w:rPr>
                <w:rFonts w:cs="ＭＳ Ｐゴシック" w:hint="eastAsia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9F5" w:rsidRPr="00A74685" w:rsidRDefault="002119F5" w:rsidP="002119F5">
            <w:pPr>
              <w:widowControl/>
              <w:rPr>
                <w:rFonts w:cs="ＭＳ Ｐゴシック" w:hint="eastAsia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9F5" w:rsidRPr="00A74685" w:rsidRDefault="002119F5" w:rsidP="002119F5">
            <w:pPr>
              <w:widowControl/>
              <w:rPr>
                <w:rFonts w:cs="ＭＳ Ｐゴシック" w:hint="eastAsia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9F5" w:rsidRPr="00A74685" w:rsidRDefault="002119F5" w:rsidP="002119F5">
            <w:pPr>
              <w:widowControl/>
              <w:rPr>
                <w:rFonts w:cs="ＭＳ Ｐゴシック" w:hint="eastAsia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119F5" w:rsidRPr="00A74685" w:rsidTr="002119F5">
        <w:trPr>
          <w:trHeight w:val="73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F5" w:rsidRPr="00A74685" w:rsidRDefault="002119F5" w:rsidP="002119F5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>新規栽培者等へのフォロー体制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9F5" w:rsidRPr="00A74685" w:rsidRDefault="002119F5" w:rsidP="002119F5">
            <w:pPr>
              <w:widowControl/>
              <w:rPr>
                <w:rFonts w:cs="ＭＳ Ｐゴシック" w:hint="eastAsia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9F5" w:rsidRPr="00A74685" w:rsidRDefault="002119F5" w:rsidP="002119F5">
            <w:pPr>
              <w:widowControl/>
              <w:rPr>
                <w:rFonts w:cs="ＭＳ Ｐゴシック" w:hint="eastAsia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9F5" w:rsidRPr="00A74685" w:rsidRDefault="002119F5" w:rsidP="002119F5">
            <w:pPr>
              <w:widowControl/>
              <w:rPr>
                <w:rFonts w:cs="ＭＳ Ｐゴシック" w:hint="eastAsia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9F5" w:rsidRPr="00A74685" w:rsidRDefault="002119F5" w:rsidP="002119F5">
            <w:pPr>
              <w:widowControl/>
              <w:rPr>
                <w:rFonts w:cs="ＭＳ Ｐゴシック" w:hint="eastAsia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119F5" w:rsidRPr="00A74685" w:rsidTr="002119F5">
        <w:trPr>
          <w:trHeight w:val="73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F5" w:rsidRPr="00A74685" w:rsidRDefault="002119F5" w:rsidP="002119F5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>その他（　　　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9F5" w:rsidRPr="00A74685" w:rsidRDefault="002119F5" w:rsidP="002119F5">
            <w:pPr>
              <w:widowControl/>
              <w:rPr>
                <w:rFonts w:cs="ＭＳ Ｐゴシック" w:hint="eastAsia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9F5" w:rsidRPr="00A74685" w:rsidRDefault="002119F5" w:rsidP="002119F5">
            <w:pPr>
              <w:widowControl/>
              <w:rPr>
                <w:rFonts w:cs="ＭＳ Ｐゴシック" w:hint="eastAsia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9F5" w:rsidRPr="00A74685" w:rsidRDefault="002119F5" w:rsidP="002119F5">
            <w:pPr>
              <w:widowControl/>
              <w:rPr>
                <w:rFonts w:cs="ＭＳ Ｐゴシック" w:hint="eastAsia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9F5" w:rsidRPr="00A74685" w:rsidRDefault="002119F5" w:rsidP="002119F5">
            <w:pPr>
              <w:widowControl/>
              <w:rPr>
                <w:rFonts w:cs="ＭＳ Ｐゴシック" w:hint="eastAsia"/>
                <w:color w:val="000000"/>
                <w:kern w:val="0"/>
                <w:sz w:val="24"/>
              </w:rPr>
            </w:pPr>
            <w:r w:rsidRPr="00A74685">
              <w:rPr>
                <w:rFonts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A74685" w:rsidRPr="00A74685" w:rsidRDefault="00A74685" w:rsidP="00A74685">
      <w:pPr>
        <w:rPr>
          <w:rFonts w:ascii="ＭＳ ゴシック" w:eastAsia="ＭＳ ゴシック" w:hAnsi="ＭＳ ゴシック"/>
        </w:rPr>
        <w:sectPr w:rsidR="00A74685" w:rsidRPr="00A74685" w:rsidSect="00A74685">
          <w:pgSz w:w="16838" w:h="11906" w:orient="landscape" w:code="9"/>
          <w:pgMar w:top="1418" w:right="1134" w:bottom="1418" w:left="1134" w:header="851" w:footer="567" w:gutter="0"/>
          <w:cols w:space="425"/>
          <w:docGrid w:type="linesAndChars" w:linePitch="331"/>
        </w:sectPr>
      </w:pPr>
    </w:p>
    <w:tbl>
      <w:tblPr>
        <w:tblW w:w="10206" w:type="dxa"/>
        <w:tblInd w:w="-56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780"/>
        <w:gridCol w:w="6944"/>
        <w:gridCol w:w="1842"/>
      </w:tblGrid>
      <w:tr w:rsidR="002119F5" w:rsidRPr="002119F5" w:rsidTr="002119F5">
        <w:trPr>
          <w:trHeight w:val="405"/>
        </w:trPr>
        <w:tc>
          <w:tcPr>
            <w:tcW w:w="8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9F5" w:rsidRPr="002119F5" w:rsidRDefault="002119F5" w:rsidP="002119F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8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8"/>
              </w:rPr>
              <w:t>【様式３号】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9F5" w:rsidRPr="002119F5" w:rsidRDefault="002119F5" w:rsidP="002119F5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8"/>
              </w:rPr>
            </w:pPr>
          </w:p>
        </w:tc>
      </w:tr>
      <w:tr w:rsidR="002119F5" w:rsidRPr="002119F5" w:rsidTr="002119F5">
        <w:trPr>
          <w:trHeight w:val="555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19F5" w:rsidRPr="002119F5" w:rsidRDefault="002119F5" w:rsidP="002119F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8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8"/>
              </w:rPr>
              <w:t>令和○年度「福､笑い」生産者への作付け前チェックリスト</w:t>
            </w:r>
          </w:p>
        </w:tc>
      </w:tr>
      <w:tr w:rsidR="002119F5" w:rsidRPr="002119F5" w:rsidTr="002119F5">
        <w:trPr>
          <w:trHeight w:val="525"/>
        </w:trPr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19F5" w:rsidRPr="002119F5" w:rsidRDefault="002119F5" w:rsidP="002119F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番号</w:t>
            </w:r>
          </w:p>
        </w:tc>
        <w:tc>
          <w:tcPr>
            <w:tcW w:w="6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F5" w:rsidRPr="002119F5" w:rsidRDefault="002119F5" w:rsidP="002119F5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内容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F5" w:rsidRPr="002119F5" w:rsidRDefault="002119F5" w:rsidP="002119F5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チェック</w:t>
            </w:r>
          </w:p>
        </w:tc>
      </w:tr>
      <w:tr w:rsidR="002119F5" w:rsidRPr="002119F5" w:rsidTr="002119F5">
        <w:trPr>
          <w:trHeight w:val="75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F5" w:rsidRPr="002119F5" w:rsidRDefault="002119F5" w:rsidP="002119F5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95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19F5" w:rsidRPr="002119F5" w:rsidRDefault="002119F5" w:rsidP="002119F5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  <w:t>「福､笑い」生産に係る登録制実施要綱にかかる遵守事項</w:t>
            </w:r>
          </w:p>
        </w:tc>
      </w:tr>
      <w:tr w:rsidR="002119F5" w:rsidRPr="002119F5" w:rsidTr="002119F5">
        <w:trPr>
          <w:trHeight w:val="75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F5" w:rsidRPr="002119F5" w:rsidRDefault="002119F5" w:rsidP="002119F5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F5" w:rsidRPr="002119F5" w:rsidRDefault="002119F5" w:rsidP="002119F5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  <w:t>①</w:t>
            </w:r>
          </w:p>
        </w:tc>
        <w:tc>
          <w:tcPr>
            <w:tcW w:w="694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F5" w:rsidRPr="002119F5" w:rsidRDefault="002119F5" w:rsidP="002119F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  <w:t>調製基準（ふるい目1.9mm以上）</w:t>
            </w: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  <w:br/>
              <w:t>食味・出荷基準（玄米タンパク含有率　6.4％以下　農産物検査　１等）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F5" w:rsidRPr="002119F5" w:rsidRDefault="002119F5" w:rsidP="002119F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119F5" w:rsidRPr="002119F5" w:rsidTr="002119F5">
        <w:trPr>
          <w:trHeight w:val="75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F5" w:rsidRPr="002119F5" w:rsidRDefault="002119F5" w:rsidP="002119F5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F5" w:rsidRPr="002119F5" w:rsidRDefault="002119F5" w:rsidP="002119F5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  <w:t>②</w:t>
            </w:r>
          </w:p>
        </w:tc>
        <w:tc>
          <w:tcPr>
            <w:tcW w:w="69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F5" w:rsidRPr="002119F5" w:rsidRDefault="002119F5" w:rsidP="002119F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  <w:t>食味・品質基準の自主検査方法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F5" w:rsidRPr="002119F5" w:rsidRDefault="002119F5" w:rsidP="002119F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119F5" w:rsidRPr="002119F5" w:rsidTr="002119F5">
        <w:trPr>
          <w:trHeight w:val="75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F5" w:rsidRPr="002119F5" w:rsidRDefault="002119F5" w:rsidP="002119F5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F5" w:rsidRPr="002119F5" w:rsidRDefault="002119F5" w:rsidP="002119F5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  <w:t>③</w:t>
            </w:r>
          </w:p>
        </w:tc>
        <w:tc>
          <w:tcPr>
            <w:tcW w:w="69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F5" w:rsidRPr="002119F5" w:rsidRDefault="002119F5" w:rsidP="002119F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  <w:t>全量を出荷契約締結業者への出荷（ふるい下も含む）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F5" w:rsidRPr="002119F5" w:rsidRDefault="002119F5" w:rsidP="002119F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119F5" w:rsidRPr="002119F5" w:rsidTr="002119F5">
        <w:trPr>
          <w:trHeight w:val="75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F5" w:rsidRPr="002119F5" w:rsidRDefault="002119F5" w:rsidP="002119F5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F5" w:rsidRPr="002119F5" w:rsidRDefault="002119F5" w:rsidP="002119F5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  <w:t>④</w:t>
            </w:r>
          </w:p>
        </w:tc>
        <w:tc>
          <w:tcPr>
            <w:tcW w:w="6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F5" w:rsidRPr="002119F5" w:rsidRDefault="002119F5" w:rsidP="002119F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  <w:t>種子・苗の譲渡禁止</w:t>
            </w: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  <w:br/>
              <w:t xml:space="preserve">　（余った種子、苗は廃棄処分）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F5" w:rsidRPr="002119F5" w:rsidRDefault="002119F5" w:rsidP="002119F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119F5" w:rsidRPr="002119F5" w:rsidTr="002119F5">
        <w:trPr>
          <w:trHeight w:val="75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F5" w:rsidRPr="002119F5" w:rsidRDefault="002119F5" w:rsidP="002119F5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5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19F5" w:rsidRPr="002119F5" w:rsidRDefault="002119F5" w:rsidP="002119F5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  <w:t>「福､笑い」生産・販売戦略等にかかる遵守事項</w:t>
            </w:r>
          </w:p>
        </w:tc>
      </w:tr>
      <w:tr w:rsidR="002119F5" w:rsidRPr="002119F5" w:rsidTr="002119F5">
        <w:trPr>
          <w:trHeight w:val="75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F5" w:rsidRPr="002119F5" w:rsidRDefault="002119F5" w:rsidP="002119F5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F5" w:rsidRPr="002119F5" w:rsidRDefault="002119F5" w:rsidP="002119F5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  <w:t>①</w:t>
            </w:r>
          </w:p>
        </w:tc>
        <w:tc>
          <w:tcPr>
            <w:tcW w:w="694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F5" w:rsidRPr="002119F5" w:rsidRDefault="002119F5" w:rsidP="002119F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  <w:t>トップブランド米としての位置付け、高価格帯での販売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F5" w:rsidRPr="002119F5" w:rsidRDefault="002119F5" w:rsidP="002119F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119F5" w:rsidRPr="002119F5" w:rsidTr="002119F5">
        <w:trPr>
          <w:trHeight w:val="7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F5" w:rsidRPr="002119F5" w:rsidRDefault="002119F5" w:rsidP="002119F5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F5" w:rsidRPr="002119F5" w:rsidRDefault="002119F5" w:rsidP="002119F5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  <w:t>②</w:t>
            </w:r>
          </w:p>
        </w:tc>
        <w:tc>
          <w:tcPr>
            <w:tcW w:w="6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F5" w:rsidRPr="002119F5" w:rsidRDefault="002119F5" w:rsidP="002119F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  <w:t>配分面積に沿った適切な栽培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F5" w:rsidRPr="002119F5" w:rsidRDefault="002119F5" w:rsidP="002119F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119F5" w:rsidRPr="002119F5" w:rsidTr="002119F5">
        <w:trPr>
          <w:trHeight w:val="75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F5" w:rsidRPr="002119F5" w:rsidRDefault="002119F5" w:rsidP="002119F5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95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19F5" w:rsidRPr="002119F5" w:rsidRDefault="002119F5" w:rsidP="002119F5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  <w:t>作付計画の確認</w:t>
            </w:r>
          </w:p>
        </w:tc>
      </w:tr>
      <w:tr w:rsidR="002119F5" w:rsidRPr="002119F5" w:rsidTr="002119F5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F5" w:rsidRPr="002119F5" w:rsidRDefault="002119F5" w:rsidP="002119F5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F5" w:rsidRPr="002119F5" w:rsidRDefault="002119F5" w:rsidP="002119F5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  <w:t>①</w:t>
            </w:r>
          </w:p>
        </w:tc>
        <w:tc>
          <w:tcPr>
            <w:tcW w:w="694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F5" w:rsidRPr="002119F5" w:rsidRDefault="002119F5" w:rsidP="002119F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  <w:t>適切なほ場を選定する</w:t>
            </w: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  <w:br/>
              <w:t>（栽培適地、水持ち、肥沃度等）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F5" w:rsidRPr="002119F5" w:rsidRDefault="002119F5" w:rsidP="002119F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119F5" w:rsidRPr="002119F5" w:rsidTr="002119F5">
        <w:trPr>
          <w:trHeight w:val="75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F5" w:rsidRPr="002119F5" w:rsidRDefault="002119F5" w:rsidP="002119F5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F5" w:rsidRPr="002119F5" w:rsidRDefault="002119F5" w:rsidP="002119F5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  <w:t>②</w:t>
            </w:r>
          </w:p>
        </w:tc>
        <w:tc>
          <w:tcPr>
            <w:tcW w:w="69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F5" w:rsidRPr="002119F5" w:rsidRDefault="002119F5" w:rsidP="002119F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  <w:t>栽培暦に沿った栽培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F5" w:rsidRPr="002119F5" w:rsidRDefault="002119F5" w:rsidP="002119F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119F5" w:rsidRPr="002119F5" w:rsidTr="002119F5">
        <w:trPr>
          <w:trHeight w:val="75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F5" w:rsidRPr="002119F5" w:rsidRDefault="002119F5" w:rsidP="002119F5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F5" w:rsidRPr="002119F5" w:rsidRDefault="002119F5" w:rsidP="002119F5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  <w:t>③</w:t>
            </w:r>
          </w:p>
        </w:tc>
        <w:tc>
          <w:tcPr>
            <w:tcW w:w="69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F5" w:rsidRPr="002119F5" w:rsidRDefault="002119F5" w:rsidP="002119F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  <w:t>基肥　※一発肥料は使用しないこと</w:t>
            </w: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  <w:br/>
              <w:t>（使用予定資材：　○○　　　　△kg/10a（N成分△kg/10a)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F5" w:rsidRPr="002119F5" w:rsidRDefault="002119F5" w:rsidP="002119F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119F5" w:rsidRPr="002119F5" w:rsidTr="002119F5">
        <w:trPr>
          <w:trHeight w:val="75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F5" w:rsidRPr="002119F5" w:rsidRDefault="002119F5" w:rsidP="002119F5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F5" w:rsidRPr="002119F5" w:rsidRDefault="002119F5" w:rsidP="002119F5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  <w:t>④</w:t>
            </w:r>
          </w:p>
        </w:tc>
        <w:tc>
          <w:tcPr>
            <w:tcW w:w="69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F5" w:rsidRPr="002119F5" w:rsidRDefault="002119F5" w:rsidP="002119F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  <w:t>追肥　※幼穂形成期に葉色値により散布量を判断</w:t>
            </w: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  <w:br/>
              <w:t>（使用予定資材：　○○　　　　△kg/10a（N成分△kg/10a)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F5" w:rsidRPr="002119F5" w:rsidRDefault="002119F5" w:rsidP="002119F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119F5" w:rsidRPr="002119F5" w:rsidTr="002119F5">
        <w:trPr>
          <w:trHeight w:val="7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F5" w:rsidRPr="002119F5" w:rsidRDefault="002119F5" w:rsidP="002119F5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F5" w:rsidRPr="002119F5" w:rsidRDefault="002119F5" w:rsidP="002119F5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  <w:t>⑤</w:t>
            </w:r>
          </w:p>
        </w:tc>
        <w:tc>
          <w:tcPr>
            <w:tcW w:w="6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F5" w:rsidRPr="002119F5" w:rsidRDefault="002119F5" w:rsidP="002119F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1"/>
              </w:rPr>
              <w:t>胴割れ防止のため、積算気温や黄化率から判断し、適期に刈取する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9F5" w:rsidRPr="002119F5" w:rsidRDefault="002119F5" w:rsidP="002119F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</w:pPr>
            <w:r w:rsidRPr="002119F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119F5" w:rsidRPr="002119F5" w:rsidTr="002119F5">
        <w:trPr>
          <w:trHeight w:val="409"/>
        </w:trPr>
        <w:tc>
          <w:tcPr>
            <w:tcW w:w="8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9F5" w:rsidRPr="002119F5" w:rsidRDefault="002119F5" w:rsidP="002119F5">
            <w:pPr>
              <w:widowControl/>
              <w:jc w:val="left"/>
              <w:rPr>
                <w:rFonts w:cs="ＭＳ Ｐゴシック"/>
                <w:color w:val="000000"/>
                <w:kern w:val="0"/>
                <w:sz w:val="24"/>
                <w:szCs w:val="28"/>
              </w:rPr>
            </w:pPr>
            <w:r w:rsidRPr="002119F5">
              <w:rPr>
                <w:rFonts w:cs="ＭＳ Ｐゴシック" w:hint="eastAsia"/>
                <w:color w:val="000000"/>
                <w:kern w:val="0"/>
                <w:sz w:val="24"/>
                <w:szCs w:val="28"/>
              </w:rPr>
              <w:t>以下の項目について、内容を理解し、実践することを確認しました。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9F5" w:rsidRPr="002119F5" w:rsidRDefault="002119F5" w:rsidP="002119F5">
            <w:pPr>
              <w:widowControl/>
              <w:jc w:val="left"/>
              <w:rPr>
                <w:rFonts w:cs="ＭＳ Ｐゴシック" w:hint="eastAsia"/>
                <w:color w:val="000000"/>
                <w:kern w:val="0"/>
                <w:sz w:val="24"/>
                <w:szCs w:val="28"/>
              </w:rPr>
            </w:pPr>
          </w:p>
        </w:tc>
      </w:tr>
      <w:tr w:rsidR="002119F5" w:rsidRPr="002119F5" w:rsidTr="002119F5">
        <w:trPr>
          <w:trHeight w:val="409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19F5" w:rsidRPr="002119F5" w:rsidRDefault="002119F5" w:rsidP="002119F5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9F5" w:rsidRPr="002119F5" w:rsidRDefault="002119F5" w:rsidP="002119F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8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9F5" w:rsidRPr="002119F5" w:rsidRDefault="002119F5" w:rsidP="002119F5">
            <w:pPr>
              <w:widowControl/>
              <w:jc w:val="right"/>
              <w:rPr>
                <w:rFonts w:cs="ＭＳ Ｐゴシック" w:hint="eastAsia"/>
                <w:color w:val="000000"/>
                <w:kern w:val="0"/>
                <w:sz w:val="24"/>
                <w:szCs w:val="28"/>
              </w:rPr>
            </w:pPr>
            <w:r w:rsidRPr="002119F5">
              <w:rPr>
                <w:rFonts w:cs="ＭＳ Ｐゴシック" w:hint="eastAsia"/>
                <w:color w:val="000000"/>
                <w:kern w:val="0"/>
                <w:sz w:val="24"/>
                <w:szCs w:val="28"/>
              </w:rPr>
              <w:t>確認日：令和○年○月○日</w:t>
            </w:r>
          </w:p>
        </w:tc>
      </w:tr>
      <w:tr w:rsidR="005F30B1" w:rsidRPr="002119F5" w:rsidTr="002119F5">
        <w:trPr>
          <w:trHeight w:val="409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F30B1" w:rsidRPr="005F30B1" w:rsidRDefault="005F30B1" w:rsidP="002119F5">
            <w:pPr>
              <w:widowControl/>
              <w:jc w:val="right"/>
              <w:rPr>
                <w:rFonts w:cs="Times New Roman"/>
                <w:kern w:val="0"/>
                <w:sz w:val="24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30B1" w:rsidRPr="005F30B1" w:rsidRDefault="005F30B1" w:rsidP="002119F5">
            <w:pPr>
              <w:widowControl/>
              <w:jc w:val="center"/>
              <w:rPr>
                <w:rFonts w:cs="Times New Roman"/>
                <w:kern w:val="0"/>
                <w:sz w:val="24"/>
                <w:szCs w:val="20"/>
              </w:rPr>
            </w:pPr>
          </w:p>
        </w:tc>
        <w:tc>
          <w:tcPr>
            <w:tcW w:w="8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30B1" w:rsidRPr="005F30B1" w:rsidRDefault="005F30B1" w:rsidP="002119F5">
            <w:pPr>
              <w:widowControl/>
              <w:jc w:val="right"/>
              <w:rPr>
                <w:rFonts w:cs="ＭＳ Ｐゴシック" w:hint="eastAsia"/>
                <w:color w:val="000000"/>
                <w:kern w:val="0"/>
                <w:sz w:val="24"/>
                <w:szCs w:val="28"/>
              </w:rPr>
            </w:pPr>
            <w:r w:rsidRPr="002119F5">
              <w:rPr>
                <w:rFonts w:cs="ＭＳ Ｐゴシック" w:hint="eastAsia"/>
                <w:color w:val="000000"/>
                <w:kern w:val="0"/>
                <w:sz w:val="24"/>
                <w:szCs w:val="28"/>
              </w:rPr>
              <w:t>○○○　研究会</w:t>
            </w:r>
          </w:p>
        </w:tc>
      </w:tr>
      <w:tr w:rsidR="002119F5" w:rsidRPr="002119F5" w:rsidTr="002119F5">
        <w:trPr>
          <w:trHeight w:val="409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9F5" w:rsidRPr="002119F5" w:rsidRDefault="002119F5" w:rsidP="002119F5">
            <w:pPr>
              <w:widowControl/>
              <w:jc w:val="left"/>
              <w:rPr>
                <w:rFonts w:cs="ＭＳ Ｐゴシック" w:hint="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9F5" w:rsidRPr="002119F5" w:rsidRDefault="002119F5" w:rsidP="002119F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8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9F5" w:rsidRPr="002119F5" w:rsidRDefault="002119F5" w:rsidP="002119F5">
            <w:pPr>
              <w:widowControl/>
              <w:jc w:val="right"/>
              <w:rPr>
                <w:rFonts w:cs="ＭＳ Ｐゴシック" w:hint="eastAsia"/>
                <w:color w:val="000000"/>
                <w:kern w:val="0"/>
                <w:sz w:val="24"/>
                <w:szCs w:val="28"/>
              </w:rPr>
            </w:pPr>
            <w:r w:rsidRPr="002119F5">
              <w:rPr>
                <w:rFonts w:cs="ＭＳ Ｐゴシック" w:hint="eastAsia"/>
                <w:color w:val="000000"/>
                <w:kern w:val="0"/>
                <w:sz w:val="24"/>
                <w:szCs w:val="28"/>
              </w:rPr>
              <w:t>生産者氏名：○○○○○</w:t>
            </w:r>
          </w:p>
        </w:tc>
      </w:tr>
    </w:tbl>
    <w:p w:rsidR="005F30B1" w:rsidRDefault="005F30B1" w:rsidP="002119F5">
      <w:pPr>
        <w:rPr>
          <w:rFonts w:ascii="ＭＳ ゴシック" w:eastAsia="ＭＳ ゴシック" w:hAnsi="ＭＳ ゴシック"/>
        </w:rPr>
      </w:pPr>
    </w:p>
    <w:p w:rsidR="00A74685" w:rsidRPr="002119F5" w:rsidRDefault="00A74685" w:rsidP="002119F5">
      <w:pPr>
        <w:rPr>
          <w:rFonts w:ascii="ＭＳ ゴシック" w:eastAsia="ＭＳ ゴシック" w:hAnsi="ＭＳ ゴシック"/>
        </w:rPr>
        <w:sectPr w:rsidR="00A74685" w:rsidRPr="002119F5" w:rsidSect="002119F5">
          <w:pgSz w:w="11906" w:h="16838" w:code="9"/>
          <w:pgMar w:top="1134" w:right="1418" w:bottom="1134" w:left="1418" w:header="851" w:footer="567" w:gutter="0"/>
          <w:cols w:space="425"/>
          <w:docGrid w:type="lines" w:linePitch="331"/>
        </w:sectPr>
      </w:pPr>
      <w:bookmarkStart w:id="0" w:name="_GoBack"/>
      <w:bookmarkEnd w:id="0"/>
    </w:p>
    <w:p w:rsidR="00A74685" w:rsidRPr="00A74685" w:rsidRDefault="00A74685" w:rsidP="00A74685">
      <w:pPr>
        <w:jc w:val="left"/>
        <w:rPr>
          <w:sz w:val="24"/>
        </w:rPr>
      </w:pPr>
      <w:r w:rsidRPr="00A74685">
        <w:rPr>
          <w:sz w:val="24"/>
        </w:rPr>
        <w:t>【</w:t>
      </w:r>
      <w:r w:rsidRPr="00A74685">
        <w:rPr>
          <w:rFonts w:hint="eastAsia"/>
          <w:sz w:val="24"/>
        </w:rPr>
        <w:t>様式４号</w:t>
      </w:r>
      <w:r w:rsidRPr="00A74685">
        <w:rPr>
          <w:sz w:val="24"/>
        </w:rPr>
        <w:t>】</w:t>
      </w:r>
    </w:p>
    <w:p w:rsidR="00A74685" w:rsidRPr="00A74685" w:rsidRDefault="00A74685" w:rsidP="00A74685">
      <w:pPr>
        <w:jc w:val="center"/>
        <w:rPr>
          <w:rFonts w:ascii="ＭＳ Ｐゴシック" w:eastAsia="ＭＳ Ｐゴシック" w:hAnsi="ＭＳ Ｐゴシック"/>
          <w:sz w:val="40"/>
          <w:szCs w:val="22"/>
        </w:rPr>
      </w:pPr>
      <w:r w:rsidRPr="00A74685">
        <w:rPr>
          <w:rFonts w:ascii="ＭＳ Ｐゴシック" w:eastAsia="ＭＳ Ｐゴシック" w:hAnsi="ＭＳ Ｐゴシック" w:hint="eastAsia"/>
          <w:sz w:val="40"/>
          <w:szCs w:val="22"/>
        </w:rPr>
        <w:t>「福､笑い」種苗の処分報告書</w:t>
      </w:r>
    </w:p>
    <w:p w:rsidR="00A74685" w:rsidRPr="00A74685" w:rsidRDefault="00A74685" w:rsidP="00A74685">
      <w:pPr>
        <w:spacing w:line="0" w:lineRule="atLeast"/>
        <w:rPr>
          <w:rFonts w:asciiTheme="minorHAnsi" w:eastAsiaTheme="minorEastAsia" w:hAnsiTheme="minorHAnsi"/>
          <w:sz w:val="26"/>
          <w:szCs w:val="26"/>
        </w:rPr>
      </w:pPr>
    </w:p>
    <w:p w:rsidR="00A74685" w:rsidRPr="00A74685" w:rsidRDefault="00A74685" w:rsidP="00A74685">
      <w:pPr>
        <w:spacing w:line="0" w:lineRule="atLeast"/>
        <w:ind w:firstLineChars="100" w:firstLine="270"/>
        <w:rPr>
          <w:sz w:val="27"/>
          <w:szCs w:val="27"/>
        </w:rPr>
      </w:pPr>
      <w:r w:rsidRPr="00A74685">
        <w:rPr>
          <w:rFonts w:hint="eastAsia"/>
          <w:sz w:val="27"/>
          <w:szCs w:val="27"/>
        </w:rPr>
        <w:t>福島県オリジナル米生産販売推進本部「『福､笑い』生産に係る登録制実施要綱」に基づき、下記のとおり「福､笑い」の苗・種子を適正に処分しましたので、報告します。</w:t>
      </w:r>
    </w:p>
    <w:p w:rsidR="00A74685" w:rsidRPr="00A74685" w:rsidRDefault="00A74685" w:rsidP="00A74685">
      <w:pPr>
        <w:spacing w:line="0" w:lineRule="atLeast"/>
        <w:ind w:firstLineChars="100" w:firstLine="270"/>
        <w:jc w:val="center"/>
        <w:rPr>
          <w:sz w:val="27"/>
          <w:szCs w:val="27"/>
        </w:rPr>
      </w:pPr>
      <w:r w:rsidRPr="00A74685">
        <w:rPr>
          <w:rFonts w:hint="eastAsia"/>
          <w:sz w:val="27"/>
          <w:szCs w:val="27"/>
        </w:rPr>
        <w:t>記</w:t>
      </w:r>
    </w:p>
    <w:p w:rsidR="00A74685" w:rsidRPr="00A74685" w:rsidRDefault="00A74685" w:rsidP="00A74685">
      <w:pPr>
        <w:spacing w:line="0" w:lineRule="atLeast"/>
        <w:rPr>
          <w:sz w:val="27"/>
          <w:szCs w:val="27"/>
        </w:rPr>
      </w:pPr>
    </w:p>
    <w:p w:rsidR="00A74685" w:rsidRPr="00A74685" w:rsidRDefault="00A74685" w:rsidP="00A74685">
      <w:pPr>
        <w:spacing w:line="0" w:lineRule="atLeast"/>
        <w:rPr>
          <w:sz w:val="27"/>
          <w:szCs w:val="27"/>
        </w:rPr>
      </w:pPr>
      <w:r w:rsidRPr="00A74685">
        <w:rPr>
          <w:rFonts w:hint="eastAsia"/>
          <w:sz w:val="27"/>
          <w:szCs w:val="27"/>
        </w:rPr>
        <w:t xml:space="preserve">　１　作付面積　　：</w:t>
      </w:r>
      <w:r w:rsidRPr="00A74685">
        <w:rPr>
          <w:rFonts w:hint="eastAsia"/>
          <w:sz w:val="27"/>
          <w:szCs w:val="27"/>
          <w:u w:val="single"/>
        </w:rPr>
        <w:t xml:space="preserve">　　　　　</w:t>
      </w:r>
      <w:r w:rsidRPr="00A74685">
        <w:rPr>
          <w:rFonts w:hint="eastAsia"/>
          <w:sz w:val="27"/>
          <w:szCs w:val="27"/>
        </w:rPr>
        <w:t>ａ</w:t>
      </w:r>
    </w:p>
    <w:p w:rsidR="00A74685" w:rsidRPr="00A74685" w:rsidRDefault="00A74685" w:rsidP="00A74685">
      <w:pPr>
        <w:spacing w:line="0" w:lineRule="atLeast"/>
        <w:ind w:firstLineChars="100" w:firstLine="270"/>
        <w:rPr>
          <w:sz w:val="27"/>
          <w:szCs w:val="27"/>
        </w:rPr>
      </w:pPr>
      <w:r w:rsidRPr="00A74685">
        <w:rPr>
          <w:rFonts w:hint="eastAsia"/>
          <w:sz w:val="27"/>
          <w:szCs w:val="27"/>
        </w:rPr>
        <w:t>２　購入種子量　：</w:t>
      </w:r>
      <w:r w:rsidRPr="00A74685">
        <w:rPr>
          <w:rFonts w:hint="eastAsia"/>
          <w:sz w:val="27"/>
          <w:szCs w:val="27"/>
          <w:u w:val="single"/>
        </w:rPr>
        <w:t xml:space="preserve">　　　　　</w:t>
      </w:r>
      <w:r w:rsidRPr="00A74685">
        <w:rPr>
          <w:rFonts w:hint="eastAsia"/>
          <w:sz w:val="27"/>
          <w:szCs w:val="27"/>
        </w:rPr>
        <w:t>㎏</w:t>
      </w:r>
    </w:p>
    <w:p w:rsidR="00A74685" w:rsidRPr="00A74685" w:rsidRDefault="00A74685" w:rsidP="00A74685">
      <w:pPr>
        <w:spacing w:line="0" w:lineRule="atLeast"/>
        <w:rPr>
          <w:sz w:val="27"/>
          <w:szCs w:val="27"/>
        </w:rPr>
      </w:pPr>
      <w:r w:rsidRPr="00A74685">
        <w:rPr>
          <w:rFonts w:hint="eastAsia"/>
          <w:sz w:val="27"/>
          <w:szCs w:val="27"/>
        </w:rPr>
        <w:t xml:space="preserve">　３　育苗した箱数：</w:t>
      </w:r>
      <w:r w:rsidRPr="00A74685">
        <w:rPr>
          <w:rFonts w:hint="eastAsia"/>
          <w:sz w:val="27"/>
          <w:szCs w:val="27"/>
          <w:u w:val="single"/>
        </w:rPr>
        <w:t xml:space="preserve">　　　　　</w:t>
      </w:r>
      <w:r w:rsidRPr="00A74685">
        <w:rPr>
          <w:rFonts w:hint="eastAsia"/>
          <w:sz w:val="27"/>
          <w:szCs w:val="27"/>
        </w:rPr>
        <w:t>枚</w:t>
      </w:r>
    </w:p>
    <w:p w:rsidR="00A74685" w:rsidRPr="00A74685" w:rsidRDefault="00A74685" w:rsidP="00A74685">
      <w:pPr>
        <w:spacing w:line="0" w:lineRule="atLeast"/>
        <w:rPr>
          <w:sz w:val="27"/>
          <w:szCs w:val="27"/>
        </w:rPr>
      </w:pPr>
      <w:r w:rsidRPr="00A74685">
        <w:rPr>
          <w:rFonts w:hint="eastAsia"/>
          <w:sz w:val="27"/>
          <w:szCs w:val="27"/>
        </w:rPr>
        <w:t xml:space="preserve">　４　使用箱数　　：</w:t>
      </w:r>
      <w:r w:rsidRPr="00A74685">
        <w:rPr>
          <w:rFonts w:hint="eastAsia"/>
          <w:sz w:val="27"/>
          <w:szCs w:val="27"/>
          <w:u w:val="single"/>
        </w:rPr>
        <w:t xml:space="preserve">　　　　　</w:t>
      </w:r>
      <w:r w:rsidRPr="00A74685">
        <w:rPr>
          <w:rFonts w:hint="eastAsia"/>
          <w:sz w:val="27"/>
          <w:szCs w:val="27"/>
        </w:rPr>
        <w:t>枚</w:t>
      </w:r>
    </w:p>
    <w:p w:rsidR="00A74685" w:rsidRPr="00A74685" w:rsidRDefault="00A74685" w:rsidP="00A74685">
      <w:pPr>
        <w:spacing w:line="0" w:lineRule="atLeast"/>
        <w:rPr>
          <w:sz w:val="27"/>
          <w:szCs w:val="27"/>
        </w:rPr>
      </w:pPr>
      <w:r w:rsidRPr="00A74685">
        <w:rPr>
          <w:rFonts w:hint="eastAsia"/>
          <w:sz w:val="27"/>
          <w:szCs w:val="27"/>
        </w:rPr>
        <w:t xml:space="preserve">　５　残った箱数・種子量：</w:t>
      </w:r>
      <w:r w:rsidRPr="00A74685">
        <w:rPr>
          <w:rFonts w:hint="eastAsia"/>
          <w:sz w:val="27"/>
          <w:szCs w:val="27"/>
          <w:u w:val="single"/>
        </w:rPr>
        <w:t xml:space="preserve">　　　　</w:t>
      </w:r>
      <w:r w:rsidRPr="00A74685">
        <w:rPr>
          <w:rFonts w:hint="eastAsia"/>
          <w:sz w:val="27"/>
          <w:szCs w:val="27"/>
        </w:rPr>
        <w:t>枚、</w:t>
      </w:r>
      <w:r w:rsidRPr="00A74685">
        <w:rPr>
          <w:rFonts w:hint="eastAsia"/>
          <w:sz w:val="27"/>
          <w:szCs w:val="27"/>
          <w:u w:val="single"/>
        </w:rPr>
        <w:t xml:space="preserve">　　　</w:t>
      </w:r>
      <w:r w:rsidRPr="00A74685">
        <w:rPr>
          <w:rFonts w:hint="eastAsia"/>
          <w:sz w:val="27"/>
          <w:szCs w:val="27"/>
        </w:rPr>
        <w:t>ｋｇ</w:t>
      </w:r>
    </w:p>
    <w:p w:rsidR="00A74685" w:rsidRPr="00A74685" w:rsidRDefault="00A74685" w:rsidP="00A74685">
      <w:pPr>
        <w:spacing w:line="0" w:lineRule="atLeast"/>
        <w:rPr>
          <w:sz w:val="27"/>
          <w:szCs w:val="27"/>
        </w:rPr>
      </w:pPr>
      <w:r w:rsidRPr="00A74685">
        <w:rPr>
          <w:rFonts w:hint="eastAsia"/>
          <w:sz w:val="27"/>
          <w:szCs w:val="27"/>
        </w:rPr>
        <w:t xml:space="preserve">　６　残った苗・種子の具体的な処分方法</w:t>
      </w:r>
    </w:p>
    <w:p w:rsidR="00A74685" w:rsidRPr="00A74685" w:rsidRDefault="00A74685" w:rsidP="00A74685">
      <w:pPr>
        <w:spacing w:line="0" w:lineRule="atLeast"/>
        <w:rPr>
          <w:sz w:val="27"/>
          <w:szCs w:val="27"/>
        </w:rPr>
      </w:pPr>
      <w:r w:rsidRPr="00A74685">
        <w:rPr>
          <w:rFonts w:hint="eastAsia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7F69CB" wp14:editId="470A5D3F">
                <wp:simplePos x="0" y="0"/>
                <wp:positionH relativeFrom="column">
                  <wp:posOffset>462915</wp:posOffset>
                </wp:positionH>
                <wp:positionV relativeFrom="paragraph">
                  <wp:posOffset>178435</wp:posOffset>
                </wp:positionV>
                <wp:extent cx="4829175" cy="7524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752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CA40BE" id="正方形/長方形 3" o:spid="_x0000_s1026" style="position:absolute;left:0;text-align:left;margin-left:36.45pt;margin-top:14.05pt;width:380.25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" filled="f" strokecolor="windowText" strokeweight="1pt"/>
            </w:pict>
          </mc:Fallback>
        </mc:AlternateContent>
      </w:r>
    </w:p>
    <w:p w:rsidR="00A74685" w:rsidRPr="00A74685" w:rsidRDefault="00A74685" w:rsidP="00A74685">
      <w:pPr>
        <w:spacing w:line="0" w:lineRule="atLeast"/>
        <w:rPr>
          <w:rFonts w:asciiTheme="minorHAnsi" w:eastAsiaTheme="minorEastAsia" w:hAnsiTheme="minorHAnsi"/>
          <w:sz w:val="27"/>
          <w:szCs w:val="27"/>
        </w:rPr>
      </w:pPr>
    </w:p>
    <w:p w:rsidR="00A74685" w:rsidRPr="00A74685" w:rsidRDefault="00A74685" w:rsidP="00A74685">
      <w:pPr>
        <w:spacing w:line="0" w:lineRule="atLeast"/>
        <w:rPr>
          <w:rFonts w:asciiTheme="minorHAnsi" w:eastAsiaTheme="minorEastAsia" w:hAnsiTheme="minorHAnsi"/>
          <w:sz w:val="27"/>
          <w:szCs w:val="27"/>
        </w:rPr>
      </w:pPr>
    </w:p>
    <w:p w:rsidR="00A74685" w:rsidRPr="00A74685" w:rsidRDefault="00A74685" w:rsidP="00A74685">
      <w:pPr>
        <w:spacing w:line="0" w:lineRule="atLeast"/>
        <w:rPr>
          <w:rFonts w:asciiTheme="minorHAnsi" w:eastAsiaTheme="minorEastAsia" w:hAnsiTheme="minorHAnsi"/>
          <w:sz w:val="27"/>
          <w:szCs w:val="27"/>
        </w:rPr>
      </w:pPr>
    </w:p>
    <w:p w:rsidR="00A74685" w:rsidRPr="00A74685" w:rsidRDefault="00A74685" w:rsidP="00A74685">
      <w:pPr>
        <w:tabs>
          <w:tab w:val="left" w:pos="820"/>
        </w:tabs>
        <w:spacing w:line="0" w:lineRule="atLeast"/>
        <w:rPr>
          <w:sz w:val="27"/>
          <w:szCs w:val="27"/>
        </w:rPr>
      </w:pPr>
      <w:r w:rsidRPr="00A74685">
        <w:rPr>
          <w:rFonts w:asciiTheme="minorHAnsi" w:eastAsiaTheme="minorEastAsia" w:hAnsiTheme="minorHAnsi"/>
          <w:sz w:val="27"/>
          <w:szCs w:val="27"/>
        </w:rPr>
        <w:tab/>
      </w:r>
      <w:r w:rsidRPr="00A74685">
        <w:rPr>
          <w:rFonts w:hint="eastAsia"/>
          <w:sz w:val="27"/>
          <w:szCs w:val="27"/>
        </w:rPr>
        <w:t>以上、相違ありません。</w:t>
      </w:r>
    </w:p>
    <w:p w:rsidR="00A74685" w:rsidRPr="00A74685" w:rsidRDefault="00A74685" w:rsidP="00A74685">
      <w:pPr>
        <w:tabs>
          <w:tab w:val="left" w:pos="690"/>
        </w:tabs>
        <w:spacing w:line="0" w:lineRule="atLeast"/>
        <w:rPr>
          <w:sz w:val="27"/>
          <w:szCs w:val="27"/>
        </w:rPr>
      </w:pPr>
    </w:p>
    <w:p w:rsidR="00A74685" w:rsidRPr="00A74685" w:rsidRDefault="00A74685" w:rsidP="00A74685">
      <w:pPr>
        <w:tabs>
          <w:tab w:val="left" w:pos="690"/>
        </w:tabs>
        <w:spacing w:line="0" w:lineRule="atLeast"/>
        <w:jc w:val="left"/>
        <w:rPr>
          <w:sz w:val="27"/>
          <w:szCs w:val="27"/>
        </w:rPr>
      </w:pPr>
      <w:r w:rsidRPr="00A74685">
        <w:rPr>
          <w:rFonts w:hint="eastAsia"/>
          <w:sz w:val="27"/>
          <w:szCs w:val="27"/>
        </w:rPr>
        <w:t xml:space="preserve">　　　　　　　　　　　　　　　令和　　　年　　月　　日</w:t>
      </w:r>
    </w:p>
    <w:p w:rsidR="00A74685" w:rsidRPr="00A74685" w:rsidRDefault="00A74685" w:rsidP="00A74685">
      <w:pPr>
        <w:tabs>
          <w:tab w:val="left" w:pos="690"/>
        </w:tabs>
        <w:spacing w:line="0" w:lineRule="atLeast"/>
        <w:jc w:val="left"/>
        <w:rPr>
          <w:sz w:val="27"/>
          <w:szCs w:val="27"/>
        </w:rPr>
      </w:pPr>
      <w:r w:rsidRPr="00A74685">
        <w:rPr>
          <w:rFonts w:hint="eastAsia"/>
          <w:sz w:val="27"/>
          <w:szCs w:val="27"/>
        </w:rPr>
        <w:t xml:space="preserve">　　　　　　　　　　　　　　　○○　研究会</w:t>
      </w:r>
    </w:p>
    <w:p w:rsidR="00A74685" w:rsidRPr="00A74685" w:rsidRDefault="00A74685" w:rsidP="00A74685">
      <w:pPr>
        <w:tabs>
          <w:tab w:val="left" w:pos="690"/>
        </w:tabs>
        <w:spacing w:line="0" w:lineRule="atLeast"/>
        <w:ind w:firstLineChars="1500" w:firstLine="4050"/>
        <w:jc w:val="left"/>
        <w:rPr>
          <w:sz w:val="27"/>
          <w:szCs w:val="27"/>
        </w:rPr>
      </w:pPr>
      <w:r w:rsidRPr="00A74685">
        <w:rPr>
          <w:rFonts w:hint="eastAsia"/>
          <w:sz w:val="27"/>
          <w:szCs w:val="27"/>
        </w:rPr>
        <w:t>住所：</w:t>
      </w:r>
    </w:p>
    <w:p w:rsidR="00A74685" w:rsidRPr="00A74685" w:rsidRDefault="00A74685" w:rsidP="00A74685">
      <w:pPr>
        <w:tabs>
          <w:tab w:val="left" w:pos="690"/>
        </w:tabs>
        <w:spacing w:line="0" w:lineRule="atLeast"/>
        <w:jc w:val="left"/>
        <w:rPr>
          <w:rFonts w:asciiTheme="minorHAnsi" w:eastAsiaTheme="minorEastAsia" w:hAnsiTheme="minorHAnsi"/>
          <w:sz w:val="27"/>
          <w:szCs w:val="27"/>
        </w:rPr>
      </w:pPr>
      <w:r w:rsidRPr="00A74685">
        <w:rPr>
          <w:rFonts w:hint="eastAsia"/>
          <w:sz w:val="27"/>
          <w:szCs w:val="27"/>
        </w:rPr>
        <w:t xml:space="preserve">　　　　　　　　　　　　　　　氏名：　　　　　</w:t>
      </w:r>
      <w:r w:rsidRPr="00A74685">
        <w:rPr>
          <w:rFonts w:asciiTheme="minorHAnsi" w:eastAsiaTheme="minorEastAsia" w:hAnsiTheme="minorHAnsi" w:hint="eastAsia"/>
          <w:sz w:val="27"/>
          <w:szCs w:val="27"/>
        </w:rPr>
        <w:t xml:space="preserve">　　　　　</w:t>
      </w:r>
    </w:p>
    <w:p w:rsidR="00A74685" w:rsidRPr="00A74685" w:rsidRDefault="00A74685" w:rsidP="00A74685">
      <w:pPr>
        <w:spacing w:line="0" w:lineRule="atLeast"/>
        <w:ind w:firstLineChars="100" w:firstLine="270"/>
        <w:rPr>
          <w:rFonts w:asciiTheme="minorHAnsi" w:eastAsiaTheme="minorEastAsia" w:hAnsiTheme="minorHAnsi"/>
          <w:sz w:val="27"/>
          <w:szCs w:val="27"/>
        </w:rPr>
      </w:pPr>
    </w:p>
    <w:p w:rsidR="00A74685" w:rsidRPr="00A74685" w:rsidRDefault="00A74685" w:rsidP="00A74685">
      <w:pPr>
        <w:tabs>
          <w:tab w:val="left" w:pos="690"/>
        </w:tabs>
        <w:spacing w:line="0" w:lineRule="atLeast"/>
        <w:jc w:val="left"/>
        <w:rPr>
          <w:rFonts w:asciiTheme="minorHAnsi" w:eastAsiaTheme="minorEastAsia" w:hAnsiTheme="minorHAnsi"/>
          <w:sz w:val="27"/>
          <w:szCs w:val="27"/>
        </w:rPr>
      </w:pPr>
      <w:r w:rsidRPr="00A74685">
        <w:rPr>
          <w:rFonts w:asciiTheme="minorHAnsi" w:eastAsiaTheme="minorEastAsia" w:hAnsiTheme="minorHAnsi" w:hint="eastAsia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A8252E" wp14:editId="14A75A1D">
                <wp:simplePos x="0" y="0"/>
                <wp:positionH relativeFrom="margin">
                  <wp:posOffset>185419</wp:posOffset>
                </wp:positionH>
                <wp:positionV relativeFrom="paragraph">
                  <wp:posOffset>15240</wp:posOffset>
                </wp:positionV>
                <wp:extent cx="5438775" cy="116205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8775" cy="1162050"/>
                        </a:xfrm>
                        <a:prstGeom prst="rect">
                          <a:avLst/>
                        </a:prstGeom>
                        <a:noFill/>
                        <a:ln w="127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74685" w:rsidRDefault="00A74685" w:rsidP="00A74685">
                            <w:pPr>
                              <w:ind w:left="240" w:hangingChars="100" w:hanging="240"/>
                              <w:jc w:val="left"/>
                              <w:rPr>
                                <w:rFonts w:ascii="ＤＦ平成ゴシック体W5" w:eastAsia="ＤＦ平成ゴシック体W5" w:hAnsi="ＤＦ平成ゴシック体W5"/>
                                <w:sz w:val="24"/>
                              </w:rPr>
                            </w:pPr>
                            <w:r w:rsidRPr="002A6EA8">
                              <w:rPr>
                                <w:rFonts w:ascii="ＤＦ平成ゴシック体W5" w:eastAsia="ＤＦ平成ゴシック体W5" w:hAnsi="ＤＦ平成ゴシック体W5" w:hint="eastAsia"/>
                                <w:sz w:val="24"/>
                              </w:rPr>
                              <w:t>※余った苗・</w:t>
                            </w:r>
                            <w:r w:rsidRPr="002A6EA8">
                              <w:rPr>
                                <w:rFonts w:ascii="ＤＦ平成ゴシック体W5" w:eastAsia="ＤＦ平成ゴシック体W5" w:hAnsi="ＤＦ平成ゴシック体W5"/>
                                <w:sz w:val="24"/>
                              </w:rPr>
                              <w:t>種子により</w:t>
                            </w:r>
                            <w:r w:rsidRPr="002A6EA8">
                              <w:rPr>
                                <w:rFonts w:ascii="ＤＦ平成ゴシック体W5" w:eastAsia="ＤＦ平成ゴシック体W5" w:hAnsi="ＤＦ平成ゴシック体W5" w:hint="eastAsia"/>
                                <w:sz w:val="24"/>
                              </w:rPr>
                              <w:t>配分</w:t>
                            </w:r>
                            <w:r w:rsidRPr="002A6EA8">
                              <w:rPr>
                                <w:rFonts w:ascii="ＤＦ平成ゴシック体W5" w:eastAsia="ＤＦ平成ゴシック体W5" w:hAnsi="ＤＦ平成ゴシック体W5"/>
                                <w:sz w:val="24"/>
                              </w:rPr>
                              <w:t>された</w:t>
                            </w:r>
                            <w:r w:rsidRPr="002A6EA8">
                              <w:rPr>
                                <w:rFonts w:ascii="ＤＦ平成ゴシック体W5" w:eastAsia="ＤＦ平成ゴシック体W5" w:hAnsi="ＤＦ平成ゴシック体W5" w:hint="eastAsia"/>
                                <w:sz w:val="24"/>
                              </w:rPr>
                              <w:t>作付面積以上の作付けを</w:t>
                            </w:r>
                            <w:r w:rsidRPr="002A6EA8">
                              <w:rPr>
                                <w:rFonts w:ascii="ＤＦ平成ゴシック体W5" w:eastAsia="ＤＦ平成ゴシック体W5" w:hAnsi="ＤＦ平成ゴシック体W5"/>
                                <w:sz w:val="24"/>
                              </w:rPr>
                              <w:t>行うことは</w:t>
                            </w:r>
                            <w:r w:rsidRPr="002A6EA8">
                              <w:rPr>
                                <w:rFonts w:ascii="ＤＦ平成ゴシック体W5" w:eastAsia="ＤＦ平成ゴシック体W5" w:hAnsi="ＤＦ平成ゴシック体W5" w:hint="eastAsia"/>
                                <w:sz w:val="24"/>
                              </w:rPr>
                              <w:t>認められていません。</w:t>
                            </w:r>
                          </w:p>
                          <w:p w:rsidR="00A74685" w:rsidRPr="002A6EA8" w:rsidRDefault="00A74685" w:rsidP="00A74685">
                            <w:pPr>
                              <w:ind w:left="240" w:hangingChars="100" w:hanging="240"/>
                              <w:jc w:val="left"/>
                              <w:rPr>
                                <w:rFonts w:ascii="ＤＦ平成ゴシック体W5" w:eastAsia="ＤＦ平成ゴシック体W5" w:hAnsi="ＤＦ平成ゴシック体W5"/>
                                <w:sz w:val="24"/>
                              </w:rPr>
                            </w:pPr>
                            <w:r>
                              <w:rPr>
                                <w:rFonts w:ascii="ＤＦ平成ゴシック体W5" w:eastAsia="ＤＦ平成ゴシック体W5" w:hAnsi="ＤＦ平成ゴシック体W5" w:hint="eastAsia"/>
                                <w:sz w:val="24"/>
                              </w:rPr>
                              <w:t>※</w:t>
                            </w:r>
                            <w:r w:rsidRPr="002A6EA8">
                              <w:rPr>
                                <w:rFonts w:ascii="ＤＦ平成ゴシック体W5" w:eastAsia="ＤＦ平成ゴシック体W5" w:hAnsi="ＤＦ平成ゴシック体W5" w:hint="eastAsia"/>
                                <w:sz w:val="24"/>
                              </w:rPr>
                              <w:t>また、苗</w:t>
                            </w:r>
                            <w:r w:rsidRPr="002A6EA8">
                              <w:rPr>
                                <w:rFonts w:ascii="ＤＦ平成ゴシック体W5" w:eastAsia="ＤＦ平成ゴシック体W5" w:hAnsi="ＤＦ平成ゴシック体W5"/>
                                <w:sz w:val="24"/>
                              </w:rPr>
                              <w:t>・</w:t>
                            </w:r>
                            <w:r w:rsidRPr="002A6EA8">
                              <w:rPr>
                                <w:rFonts w:ascii="ＤＦ平成ゴシック体W5" w:eastAsia="ＤＦ平成ゴシック体W5" w:hAnsi="ＤＦ平成ゴシック体W5" w:hint="eastAsia"/>
                                <w:sz w:val="24"/>
                              </w:rPr>
                              <w:t>種子</w:t>
                            </w:r>
                            <w:r w:rsidRPr="002A6EA8">
                              <w:rPr>
                                <w:rFonts w:ascii="ＤＦ平成ゴシック体W5" w:eastAsia="ＤＦ平成ゴシック体W5" w:hAnsi="ＤＦ平成ゴシック体W5"/>
                                <w:sz w:val="24"/>
                              </w:rPr>
                              <w:t>の</w:t>
                            </w:r>
                            <w:r w:rsidRPr="002A6EA8">
                              <w:rPr>
                                <w:rFonts w:ascii="ＤＦ平成ゴシック体W5" w:eastAsia="ＤＦ平成ゴシック体W5" w:hAnsi="ＤＦ平成ゴシック体W5" w:hint="eastAsia"/>
                                <w:sz w:val="24"/>
                              </w:rPr>
                              <w:t>第三者への再譲渡も認められていませんので、必ず自分で適切に処分してください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A8252E" id="正方形/長方形 4" o:spid="_x0000_s1027" style="position:absolute;margin-left:14.6pt;margin-top:1.2pt;width:428.25pt;height:91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" filled="f" strokecolor="windowText" strokeweight="1pt">
                <v:stroke linestyle="thinThin"/>
                <v:textbox>
                  <w:txbxContent>
                    <w:p w:rsidR="00A74685" w:rsidRDefault="00A74685" w:rsidP="00A74685">
                      <w:pPr>
                        <w:ind w:left="240" w:hangingChars="100" w:hanging="240"/>
                        <w:jc w:val="left"/>
                        <w:rPr>
                          <w:rFonts w:ascii="ＤＦ平成ゴシック体W5" w:eastAsia="ＤＦ平成ゴシック体W5" w:hAnsi="ＤＦ平成ゴシック体W5"/>
                          <w:sz w:val="24"/>
                        </w:rPr>
                      </w:pPr>
                      <w:r w:rsidRPr="002A6EA8">
                        <w:rPr>
                          <w:rFonts w:ascii="ＤＦ平成ゴシック体W5" w:eastAsia="ＤＦ平成ゴシック体W5" w:hAnsi="ＤＦ平成ゴシック体W5" w:hint="eastAsia"/>
                          <w:sz w:val="24"/>
                        </w:rPr>
                        <w:t>※余った苗・</w:t>
                      </w:r>
                      <w:r w:rsidRPr="002A6EA8">
                        <w:rPr>
                          <w:rFonts w:ascii="ＤＦ平成ゴシック体W5" w:eastAsia="ＤＦ平成ゴシック体W5" w:hAnsi="ＤＦ平成ゴシック体W5"/>
                          <w:sz w:val="24"/>
                        </w:rPr>
                        <w:t>種子により</w:t>
                      </w:r>
                      <w:r w:rsidRPr="002A6EA8">
                        <w:rPr>
                          <w:rFonts w:ascii="ＤＦ平成ゴシック体W5" w:eastAsia="ＤＦ平成ゴシック体W5" w:hAnsi="ＤＦ平成ゴシック体W5" w:hint="eastAsia"/>
                          <w:sz w:val="24"/>
                        </w:rPr>
                        <w:t>配分</w:t>
                      </w:r>
                      <w:r w:rsidRPr="002A6EA8">
                        <w:rPr>
                          <w:rFonts w:ascii="ＤＦ平成ゴシック体W5" w:eastAsia="ＤＦ平成ゴシック体W5" w:hAnsi="ＤＦ平成ゴシック体W5"/>
                          <w:sz w:val="24"/>
                        </w:rPr>
                        <w:t>された</w:t>
                      </w:r>
                      <w:r w:rsidRPr="002A6EA8">
                        <w:rPr>
                          <w:rFonts w:ascii="ＤＦ平成ゴシック体W5" w:eastAsia="ＤＦ平成ゴシック体W5" w:hAnsi="ＤＦ平成ゴシック体W5" w:hint="eastAsia"/>
                          <w:sz w:val="24"/>
                        </w:rPr>
                        <w:t>作付面積以上の作付けを</w:t>
                      </w:r>
                      <w:r w:rsidRPr="002A6EA8">
                        <w:rPr>
                          <w:rFonts w:ascii="ＤＦ平成ゴシック体W5" w:eastAsia="ＤＦ平成ゴシック体W5" w:hAnsi="ＤＦ平成ゴシック体W5"/>
                          <w:sz w:val="24"/>
                        </w:rPr>
                        <w:t>行うことは</w:t>
                      </w:r>
                      <w:r w:rsidRPr="002A6EA8">
                        <w:rPr>
                          <w:rFonts w:ascii="ＤＦ平成ゴシック体W5" w:eastAsia="ＤＦ平成ゴシック体W5" w:hAnsi="ＤＦ平成ゴシック体W5" w:hint="eastAsia"/>
                          <w:sz w:val="24"/>
                        </w:rPr>
                        <w:t>認められていません。</w:t>
                      </w:r>
                    </w:p>
                    <w:p w:rsidR="00A74685" w:rsidRPr="002A6EA8" w:rsidRDefault="00A74685" w:rsidP="00A74685">
                      <w:pPr>
                        <w:ind w:left="240" w:hangingChars="100" w:hanging="240"/>
                        <w:jc w:val="left"/>
                        <w:rPr>
                          <w:rFonts w:ascii="ＤＦ平成ゴシック体W5" w:eastAsia="ＤＦ平成ゴシック体W5" w:hAnsi="ＤＦ平成ゴシック体W5"/>
                          <w:sz w:val="24"/>
                        </w:rPr>
                      </w:pPr>
                      <w:r>
                        <w:rPr>
                          <w:rFonts w:ascii="ＤＦ平成ゴシック体W5" w:eastAsia="ＤＦ平成ゴシック体W5" w:hAnsi="ＤＦ平成ゴシック体W5" w:hint="eastAsia"/>
                          <w:sz w:val="24"/>
                        </w:rPr>
                        <w:t>※</w:t>
                      </w:r>
                      <w:r w:rsidRPr="002A6EA8">
                        <w:rPr>
                          <w:rFonts w:ascii="ＤＦ平成ゴシック体W5" w:eastAsia="ＤＦ平成ゴシック体W5" w:hAnsi="ＤＦ平成ゴシック体W5" w:hint="eastAsia"/>
                          <w:sz w:val="24"/>
                        </w:rPr>
                        <w:t>また、苗</w:t>
                      </w:r>
                      <w:r w:rsidRPr="002A6EA8">
                        <w:rPr>
                          <w:rFonts w:ascii="ＤＦ平成ゴシック体W5" w:eastAsia="ＤＦ平成ゴシック体W5" w:hAnsi="ＤＦ平成ゴシック体W5"/>
                          <w:sz w:val="24"/>
                        </w:rPr>
                        <w:t>・</w:t>
                      </w:r>
                      <w:r w:rsidRPr="002A6EA8">
                        <w:rPr>
                          <w:rFonts w:ascii="ＤＦ平成ゴシック体W5" w:eastAsia="ＤＦ平成ゴシック体W5" w:hAnsi="ＤＦ平成ゴシック体W5" w:hint="eastAsia"/>
                          <w:sz w:val="24"/>
                        </w:rPr>
                        <w:t>種子</w:t>
                      </w:r>
                      <w:r w:rsidRPr="002A6EA8">
                        <w:rPr>
                          <w:rFonts w:ascii="ＤＦ平成ゴシック体W5" w:eastAsia="ＤＦ平成ゴシック体W5" w:hAnsi="ＤＦ平成ゴシック体W5"/>
                          <w:sz w:val="24"/>
                        </w:rPr>
                        <w:t>の</w:t>
                      </w:r>
                      <w:r w:rsidRPr="002A6EA8">
                        <w:rPr>
                          <w:rFonts w:ascii="ＤＦ平成ゴシック体W5" w:eastAsia="ＤＦ平成ゴシック体W5" w:hAnsi="ＤＦ平成ゴシック体W5" w:hint="eastAsia"/>
                          <w:sz w:val="24"/>
                        </w:rPr>
                        <w:t>第三者への再譲渡も認められていませんので、必ず自分で適切に処分してください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C0A8C" w:rsidRPr="003C33C3" w:rsidRDefault="000C0A8C" w:rsidP="00A74685">
      <w:pPr>
        <w:jc w:val="left"/>
        <w:rPr>
          <w:rFonts w:cs="Times New Roman" w:hint="eastAsia"/>
          <w:sz w:val="18"/>
          <w:szCs w:val="18"/>
        </w:rPr>
      </w:pPr>
    </w:p>
    <w:sectPr w:rsidR="000C0A8C" w:rsidRPr="003C33C3" w:rsidSect="002119F5">
      <w:pgSz w:w="11906" w:h="16838" w:code="9"/>
      <w:pgMar w:top="1134" w:right="1418" w:bottom="1134" w:left="1418" w:header="851" w:footer="567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82C" w:rsidRDefault="0007582C" w:rsidP="00F05879">
      <w:r>
        <w:separator/>
      </w:r>
    </w:p>
  </w:endnote>
  <w:endnote w:type="continuationSeparator" w:id="0">
    <w:p w:rsidR="0007582C" w:rsidRDefault="0007582C" w:rsidP="00F05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00B" w:rsidRDefault="005F30B1">
    <w:pPr>
      <w:pStyle w:val="a9"/>
      <w:jc w:val="center"/>
    </w:pPr>
  </w:p>
  <w:p w:rsidR="00ED100B" w:rsidRDefault="005F30B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446" w:rsidRDefault="001A3446" w:rsidP="001A3446">
    <w:pPr>
      <w:pStyle w:val="a9"/>
      <w:jc w:val="center"/>
    </w:pPr>
    <w:r>
      <w:rPr>
        <w:rFonts w:hint="eastAsia"/>
      </w:rPr>
      <w:t>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82C" w:rsidRDefault="0007582C" w:rsidP="00F05879">
      <w:r>
        <w:separator/>
      </w:r>
    </w:p>
  </w:footnote>
  <w:footnote w:type="continuationSeparator" w:id="0">
    <w:p w:rsidR="0007582C" w:rsidRDefault="0007582C" w:rsidP="00F05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A131B"/>
    <w:multiLevelType w:val="hybridMultilevel"/>
    <w:tmpl w:val="83C0DB4C"/>
    <w:lvl w:ilvl="0" w:tplc="4E7A124E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659"/>
    <w:rsid w:val="0001246E"/>
    <w:rsid w:val="00041710"/>
    <w:rsid w:val="0007582C"/>
    <w:rsid w:val="00076F0D"/>
    <w:rsid w:val="000960A3"/>
    <w:rsid w:val="000A10AE"/>
    <w:rsid w:val="000C0A8C"/>
    <w:rsid w:val="000D481C"/>
    <w:rsid w:val="00106179"/>
    <w:rsid w:val="00116180"/>
    <w:rsid w:val="00126E9C"/>
    <w:rsid w:val="00131536"/>
    <w:rsid w:val="0013484D"/>
    <w:rsid w:val="00147267"/>
    <w:rsid w:val="001550C8"/>
    <w:rsid w:val="001907AF"/>
    <w:rsid w:val="00190B40"/>
    <w:rsid w:val="001A3446"/>
    <w:rsid w:val="001F0D56"/>
    <w:rsid w:val="002115F6"/>
    <w:rsid w:val="002119F5"/>
    <w:rsid w:val="00252B94"/>
    <w:rsid w:val="00292FCD"/>
    <w:rsid w:val="002B32F4"/>
    <w:rsid w:val="002B77E8"/>
    <w:rsid w:val="002C43E3"/>
    <w:rsid w:val="0030584A"/>
    <w:rsid w:val="00323F94"/>
    <w:rsid w:val="00347347"/>
    <w:rsid w:val="003559C1"/>
    <w:rsid w:val="003C33C3"/>
    <w:rsid w:val="00477FAE"/>
    <w:rsid w:val="004B1747"/>
    <w:rsid w:val="004F361D"/>
    <w:rsid w:val="005A5659"/>
    <w:rsid w:val="005F30B1"/>
    <w:rsid w:val="0062034A"/>
    <w:rsid w:val="0066146B"/>
    <w:rsid w:val="00661475"/>
    <w:rsid w:val="006633AA"/>
    <w:rsid w:val="0066460D"/>
    <w:rsid w:val="0068539D"/>
    <w:rsid w:val="006B239E"/>
    <w:rsid w:val="006D1F6E"/>
    <w:rsid w:val="006F1B1F"/>
    <w:rsid w:val="0070612C"/>
    <w:rsid w:val="007448E6"/>
    <w:rsid w:val="00756073"/>
    <w:rsid w:val="0079702F"/>
    <w:rsid w:val="007B46EB"/>
    <w:rsid w:val="007D05C1"/>
    <w:rsid w:val="00814787"/>
    <w:rsid w:val="0082775F"/>
    <w:rsid w:val="00887D84"/>
    <w:rsid w:val="008936F7"/>
    <w:rsid w:val="008958FE"/>
    <w:rsid w:val="00897ABD"/>
    <w:rsid w:val="008D140F"/>
    <w:rsid w:val="008D6B46"/>
    <w:rsid w:val="0094378A"/>
    <w:rsid w:val="00954715"/>
    <w:rsid w:val="00973B89"/>
    <w:rsid w:val="00976A64"/>
    <w:rsid w:val="009E0989"/>
    <w:rsid w:val="00A30D25"/>
    <w:rsid w:val="00A47BB3"/>
    <w:rsid w:val="00A50029"/>
    <w:rsid w:val="00A74685"/>
    <w:rsid w:val="00B62A2E"/>
    <w:rsid w:val="00B85FBF"/>
    <w:rsid w:val="00BE2E9B"/>
    <w:rsid w:val="00C14221"/>
    <w:rsid w:val="00C433F5"/>
    <w:rsid w:val="00C4604B"/>
    <w:rsid w:val="00C81B9D"/>
    <w:rsid w:val="00C8604F"/>
    <w:rsid w:val="00C9468B"/>
    <w:rsid w:val="00CD235C"/>
    <w:rsid w:val="00CF02BF"/>
    <w:rsid w:val="00CF1B45"/>
    <w:rsid w:val="00D062CA"/>
    <w:rsid w:val="00D17E39"/>
    <w:rsid w:val="00D61207"/>
    <w:rsid w:val="00DC4674"/>
    <w:rsid w:val="00DE6D86"/>
    <w:rsid w:val="00DF22DE"/>
    <w:rsid w:val="00E202A4"/>
    <w:rsid w:val="00E2594C"/>
    <w:rsid w:val="00E27539"/>
    <w:rsid w:val="00E45891"/>
    <w:rsid w:val="00ED3EE3"/>
    <w:rsid w:val="00ED52FC"/>
    <w:rsid w:val="00EF5C29"/>
    <w:rsid w:val="00F05879"/>
    <w:rsid w:val="00F26EDB"/>
    <w:rsid w:val="00F37349"/>
    <w:rsid w:val="00F443DF"/>
    <w:rsid w:val="00F6773B"/>
    <w:rsid w:val="00F725E4"/>
    <w:rsid w:val="00F913CC"/>
    <w:rsid w:val="00F92305"/>
    <w:rsid w:val="00FB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DAB9895"/>
  <w15:chartTrackingRefBased/>
  <w15:docId w15:val="{FE653DDC-CC47-4D99-9C1A-CEA47B37F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A5659"/>
  </w:style>
  <w:style w:type="character" w:customStyle="1" w:styleId="a4">
    <w:name w:val="日付 (文字)"/>
    <w:basedOn w:val="a0"/>
    <w:link w:val="a3"/>
    <w:uiPriority w:val="99"/>
    <w:semiHidden/>
    <w:rsid w:val="005A5659"/>
  </w:style>
  <w:style w:type="paragraph" w:styleId="a5">
    <w:name w:val="List Paragraph"/>
    <w:basedOn w:val="a"/>
    <w:uiPriority w:val="34"/>
    <w:qFormat/>
    <w:rsid w:val="00126E9C"/>
    <w:pPr>
      <w:ind w:leftChars="400" w:left="840"/>
    </w:pPr>
    <w:rPr>
      <w:rFonts w:asciiTheme="minorEastAsia" w:eastAsiaTheme="minorEastAsia" w:hAnsiTheme="minorHAnsi"/>
      <w:szCs w:val="22"/>
    </w:rPr>
  </w:style>
  <w:style w:type="table" w:styleId="a6">
    <w:name w:val="Table Grid"/>
    <w:basedOn w:val="a1"/>
    <w:uiPriority w:val="39"/>
    <w:rsid w:val="002C43E3"/>
    <w:rPr>
      <w:rFonts w:ascii="Century" w:hAnsi="Century"/>
      <w:sz w:val="1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058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05879"/>
  </w:style>
  <w:style w:type="paragraph" w:styleId="a9">
    <w:name w:val="footer"/>
    <w:basedOn w:val="a"/>
    <w:link w:val="aa"/>
    <w:uiPriority w:val="99"/>
    <w:unhideWhenUsed/>
    <w:rsid w:val="00F058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05879"/>
  </w:style>
  <w:style w:type="paragraph" w:styleId="ab">
    <w:name w:val="Balloon Text"/>
    <w:basedOn w:val="a"/>
    <w:link w:val="ac"/>
    <w:uiPriority w:val="99"/>
    <w:semiHidden/>
    <w:unhideWhenUsed/>
    <w:rsid w:val="00F058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058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695CE-B27F-48D3-B533-8E047BC61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 美紀</dc:creator>
  <cp:keywords/>
  <dc:description/>
  <cp:lastModifiedBy>新井 美紀</cp:lastModifiedBy>
  <cp:revision>5</cp:revision>
  <cp:lastPrinted>2024-07-26T07:11:00Z</cp:lastPrinted>
  <dcterms:created xsi:type="dcterms:W3CDTF">2024-08-06T22:56:00Z</dcterms:created>
  <dcterms:modified xsi:type="dcterms:W3CDTF">2024-08-20T02:53:00Z</dcterms:modified>
</cp:coreProperties>
</file>