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B7" w:rsidRPr="00D878D3" w:rsidRDefault="007E49B7" w:rsidP="007E49B7">
      <w:pPr>
        <w:rPr>
          <w:rFonts w:ascii="ＭＳ Ｐ明朝" w:eastAsia="ＭＳ Ｐ明朝" w:hAnsi="ＭＳ Ｐ明朝"/>
          <w:color w:val="000000" w:themeColor="text1"/>
        </w:rPr>
      </w:pPr>
      <w:bookmarkStart w:id="0" w:name="_GoBack"/>
      <w:bookmarkEnd w:id="0"/>
      <w:r w:rsidRPr="00D878D3">
        <w:rPr>
          <w:rFonts w:ascii="ＭＳ Ｐ明朝" w:eastAsia="ＭＳ Ｐ明朝" w:hAnsi="ＭＳ Ｐ明朝" w:hint="eastAsia"/>
          <w:color w:val="000000" w:themeColor="text1"/>
        </w:rPr>
        <w:t>（暴力団等反社会的勢力ではないことの表明・確約に関する同意書）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jc w:val="cente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暴力団等反社会的勢力でないことの表明・確約に関する同意書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福 島 県 知 </w:t>
      </w:r>
      <w:r w:rsidR="00F306EB">
        <w:rPr>
          <w:rFonts w:ascii="ＭＳ Ｐ明朝" w:eastAsia="ＭＳ Ｐ明朝" w:hAnsi="ＭＳ Ｐ明朝" w:hint="eastAsia"/>
          <w:color w:val="000000" w:themeColor="text1"/>
        </w:rPr>
        <w:t xml:space="preserve">事　　内 堀 </w:t>
      </w:r>
      <w:r w:rsidR="00F306EB">
        <w:rPr>
          <w:rFonts w:ascii="ＭＳ Ｐ明朝" w:eastAsia="ＭＳ Ｐ明朝" w:hAnsi="ＭＳ Ｐ明朝"/>
          <w:color w:val="000000" w:themeColor="text1"/>
        </w:rPr>
        <w:t>雅</w:t>
      </w:r>
      <w:r w:rsidR="00F306EB">
        <w:rPr>
          <w:rFonts w:ascii="ＭＳ Ｐ明朝" w:eastAsia="ＭＳ Ｐ明朝" w:hAnsi="ＭＳ Ｐ明朝" w:hint="eastAsia"/>
          <w:color w:val="000000" w:themeColor="text1"/>
        </w:rPr>
        <w:t xml:space="preserve"> </w:t>
      </w:r>
      <w:r w:rsidR="00F306EB">
        <w:rPr>
          <w:rFonts w:ascii="ＭＳ Ｐ明朝" w:eastAsia="ＭＳ Ｐ明朝" w:hAnsi="ＭＳ Ｐ明朝"/>
          <w:color w:val="000000" w:themeColor="text1"/>
        </w:rPr>
        <w:t>雄</w:t>
      </w:r>
      <w:r w:rsidRPr="00D878D3">
        <w:rPr>
          <w:rFonts w:ascii="ＭＳ Ｐ明朝" w:eastAsia="ＭＳ Ｐ明朝" w:hAnsi="ＭＳ Ｐ明朝" w:hint="eastAsia"/>
          <w:color w:val="000000" w:themeColor="text1"/>
        </w:rPr>
        <w:t xml:space="preserve">　殿</w:t>
      </w: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暴力団員等が経営を支配していると認められる関係を有すること。</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暴力団員等が経営に実質的に関与していると認められる関係を有すること。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自己、自社もしくは第三者の不正の利益を図る目的または第三者に損害を加える目的をもってするなど、不当に暴力団員等を利用していると認められる関係を有すること。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暴力団員等に対して資金等を提供し、または便宜を供与するなどの関与をしていると認められる関係を有すること。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(5)　役員又は経営に実質的に関与している者が暴力団員等と社会的に非難されるべき関係を有すること。</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２　私は、自らまたは第三者を利用して次の各号の一にでも該当する行為を行わないことを確約します。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暴力的な要求行為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法的な責任を超えた不当な要求行為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取引に関して、脅迫的な言動をし、または暴力を用いる行為</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風説を流布し、偽計を用いまたは威力を用いて福島県の信用を毀損し、または福島県の業務を妨害する行為</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４　上記に関して不法行為があった場合は法的措置（民事・刑事）を講じられても構いません。</w:t>
      </w:r>
    </w:p>
    <w:p w:rsidR="007E49B7" w:rsidRPr="00D878D3" w:rsidRDefault="007E49B7" w:rsidP="007E49B7">
      <w:pPr>
        <w:rPr>
          <w:rFonts w:ascii="ＭＳ Ｐ明朝" w:eastAsia="ＭＳ Ｐ明朝" w:hAnsi="ＭＳ Ｐ明朝"/>
          <w:color w:val="000000" w:themeColor="text1"/>
        </w:rPr>
      </w:pPr>
    </w:p>
    <w:p w:rsidR="007E49B7" w:rsidRPr="00D878D3" w:rsidRDefault="007060B1" w:rsidP="007E49B7">
      <w:pPr>
        <w:jc w:val="right"/>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記入日　　　</w:t>
      </w:r>
      <w:r w:rsidR="006102DD">
        <w:rPr>
          <w:rFonts w:ascii="ＭＳ Ｐ明朝" w:eastAsia="ＭＳ Ｐ明朝" w:hAnsi="ＭＳ Ｐ明朝" w:hint="eastAsia"/>
          <w:color w:val="000000" w:themeColor="text1"/>
        </w:rPr>
        <w:t xml:space="preserve">令和　　　</w:t>
      </w:r>
      <w:r w:rsidR="007E49B7" w:rsidRPr="00D878D3">
        <w:rPr>
          <w:rFonts w:ascii="ＭＳ Ｐ明朝" w:eastAsia="ＭＳ Ｐ明朝" w:hAnsi="ＭＳ Ｐ明朝" w:hint="eastAsia"/>
          <w:color w:val="000000" w:themeColor="text1"/>
        </w:rPr>
        <w:t xml:space="preserve">年　</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月</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日　　</w:t>
      </w:r>
    </w:p>
    <w:p w:rsidR="007E49B7" w:rsidRPr="00B031EC" w:rsidRDefault="007E49B7" w:rsidP="007E49B7">
      <w:pP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BE0311">
      <w:pPr>
        <w:ind w:firstLineChars="50" w:firstLine="105"/>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住所（又は所在地）</w:t>
      </w:r>
    </w:p>
    <w:p w:rsidR="007E49B7" w:rsidRPr="00D878D3" w:rsidRDefault="00F306EB"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社名及び代表者名</w:t>
      </w:r>
      <w:r w:rsidR="007E49B7" w:rsidRPr="00D878D3">
        <w:rPr>
          <w:rFonts w:ascii="ＭＳ Ｐ明朝" w:eastAsia="ＭＳ Ｐ明朝" w:hAnsi="ＭＳ Ｐ明朝" w:hint="eastAsia"/>
          <w:color w:val="000000" w:themeColor="text1"/>
        </w:rPr>
        <w:t xml:space="preserve">　　　　　　　　                             印</w:t>
      </w:r>
    </w:p>
    <w:p w:rsidR="00EF79E0" w:rsidRPr="00F44056" w:rsidRDefault="00EF79E0" w:rsidP="005A2348">
      <w:pPr>
        <w:widowControl/>
        <w:jc w:val="left"/>
        <w:rPr>
          <w:rFonts w:ascii="ＭＳ Ｐ明朝" w:eastAsia="ＭＳ Ｐ明朝" w:hAnsi="ＭＳ Ｐ明朝"/>
          <w:color w:val="000000" w:themeColor="text1"/>
        </w:rPr>
      </w:pPr>
    </w:p>
    <w:p w:rsidR="00EF79E0" w:rsidRPr="00BE0311" w:rsidRDefault="00EF79E0">
      <w:pPr>
        <w:widowControl/>
        <w:jc w:val="left"/>
        <w:rPr>
          <w:color w:val="000000" w:themeColor="text1"/>
        </w:rPr>
      </w:pPr>
    </w:p>
    <w:sectPr w:rsidR="00EF79E0" w:rsidRPr="00BE0311"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08" w:rsidRDefault="006B2608" w:rsidP="0083350E">
      <w:r>
        <w:separator/>
      </w:r>
    </w:p>
  </w:endnote>
  <w:endnote w:type="continuationSeparator" w:id="0">
    <w:p w:rsidR="006B2608" w:rsidRDefault="006B260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08" w:rsidRDefault="006B2608" w:rsidP="0083350E">
      <w:r>
        <w:separator/>
      </w:r>
    </w:p>
  </w:footnote>
  <w:footnote w:type="continuationSeparator" w:id="0">
    <w:p w:rsidR="006B2608" w:rsidRDefault="006B2608"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0738C"/>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031EC"/>
    <w:rsid w:val="00B1099E"/>
    <w:rsid w:val="00B13CE9"/>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B32980C"/>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9E7F-E7B9-48BC-8741-5CA44802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大橋 祐太</cp:lastModifiedBy>
  <cp:revision>6</cp:revision>
  <cp:lastPrinted>2019-03-24T08:14:00Z</cp:lastPrinted>
  <dcterms:created xsi:type="dcterms:W3CDTF">2015-04-17T01:06:00Z</dcterms:created>
  <dcterms:modified xsi:type="dcterms:W3CDTF">2024-07-02T05:54:00Z</dcterms:modified>
</cp:coreProperties>
</file>