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74799" w14:textId="303B55D1" w:rsidR="000E680C" w:rsidRPr="00833BB3" w:rsidRDefault="000F4EED" w:rsidP="00A94B2C">
      <w:pPr>
        <w:spacing w:line="0" w:lineRule="atLeast"/>
        <w:jc w:val="center"/>
        <w:rPr>
          <w:rFonts w:ascii="ＭＳ 明朝"/>
          <w:spacing w:val="2"/>
        </w:rPr>
      </w:pPr>
      <w:r>
        <w:rPr>
          <w:rFonts w:hint="eastAsia"/>
          <w:b/>
          <w:bCs/>
          <w:spacing w:val="2"/>
          <w:w w:val="200"/>
        </w:rPr>
        <w:t>７</w:t>
      </w:r>
      <w:r w:rsidR="004C225E">
        <w:rPr>
          <w:rFonts w:hint="eastAsia"/>
          <w:b/>
          <w:bCs/>
          <w:spacing w:val="2"/>
          <w:w w:val="200"/>
        </w:rPr>
        <w:t xml:space="preserve">　学　年　道　徳　科　</w:t>
      </w:r>
      <w:r w:rsidR="000E680C" w:rsidRPr="00833BB3">
        <w:rPr>
          <w:rFonts w:hint="eastAsia"/>
          <w:b/>
          <w:bCs/>
          <w:spacing w:val="2"/>
          <w:w w:val="200"/>
        </w:rPr>
        <w:t>授</w:t>
      </w:r>
      <w:r w:rsidR="004C225E">
        <w:rPr>
          <w:rFonts w:hint="eastAsia"/>
          <w:b/>
          <w:bCs/>
          <w:spacing w:val="2"/>
          <w:w w:val="200"/>
        </w:rPr>
        <w:t xml:space="preserve">　</w:t>
      </w:r>
      <w:r w:rsidR="000E680C" w:rsidRPr="00833BB3">
        <w:rPr>
          <w:rFonts w:hint="eastAsia"/>
          <w:b/>
          <w:bCs/>
          <w:spacing w:val="2"/>
          <w:w w:val="200"/>
        </w:rPr>
        <w:t>業</w:t>
      </w:r>
      <w:r w:rsidR="004C225E">
        <w:rPr>
          <w:rFonts w:hint="eastAsia"/>
          <w:b/>
          <w:bCs/>
          <w:spacing w:val="2"/>
          <w:w w:val="200"/>
        </w:rPr>
        <w:t xml:space="preserve">　</w:t>
      </w:r>
      <w:r w:rsidR="000E680C" w:rsidRPr="00833BB3">
        <w:rPr>
          <w:rFonts w:hint="eastAsia"/>
          <w:b/>
          <w:bCs/>
          <w:spacing w:val="2"/>
          <w:w w:val="200"/>
        </w:rPr>
        <w:t>案</w:t>
      </w:r>
    </w:p>
    <w:p w14:paraId="66B2A899" w14:textId="088DBCFA" w:rsidR="000E680C" w:rsidRPr="007602FB" w:rsidRDefault="000F4EED" w:rsidP="00A94B2C">
      <w:pPr>
        <w:spacing w:line="0" w:lineRule="atLeast"/>
        <w:jc w:val="right"/>
        <w:rPr>
          <w:rFonts w:ascii="ＭＳ 明朝"/>
          <w:spacing w:val="2"/>
          <w:sz w:val="20"/>
        </w:rPr>
      </w:pPr>
      <w:r>
        <w:rPr>
          <w:rFonts w:hint="eastAsia"/>
        </w:rPr>
        <w:t xml:space="preserve">　　　　　　　　　</w:t>
      </w:r>
      <w:r w:rsidR="00BE30D3">
        <w:rPr>
          <w:rFonts w:hint="eastAsia"/>
        </w:rPr>
        <w:t>令和５年</w:t>
      </w:r>
      <w:r w:rsidRPr="007602FB">
        <w:rPr>
          <w:rFonts w:hint="eastAsia"/>
          <w:sz w:val="20"/>
        </w:rPr>
        <w:t>１２</w:t>
      </w:r>
      <w:r w:rsidR="000E680C" w:rsidRPr="007602FB">
        <w:rPr>
          <w:rFonts w:hint="eastAsia"/>
          <w:sz w:val="20"/>
        </w:rPr>
        <w:t>月</w:t>
      </w:r>
      <w:r w:rsidRPr="007602FB">
        <w:rPr>
          <w:rFonts w:hint="eastAsia"/>
          <w:sz w:val="20"/>
        </w:rPr>
        <w:t>３日</w:t>
      </w:r>
      <w:r w:rsidR="00BE30D3">
        <w:rPr>
          <w:rFonts w:hint="eastAsia"/>
          <w:sz w:val="20"/>
        </w:rPr>
        <w:t>（日）</w:t>
      </w:r>
      <w:r w:rsidR="000E680C" w:rsidRPr="007602FB">
        <w:rPr>
          <w:rFonts w:hint="eastAsia"/>
          <w:sz w:val="20"/>
        </w:rPr>
        <w:t xml:space="preserve">　第</w:t>
      </w:r>
      <w:r w:rsidRPr="007602FB">
        <w:rPr>
          <w:rFonts w:hint="eastAsia"/>
          <w:sz w:val="20"/>
        </w:rPr>
        <w:t>１</w:t>
      </w:r>
      <w:r w:rsidR="000E680C" w:rsidRPr="007602FB">
        <w:rPr>
          <w:rFonts w:hint="eastAsia"/>
          <w:sz w:val="20"/>
        </w:rPr>
        <w:t>校時</w:t>
      </w:r>
    </w:p>
    <w:p w14:paraId="21D2620A" w14:textId="42C6B376" w:rsidR="000E680C" w:rsidRPr="00C7659E" w:rsidRDefault="0085362F" w:rsidP="00A94B2C">
      <w:pPr>
        <w:spacing w:line="0" w:lineRule="atLeast"/>
        <w:rPr>
          <w:rFonts w:ascii="ＭＳ 明朝" w:eastAsia="ＭＳ Ｐゴシック" w:cs="ＭＳ Ｐゴシック"/>
          <w:b/>
          <w:bCs/>
          <w:color w:val="000000" w:themeColor="text1"/>
          <w:sz w:val="20"/>
        </w:rPr>
      </w:pPr>
      <w:r w:rsidRPr="00C7659E">
        <w:rPr>
          <w:rFonts w:ascii="ＭＳ 明朝" w:eastAsia="ＭＳ Ｐゴシック" w:cs="ＭＳ Ｐゴシック" w:hint="eastAsia"/>
          <w:b/>
          <w:bCs/>
          <w:color w:val="000000" w:themeColor="text1"/>
          <w:sz w:val="20"/>
        </w:rPr>
        <w:t xml:space="preserve">１　</w:t>
      </w:r>
      <w:r w:rsidR="000E680C" w:rsidRPr="00C7659E">
        <w:rPr>
          <w:rFonts w:ascii="ＭＳ 明朝" w:eastAsia="ＭＳ Ｐゴシック" w:cs="ＭＳ Ｐゴシック" w:hint="eastAsia"/>
          <w:b/>
          <w:bCs/>
          <w:color w:val="000000" w:themeColor="text1"/>
          <w:sz w:val="20"/>
        </w:rPr>
        <w:t>研究主題</w:t>
      </w:r>
    </w:p>
    <w:p w14:paraId="1F07DA73" w14:textId="47D5C3A7" w:rsidR="000E680C" w:rsidRPr="00C7659E" w:rsidRDefault="005A31B1" w:rsidP="00A94B2C">
      <w:pPr>
        <w:spacing w:line="0" w:lineRule="atLeast"/>
        <w:jc w:val="left"/>
        <w:rPr>
          <w:color w:val="000000" w:themeColor="text1"/>
          <w:sz w:val="20"/>
        </w:rPr>
      </w:pPr>
      <w:r w:rsidRPr="00C7659E">
        <w:rPr>
          <w:noProof/>
          <w:color w:val="000000" w:themeColor="text1"/>
          <w:sz w:val="20"/>
        </w:rPr>
        <mc:AlternateContent>
          <mc:Choice Requires="wps">
            <w:drawing>
              <wp:anchor distT="0" distB="0" distL="114300" distR="114300" simplePos="0" relativeHeight="251656192" behindDoc="0" locked="0" layoutInCell="1" allowOverlap="1" wp14:anchorId="7DF6124D" wp14:editId="5F435469">
                <wp:simplePos x="0" y="0"/>
                <wp:positionH relativeFrom="column">
                  <wp:posOffset>133350</wp:posOffset>
                </wp:positionH>
                <wp:positionV relativeFrom="paragraph">
                  <wp:posOffset>38100</wp:posOffset>
                </wp:positionV>
                <wp:extent cx="6076950" cy="550545"/>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550545"/>
                        </a:xfrm>
                        <a:prstGeom prst="rect">
                          <a:avLst/>
                        </a:prstGeom>
                        <a:solidFill>
                          <a:srgbClr val="FFFFFF"/>
                        </a:solidFill>
                        <a:ln w="9525">
                          <a:solidFill>
                            <a:srgbClr val="000000"/>
                          </a:solidFill>
                          <a:miter lim="800000"/>
                          <a:headEnd/>
                          <a:tailEnd/>
                        </a:ln>
                      </wps:spPr>
                      <wps:txbx>
                        <w:txbxContent>
                          <w:p w14:paraId="642904BD" w14:textId="5E094D5C" w:rsidR="000E680C" w:rsidRPr="00E10F68" w:rsidRDefault="000E680C" w:rsidP="000E680C">
                            <w:pPr>
                              <w:jc w:val="center"/>
                              <w:rPr>
                                <w:rFonts w:ascii="ＭＳ 明朝"/>
                                <w:spacing w:val="2"/>
                              </w:rPr>
                            </w:pPr>
                            <w:r w:rsidRPr="00E10F68">
                              <w:rPr>
                                <w:rFonts w:hint="eastAsia"/>
                                <w:sz w:val="22"/>
                              </w:rPr>
                              <w:t>豊かな人間力をそなえた子どもの育成</w:t>
                            </w:r>
                          </w:p>
                          <w:p w14:paraId="14A7AEBD" w14:textId="7C103B65" w:rsidR="000E680C" w:rsidRPr="005868E2" w:rsidRDefault="005868E2" w:rsidP="000E680C">
                            <w:pPr>
                              <w:spacing w:line="280" w:lineRule="exact"/>
                              <w:jc w:val="center"/>
                              <w:rPr>
                                <w:rFonts w:ascii="ＭＳ 明朝" w:hAnsi="ＭＳ 明朝"/>
                              </w:rPr>
                            </w:pPr>
                            <w:r w:rsidRPr="005868E2">
                              <w:rPr>
                                <w:rFonts w:ascii="ＭＳ 明朝" w:hAnsi="ＭＳ 明朝" w:hint="eastAsia"/>
                              </w:rPr>
                              <w:t>～</w:t>
                            </w:r>
                            <w:r w:rsidR="004C225E" w:rsidRPr="004C225E">
                              <w:rPr>
                                <w:rFonts w:ascii="ＭＳ 明朝" w:hAnsi="ＭＳ 明朝" w:hint="eastAsia"/>
                              </w:rPr>
                              <w:t>ＩＣＴ機器の効果的活用による学力向上をめざして</w:t>
                            </w:r>
                            <w:r w:rsidRPr="005868E2">
                              <w:rPr>
                                <w:rFonts w:ascii="ＭＳ 明朝" w:hAnsi="ＭＳ 明朝" w:hint="eastAsia"/>
                              </w:rPr>
                              <w:t>～</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F6124D" id="Rectangle 20" o:spid="_x0000_s1026" style="position:absolute;margin-left:10.5pt;margin-top:3pt;width:478.5pt;height:4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0WKQIAAEcEAAAOAAAAZHJzL2Uyb0RvYy54bWysU9uO0zAQfUfiHyy/06Rh00vUdLXqUoS0&#10;wIqFD3AcJ7FwbDN2m5SvZ+xetgs8IfJgzWTGx2fOzKxux16RvQAnjS7pdJJSIjQ3tdRtSb993b5Z&#10;UOI80zVTRouSHoSjt+vXr1aDLURmOqNqAQRBtCsGW9LOe1skieOd6JmbGCs0BhsDPfPoQpvUwAZE&#10;71WSpeksGQzUFgwXzuHf+2OQriN+0wjuPzeNE56okiI3H0+IZxXOZL1iRQvMdpKfaLB/YNEzqfHR&#10;C9Q984zsQP4B1UsOxpnGT7jpE9M0kotYA1YzTX+r5qljVsRaUBxnLzK5/wfLP+0fgci6pBklmvXY&#10;oi8oGtOtEiSL+gzWFZj2ZB8hVOjsg+HfHdFm02GauAMwQydYjaymQc/kxYXgOLxKquGjqRGe7byJ&#10;Uo0N9AEQRSBj7Mjh0hExesLx5yydz5Y5No5jLM/T/CaPT7DifNuC8++F6UkwSgpIPqKz/YPzgQ0r&#10;zimRvVGy3kqlogNttVFA9gynYxu/E7q7TlOaDCVd5lkekV/E3DVEGr+/QfTS45gr2Zd0cUliRZDt&#10;na7jEHom1dFGykqfdAzShWF2hR+rERODWZn6gIqCOY4zrh8anYGflAw4yiV1P3YMBCXqg8auzG+y&#10;ZY6zH523cyRACVxHqugsFksMMM0RqaT+bG78cV12FmTb4UPTqII2d9jIRkaNn0mdaOO0RulPmxXW&#10;4dqPWc/7v/4FAAD//wMAUEsDBBQABgAIAAAAIQCZ5MN13gAAAAcBAAAPAAAAZHJzL2Rvd25yZXYu&#10;eG1sTI/NTsMwEITvSLyDtZW4IOokh7ZJ41QIFYkbooUDNzfe/KjxOsROE3h6lhM97axmNftNvptt&#10;Jy44+NaRgngZgUAqnWmpVvB+fH7YgPBBk9GdI1TwjR52xe1NrjPjJnrDyyHUgkPIZ1pBE0KfSenL&#10;Bq32S9cjsVe5werA61BLM+iJw20nkyhaSatb4g+N7vGpwfJ8GK2CKY2r+Cv6PFav9cf+fnxJz/sf&#10;o9TdYn7cggg4h/9j+MNndCiY6eRGMl50CpKYqwQFKx5sp+sNixOLZA2yyOU1f/ELAAD//wMAUEsB&#10;Ai0AFAAGAAgAAAAhALaDOJL+AAAA4QEAABMAAAAAAAAAAAAAAAAAAAAAAFtDb250ZW50X1R5cGVz&#10;XS54bWxQSwECLQAUAAYACAAAACEAOP0h/9YAAACUAQAACwAAAAAAAAAAAAAAAAAvAQAAX3JlbHMv&#10;LnJlbHNQSwECLQAUAAYACAAAACEA0sGNFikCAABHBAAADgAAAAAAAAAAAAAAAAAuAgAAZHJzL2Uy&#10;b0RvYy54bWxQSwECLQAUAAYACAAAACEAmeTDdd4AAAAHAQAADwAAAAAAAAAAAAAAAACDBAAAZHJz&#10;L2Rvd25yZXYueG1sUEsFBgAAAAAEAAQA8wAAAI4FAAAAAA==&#10;">
                <v:textbox inset="5.85pt,1.05mm,5.85pt,.7pt">
                  <w:txbxContent>
                    <w:p w14:paraId="642904BD" w14:textId="5E094D5C" w:rsidR="000E680C" w:rsidRPr="00E10F68" w:rsidRDefault="000E680C" w:rsidP="000E680C">
                      <w:pPr>
                        <w:jc w:val="center"/>
                        <w:rPr>
                          <w:rFonts w:ascii="ＭＳ 明朝"/>
                          <w:spacing w:val="2"/>
                        </w:rPr>
                      </w:pPr>
                      <w:r w:rsidRPr="00E10F68">
                        <w:rPr>
                          <w:rFonts w:hint="eastAsia"/>
                          <w:sz w:val="22"/>
                        </w:rPr>
                        <w:t>豊かな人間力をそなえた子どもの育成</w:t>
                      </w:r>
                    </w:p>
                    <w:p w14:paraId="14A7AEBD" w14:textId="7C103B65" w:rsidR="000E680C" w:rsidRPr="005868E2" w:rsidRDefault="005868E2" w:rsidP="000E680C">
                      <w:pPr>
                        <w:spacing w:line="280" w:lineRule="exact"/>
                        <w:jc w:val="center"/>
                        <w:rPr>
                          <w:rFonts w:ascii="ＭＳ 明朝" w:hAnsi="ＭＳ 明朝"/>
                        </w:rPr>
                      </w:pPr>
                      <w:r w:rsidRPr="005868E2">
                        <w:rPr>
                          <w:rFonts w:ascii="ＭＳ 明朝" w:hAnsi="ＭＳ 明朝" w:hint="eastAsia"/>
                        </w:rPr>
                        <w:t>～</w:t>
                      </w:r>
                      <w:r w:rsidR="004C225E" w:rsidRPr="004C225E">
                        <w:rPr>
                          <w:rFonts w:ascii="ＭＳ 明朝" w:hAnsi="ＭＳ 明朝" w:hint="eastAsia"/>
                        </w:rPr>
                        <w:t>ＩＣＴ機器の効果的活用による学力向上をめざして</w:t>
                      </w:r>
                      <w:r w:rsidRPr="005868E2">
                        <w:rPr>
                          <w:rFonts w:ascii="ＭＳ 明朝" w:hAnsi="ＭＳ 明朝" w:hint="eastAsia"/>
                        </w:rPr>
                        <w:t>～</w:t>
                      </w:r>
                    </w:p>
                  </w:txbxContent>
                </v:textbox>
              </v:rect>
            </w:pict>
          </mc:Fallback>
        </mc:AlternateContent>
      </w:r>
    </w:p>
    <w:p w14:paraId="0B5425D4" w14:textId="77777777" w:rsidR="000E680C" w:rsidRPr="00C7659E" w:rsidRDefault="000E680C" w:rsidP="00A94B2C">
      <w:pPr>
        <w:spacing w:line="0" w:lineRule="atLeast"/>
        <w:jc w:val="left"/>
        <w:rPr>
          <w:color w:val="000000" w:themeColor="text1"/>
          <w:sz w:val="20"/>
        </w:rPr>
      </w:pPr>
    </w:p>
    <w:p w14:paraId="4BB9FED2" w14:textId="77777777" w:rsidR="005C62DC" w:rsidRPr="00C7659E" w:rsidRDefault="005C62DC" w:rsidP="00A94B2C">
      <w:pPr>
        <w:adjustRightInd/>
        <w:spacing w:line="0" w:lineRule="atLeast"/>
        <w:rPr>
          <w:rFonts w:ascii="ＭＳ 明朝" w:cs="Times New Roman"/>
          <w:color w:val="000000" w:themeColor="text1"/>
          <w:spacing w:val="2"/>
          <w:sz w:val="20"/>
        </w:rPr>
      </w:pPr>
    </w:p>
    <w:p w14:paraId="39718AF1" w14:textId="77777777" w:rsidR="00734258" w:rsidRPr="00C7659E" w:rsidRDefault="00734258" w:rsidP="00A94B2C">
      <w:pPr>
        <w:adjustRightInd/>
        <w:spacing w:line="0" w:lineRule="atLeast"/>
        <w:rPr>
          <w:rFonts w:ascii="ＭＳ 明朝" w:cs="Times New Roman"/>
          <w:color w:val="000000" w:themeColor="text1"/>
          <w:spacing w:val="2"/>
          <w:sz w:val="20"/>
        </w:rPr>
      </w:pPr>
    </w:p>
    <w:p w14:paraId="10DA2A1F" w14:textId="021CFE06" w:rsidR="000E680C" w:rsidRPr="00C7659E" w:rsidRDefault="000E680C" w:rsidP="00A94B2C">
      <w:pPr>
        <w:spacing w:line="0" w:lineRule="atLeast"/>
        <w:rPr>
          <w:rFonts w:ascii="ＭＳ 明朝"/>
          <w:color w:val="000000" w:themeColor="text1"/>
          <w:spacing w:val="2"/>
          <w:sz w:val="20"/>
        </w:rPr>
      </w:pPr>
      <w:r w:rsidRPr="00C7659E">
        <w:rPr>
          <w:rFonts w:ascii="ＭＳ 明朝" w:eastAsia="ＭＳ Ｐゴシック" w:cs="ＭＳ Ｐゴシック" w:hint="eastAsia"/>
          <w:b/>
          <w:bCs/>
          <w:color w:val="000000" w:themeColor="text1"/>
          <w:sz w:val="20"/>
        </w:rPr>
        <w:t>２</w:t>
      </w:r>
      <w:r w:rsidR="0085362F" w:rsidRPr="00C7659E">
        <w:rPr>
          <w:rFonts w:ascii="ＭＳ 明朝" w:eastAsia="ＭＳ Ｐゴシック" w:cs="ＭＳ Ｐゴシック" w:hint="eastAsia"/>
          <w:b/>
          <w:bCs/>
          <w:color w:val="000000" w:themeColor="text1"/>
          <w:w w:val="151"/>
          <w:sz w:val="20"/>
        </w:rPr>
        <w:t xml:space="preserve"> </w:t>
      </w:r>
      <w:r w:rsidR="00CC5BAE" w:rsidRPr="00C7659E">
        <w:rPr>
          <w:rFonts w:ascii="ＭＳ 明朝" w:eastAsia="ＭＳ Ｐゴシック" w:cs="ＭＳ Ｐゴシック" w:hint="eastAsia"/>
          <w:b/>
          <w:bCs/>
          <w:color w:val="000000" w:themeColor="text1"/>
          <w:sz w:val="20"/>
        </w:rPr>
        <w:t>主題名</w:t>
      </w:r>
      <w:r w:rsidRPr="00C7659E">
        <w:rPr>
          <w:rFonts w:hint="eastAsia"/>
          <w:color w:val="000000" w:themeColor="text1"/>
          <w:sz w:val="20"/>
        </w:rPr>
        <w:t xml:space="preserve">　　　</w:t>
      </w:r>
      <w:r w:rsidRPr="00C7659E">
        <w:rPr>
          <w:color w:val="000000" w:themeColor="text1"/>
          <w:sz w:val="20"/>
        </w:rPr>
        <w:t xml:space="preserve">    </w:t>
      </w:r>
    </w:p>
    <w:p w14:paraId="1C8E9964" w14:textId="2611D735" w:rsidR="000E680C" w:rsidRPr="00C7659E" w:rsidRDefault="000F4EED" w:rsidP="00A94B2C">
      <w:pPr>
        <w:spacing w:line="0" w:lineRule="atLeast"/>
        <w:rPr>
          <w:color w:val="000000" w:themeColor="text1"/>
          <w:sz w:val="20"/>
        </w:rPr>
      </w:pPr>
      <w:r w:rsidRPr="00C7659E">
        <w:rPr>
          <w:color w:val="000000" w:themeColor="text1"/>
          <w:sz w:val="20"/>
        </w:rPr>
        <w:tab/>
      </w:r>
      <w:r w:rsidRPr="00C7659E">
        <w:rPr>
          <w:rFonts w:hint="eastAsia"/>
          <w:color w:val="000000" w:themeColor="text1"/>
          <w:sz w:val="20"/>
        </w:rPr>
        <w:t>自分と相手との違い</w:t>
      </w:r>
      <w:r w:rsidR="00854709" w:rsidRPr="00C7659E">
        <w:rPr>
          <w:rFonts w:hint="eastAsia"/>
          <w:color w:val="000000" w:themeColor="text1"/>
          <w:sz w:val="20"/>
        </w:rPr>
        <w:t>（</w:t>
      </w:r>
      <w:r w:rsidR="00854709" w:rsidRPr="00C7659E">
        <w:rPr>
          <w:rFonts w:ascii="ＭＳ 明朝" w:hAnsi="ＭＳ 明朝" w:hint="eastAsia"/>
          <w:color w:val="000000" w:themeColor="text1"/>
          <w:spacing w:val="2"/>
          <w:sz w:val="20"/>
        </w:rPr>
        <w:t>B</w:t>
      </w:r>
      <w:r w:rsidR="00854709" w:rsidRPr="00C7659E">
        <w:rPr>
          <w:rFonts w:ascii="ＭＳ 明朝" w:hAnsi="ＭＳ 明朝"/>
          <w:color w:val="000000" w:themeColor="text1"/>
          <w:spacing w:val="2"/>
          <w:sz w:val="20"/>
        </w:rPr>
        <w:t>(</w:t>
      </w:r>
      <w:r w:rsidR="00854709" w:rsidRPr="00C7659E">
        <w:rPr>
          <w:rFonts w:ascii="ＭＳ 明朝" w:hAnsi="ＭＳ 明朝" w:hint="eastAsia"/>
          <w:color w:val="000000" w:themeColor="text1"/>
          <w:spacing w:val="2"/>
          <w:sz w:val="20"/>
        </w:rPr>
        <w:t>11</w:t>
      </w:r>
      <w:r w:rsidR="00854709" w:rsidRPr="00C7659E">
        <w:rPr>
          <w:rFonts w:ascii="ＭＳ 明朝" w:hAnsi="ＭＳ 明朝"/>
          <w:color w:val="000000" w:themeColor="text1"/>
          <w:spacing w:val="2"/>
          <w:sz w:val="20"/>
        </w:rPr>
        <w:t>)</w:t>
      </w:r>
      <w:r w:rsidR="00854709" w:rsidRPr="00C7659E">
        <w:rPr>
          <w:rFonts w:hint="eastAsia"/>
          <w:color w:val="000000" w:themeColor="text1"/>
          <w:sz w:val="20"/>
        </w:rPr>
        <w:t>相互理解、寛容）</w:t>
      </w:r>
    </w:p>
    <w:p w14:paraId="259F58A9" w14:textId="352DC2E9" w:rsidR="000E680C" w:rsidRPr="00C7659E" w:rsidRDefault="000E680C" w:rsidP="00A94B2C">
      <w:pPr>
        <w:spacing w:line="0" w:lineRule="atLeast"/>
        <w:jc w:val="left"/>
        <w:rPr>
          <w:rFonts w:ascii="ＭＳ Ｐゴシック" w:eastAsia="ＭＳ Ｐゴシック" w:hAnsi="ＭＳ Ｐゴシック"/>
          <w:b/>
          <w:color w:val="000000" w:themeColor="text1"/>
          <w:sz w:val="20"/>
        </w:rPr>
      </w:pPr>
      <w:r w:rsidRPr="00C7659E">
        <w:rPr>
          <w:rFonts w:ascii="ＭＳ Ｐゴシック" w:eastAsia="ＭＳ Ｐゴシック" w:hAnsi="ＭＳ Ｐゴシック" w:hint="eastAsia"/>
          <w:b/>
          <w:color w:val="000000" w:themeColor="text1"/>
          <w:sz w:val="20"/>
        </w:rPr>
        <w:t>３</w:t>
      </w:r>
      <w:r w:rsidR="0085362F" w:rsidRPr="00C7659E">
        <w:rPr>
          <w:rFonts w:ascii="ＭＳ Ｐゴシック" w:eastAsia="ＭＳ Ｐゴシック" w:hAnsi="ＭＳ Ｐゴシック" w:hint="eastAsia"/>
          <w:b/>
          <w:color w:val="000000" w:themeColor="text1"/>
          <w:sz w:val="20"/>
        </w:rPr>
        <w:t xml:space="preserve">　</w:t>
      </w:r>
      <w:r w:rsidR="00CC5BAE" w:rsidRPr="00C7659E">
        <w:rPr>
          <w:rFonts w:ascii="ＭＳ Ｐゴシック" w:eastAsia="ＭＳ Ｐゴシック" w:hAnsi="ＭＳ Ｐゴシック" w:hint="eastAsia"/>
          <w:b/>
          <w:color w:val="000000" w:themeColor="text1"/>
          <w:sz w:val="20"/>
        </w:rPr>
        <w:t>主題</w:t>
      </w:r>
      <w:r w:rsidRPr="00C7659E">
        <w:rPr>
          <w:rFonts w:ascii="ＭＳ Ｐゴシック" w:eastAsia="ＭＳ Ｐゴシック" w:hAnsi="ＭＳ Ｐゴシック" w:hint="eastAsia"/>
          <w:b/>
          <w:color w:val="000000" w:themeColor="text1"/>
          <w:sz w:val="20"/>
        </w:rPr>
        <w:t>設定の理由</w:t>
      </w:r>
    </w:p>
    <w:p w14:paraId="6D19223C" w14:textId="2F0AA430" w:rsidR="000E680C" w:rsidRPr="00C7659E" w:rsidRDefault="000F4EED" w:rsidP="00A94B2C">
      <w:pPr>
        <w:spacing w:line="0" w:lineRule="atLeast"/>
        <w:ind w:firstLineChars="100" w:firstLine="204"/>
        <w:jc w:val="left"/>
        <w:rPr>
          <w:color w:val="000000" w:themeColor="text1"/>
          <w:sz w:val="20"/>
        </w:rPr>
      </w:pPr>
      <w:r w:rsidRPr="00C7659E">
        <w:rPr>
          <w:rFonts w:hint="eastAsia"/>
          <w:color w:val="000000" w:themeColor="text1"/>
          <w:sz w:val="20"/>
        </w:rPr>
        <w:t xml:space="preserve">○　</w:t>
      </w:r>
      <w:r w:rsidR="006D409A" w:rsidRPr="00C7659E">
        <w:rPr>
          <w:rFonts w:hint="eastAsia"/>
          <w:color w:val="000000" w:themeColor="text1"/>
          <w:sz w:val="20"/>
        </w:rPr>
        <w:t>生徒</w:t>
      </w:r>
      <w:r w:rsidR="000E680C" w:rsidRPr="00C7659E">
        <w:rPr>
          <w:rFonts w:hint="eastAsia"/>
          <w:color w:val="000000" w:themeColor="text1"/>
          <w:sz w:val="20"/>
        </w:rPr>
        <w:t>観</w:t>
      </w:r>
    </w:p>
    <w:p w14:paraId="46498FD7" w14:textId="67B995F7" w:rsidR="00B20C61" w:rsidRPr="00C7659E" w:rsidRDefault="00B20C61" w:rsidP="00B20C61">
      <w:pPr>
        <w:spacing w:line="0" w:lineRule="atLeast"/>
        <w:ind w:firstLineChars="100" w:firstLine="204"/>
        <w:jc w:val="center"/>
        <w:rPr>
          <w:color w:val="000000" w:themeColor="text1"/>
          <w:sz w:val="20"/>
        </w:rPr>
      </w:pPr>
      <w:r w:rsidRPr="00C7659E">
        <w:rPr>
          <w:rFonts w:hint="eastAsia"/>
          <w:color w:val="000000" w:themeColor="text1"/>
          <w:sz w:val="20"/>
        </w:rPr>
        <w:t>(</w:t>
      </w:r>
      <w:r w:rsidRPr="00C7659E">
        <w:rPr>
          <w:rFonts w:hint="eastAsia"/>
          <w:color w:val="000000" w:themeColor="text1"/>
          <w:sz w:val="20"/>
        </w:rPr>
        <w:t>略</w:t>
      </w:r>
      <w:r w:rsidRPr="00C7659E">
        <w:rPr>
          <w:rFonts w:hint="eastAsia"/>
          <w:color w:val="000000" w:themeColor="text1"/>
          <w:sz w:val="20"/>
        </w:rPr>
        <w:t>)</w:t>
      </w:r>
    </w:p>
    <w:p w14:paraId="194F0D7B" w14:textId="77777777" w:rsidR="000E680C" w:rsidRPr="00C7659E" w:rsidRDefault="000E680C" w:rsidP="00A94B2C">
      <w:pPr>
        <w:spacing w:line="0" w:lineRule="atLeast"/>
        <w:ind w:firstLineChars="100" w:firstLine="204"/>
        <w:jc w:val="left"/>
        <w:rPr>
          <w:color w:val="000000" w:themeColor="text1"/>
          <w:sz w:val="20"/>
        </w:rPr>
      </w:pPr>
      <w:r w:rsidRPr="00C7659E">
        <w:rPr>
          <w:rFonts w:hint="eastAsia"/>
          <w:color w:val="000000" w:themeColor="text1"/>
          <w:sz w:val="20"/>
        </w:rPr>
        <w:t>○　教材観</w:t>
      </w:r>
    </w:p>
    <w:p w14:paraId="01FE8D0D" w14:textId="0997161A" w:rsidR="001C6C1C" w:rsidRPr="00C7659E" w:rsidRDefault="001E5B1A" w:rsidP="00A94B2C">
      <w:pPr>
        <w:spacing w:line="0" w:lineRule="atLeast"/>
        <w:ind w:leftChars="400" w:left="857" w:firstLineChars="100" w:firstLine="204"/>
        <w:jc w:val="left"/>
        <w:rPr>
          <w:color w:val="000000" w:themeColor="text1"/>
          <w:sz w:val="20"/>
        </w:rPr>
      </w:pPr>
      <w:r w:rsidRPr="00C7659E">
        <w:rPr>
          <w:rFonts w:hint="eastAsia"/>
          <w:color w:val="000000" w:themeColor="text1"/>
          <w:sz w:val="20"/>
        </w:rPr>
        <w:t>本単元は</w:t>
      </w:r>
      <w:r w:rsidR="000A70E5" w:rsidRPr="00C7659E">
        <w:rPr>
          <w:rFonts w:hint="eastAsia"/>
          <w:color w:val="000000" w:themeColor="text1"/>
          <w:sz w:val="20"/>
        </w:rPr>
        <w:t>「</w:t>
      </w:r>
      <w:r w:rsidRPr="00C7659E">
        <w:rPr>
          <w:rFonts w:hint="eastAsia"/>
          <w:color w:val="000000" w:themeColor="text1"/>
          <w:sz w:val="20"/>
        </w:rPr>
        <w:t>ＧＩＧＡワークブック</w:t>
      </w:r>
      <w:r w:rsidR="00854709" w:rsidRPr="00C7659E">
        <w:rPr>
          <w:rFonts w:hint="eastAsia"/>
          <w:color w:val="000000" w:themeColor="text1"/>
          <w:sz w:val="20"/>
        </w:rPr>
        <w:t>こおりやま</w:t>
      </w:r>
      <w:r w:rsidR="000A70E5" w:rsidRPr="00C7659E">
        <w:rPr>
          <w:rFonts w:hint="eastAsia"/>
          <w:color w:val="000000" w:themeColor="text1"/>
          <w:sz w:val="20"/>
        </w:rPr>
        <w:t>」を</w:t>
      </w:r>
      <w:r w:rsidR="00CC5BAE" w:rsidRPr="00C7659E">
        <w:rPr>
          <w:rFonts w:hint="eastAsia"/>
          <w:color w:val="000000" w:themeColor="text1"/>
          <w:sz w:val="20"/>
        </w:rPr>
        <w:t>教材</w:t>
      </w:r>
      <w:r w:rsidR="000A70E5" w:rsidRPr="00C7659E">
        <w:rPr>
          <w:rFonts w:hint="eastAsia"/>
          <w:color w:val="000000" w:themeColor="text1"/>
          <w:sz w:val="20"/>
        </w:rPr>
        <w:t>として</w:t>
      </w:r>
      <w:r w:rsidRPr="00C7659E">
        <w:rPr>
          <w:rFonts w:hint="eastAsia"/>
          <w:color w:val="000000" w:themeColor="text1"/>
          <w:sz w:val="20"/>
        </w:rPr>
        <w:t>用いて行う。自分と相手との違いについて</w:t>
      </w:r>
      <w:r w:rsidR="00854709" w:rsidRPr="00C7659E">
        <w:rPr>
          <w:rFonts w:hint="eastAsia"/>
          <w:color w:val="000000" w:themeColor="text1"/>
          <w:sz w:val="20"/>
        </w:rPr>
        <w:t>、</w:t>
      </w:r>
      <w:r w:rsidR="00EF3573" w:rsidRPr="00C7659E">
        <w:rPr>
          <w:rFonts w:hint="eastAsia"/>
          <w:color w:val="000000" w:themeColor="text1"/>
          <w:sz w:val="20"/>
        </w:rPr>
        <w:t>自分が「嫌な言葉」がグループやクラスで違うことを共有させる</w:t>
      </w:r>
      <w:r w:rsidR="00854709" w:rsidRPr="00C7659E">
        <w:rPr>
          <w:rFonts w:hint="eastAsia"/>
          <w:color w:val="000000" w:themeColor="text1"/>
          <w:sz w:val="20"/>
        </w:rPr>
        <w:t>ことができ、</w:t>
      </w:r>
      <w:r w:rsidR="00EF3573" w:rsidRPr="00C7659E">
        <w:rPr>
          <w:rFonts w:hint="eastAsia"/>
          <w:color w:val="000000" w:themeColor="text1"/>
          <w:sz w:val="20"/>
        </w:rPr>
        <w:t>同じ言葉でも、人によって感じ方が違う言葉があることに</w:t>
      </w:r>
      <w:r w:rsidR="00D7278C" w:rsidRPr="00C7659E">
        <w:rPr>
          <w:rFonts w:hint="eastAsia"/>
          <w:color w:val="000000" w:themeColor="text1"/>
          <w:sz w:val="20"/>
        </w:rPr>
        <w:t>気付く</w:t>
      </w:r>
      <w:r w:rsidR="00854709" w:rsidRPr="00C7659E">
        <w:rPr>
          <w:rFonts w:hint="eastAsia"/>
          <w:color w:val="000000" w:themeColor="text1"/>
          <w:sz w:val="20"/>
        </w:rPr>
        <w:t>ことのできる教材である。</w:t>
      </w:r>
      <w:r w:rsidR="0080169A" w:rsidRPr="00C7659E">
        <w:rPr>
          <w:rFonts w:hint="eastAsia"/>
          <w:color w:val="000000" w:themeColor="text1"/>
          <w:sz w:val="20"/>
        </w:rPr>
        <w:t>「自分が一緒に写っている写真を公開される」ことがトラブルにつながることや、</w:t>
      </w:r>
      <w:r w:rsidR="00EF3573" w:rsidRPr="00C7659E">
        <w:rPr>
          <w:rFonts w:hint="eastAsia"/>
          <w:color w:val="000000" w:themeColor="text1"/>
          <w:sz w:val="20"/>
        </w:rPr>
        <w:t>文字だけで伝えると、感情が伝わらないこと、その文字が誤解されやすいことに</w:t>
      </w:r>
      <w:r w:rsidR="00D7278C" w:rsidRPr="00C7659E">
        <w:rPr>
          <w:rFonts w:hint="eastAsia"/>
          <w:color w:val="000000" w:themeColor="text1"/>
          <w:sz w:val="20"/>
        </w:rPr>
        <w:t>気付かせる</w:t>
      </w:r>
      <w:r w:rsidR="00EF3573" w:rsidRPr="00C7659E">
        <w:rPr>
          <w:rFonts w:hint="eastAsia"/>
          <w:color w:val="000000" w:themeColor="text1"/>
          <w:sz w:val="20"/>
        </w:rPr>
        <w:t>こと</w:t>
      </w:r>
      <w:r w:rsidR="00854709" w:rsidRPr="00C7659E">
        <w:rPr>
          <w:rFonts w:hint="eastAsia"/>
          <w:color w:val="000000" w:themeColor="text1"/>
          <w:sz w:val="20"/>
        </w:rPr>
        <w:t>もでき</w:t>
      </w:r>
      <w:r w:rsidR="00EF3573" w:rsidRPr="00C7659E">
        <w:rPr>
          <w:rFonts w:hint="eastAsia"/>
          <w:color w:val="000000" w:themeColor="text1"/>
          <w:sz w:val="20"/>
        </w:rPr>
        <w:t>る。</w:t>
      </w:r>
    </w:p>
    <w:p w14:paraId="26781796" w14:textId="001FEE59" w:rsidR="000E680C" w:rsidRPr="00C7659E" w:rsidRDefault="000E680C" w:rsidP="00AE4206">
      <w:pPr>
        <w:spacing w:line="0" w:lineRule="atLeast"/>
        <w:ind w:left="715" w:hangingChars="350" w:hanging="715"/>
        <w:jc w:val="left"/>
        <w:rPr>
          <w:color w:val="000000" w:themeColor="text1"/>
          <w:sz w:val="20"/>
        </w:rPr>
      </w:pPr>
      <w:r w:rsidRPr="00C7659E">
        <w:rPr>
          <w:rFonts w:hint="eastAsia"/>
          <w:color w:val="000000" w:themeColor="text1"/>
          <w:sz w:val="20"/>
        </w:rPr>
        <w:t xml:space="preserve">　</w:t>
      </w:r>
      <w:r w:rsidR="00854709" w:rsidRPr="00C7659E">
        <w:rPr>
          <w:rFonts w:hint="eastAsia"/>
          <w:color w:val="000000" w:themeColor="text1"/>
          <w:sz w:val="20"/>
        </w:rPr>
        <w:t>○</w:t>
      </w:r>
      <w:r w:rsidRPr="00C7659E">
        <w:rPr>
          <w:rFonts w:hint="eastAsia"/>
          <w:color w:val="000000" w:themeColor="text1"/>
          <w:sz w:val="20"/>
        </w:rPr>
        <w:t xml:space="preserve">　指導観</w:t>
      </w:r>
    </w:p>
    <w:p w14:paraId="3AF149F5" w14:textId="46AB7D9E" w:rsidR="000E680C" w:rsidRPr="00C7659E" w:rsidRDefault="002F0D91" w:rsidP="00AE4206">
      <w:pPr>
        <w:spacing w:line="0" w:lineRule="atLeast"/>
        <w:ind w:leftChars="400" w:left="857" w:firstLineChars="100" w:firstLine="204"/>
        <w:jc w:val="left"/>
        <w:rPr>
          <w:color w:val="000000" w:themeColor="text1"/>
          <w:sz w:val="20"/>
        </w:rPr>
      </w:pPr>
      <w:r w:rsidRPr="00C7659E">
        <w:rPr>
          <w:rFonts w:hint="eastAsia"/>
          <w:color w:val="000000" w:themeColor="text1"/>
          <w:sz w:val="20"/>
        </w:rPr>
        <w:t>人との関わりにおいては、自分の考えや意見を伝えるとともに、自分と異なる意見も</w:t>
      </w:r>
      <w:r w:rsidR="00D15D14" w:rsidRPr="00C7659E">
        <w:rPr>
          <w:rFonts w:hint="eastAsia"/>
          <w:color w:val="000000" w:themeColor="text1"/>
          <w:sz w:val="20"/>
        </w:rPr>
        <w:t>尊重しよう</w:t>
      </w:r>
      <w:r w:rsidR="00767D6D">
        <w:rPr>
          <w:rFonts w:hint="eastAsia"/>
          <w:color w:val="000000" w:themeColor="text1"/>
          <w:sz w:val="20"/>
        </w:rPr>
        <w:t>とする</w:t>
      </w:r>
      <w:r w:rsidRPr="00C7659E">
        <w:rPr>
          <w:rFonts w:hint="eastAsia"/>
          <w:color w:val="000000" w:themeColor="text1"/>
          <w:sz w:val="20"/>
        </w:rPr>
        <w:t>気持ちをもつことが大切である</w:t>
      </w:r>
      <w:r w:rsidR="00537868" w:rsidRPr="00C7659E">
        <w:rPr>
          <w:rFonts w:hint="eastAsia"/>
          <w:color w:val="000000" w:themeColor="text1"/>
          <w:sz w:val="20"/>
        </w:rPr>
        <w:t>。</w:t>
      </w:r>
      <w:r w:rsidR="00EF3573" w:rsidRPr="00C7659E">
        <w:rPr>
          <w:rFonts w:hint="eastAsia"/>
          <w:color w:val="000000" w:themeColor="text1"/>
          <w:sz w:val="20"/>
        </w:rPr>
        <w:t>しかし、</w:t>
      </w:r>
      <w:r w:rsidR="00854709" w:rsidRPr="00C7659E">
        <w:rPr>
          <w:rFonts w:hint="eastAsia"/>
          <w:color w:val="000000" w:themeColor="text1"/>
          <w:sz w:val="20"/>
        </w:rPr>
        <w:t>思春期</w:t>
      </w:r>
      <w:r w:rsidR="00EF3573" w:rsidRPr="00C7659E">
        <w:rPr>
          <w:rFonts w:hint="eastAsia"/>
          <w:color w:val="000000" w:themeColor="text1"/>
          <w:sz w:val="20"/>
        </w:rPr>
        <w:t>においては、感情の起伏が激しく、ささいなことから感情の行き違いが生じ、せっかくの友情関係が台無しになることもある。</w:t>
      </w:r>
      <w:r w:rsidR="0080169A" w:rsidRPr="00C7659E">
        <w:rPr>
          <w:rFonts w:hint="eastAsia"/>
          <w:color w:val="000000" w:themeColor="text1"/>
          <w:sz w:val="20"/>
        </w:rPr>
        <w:t>自分が「嫌ではないこと」が相手にとって「嫌なこと」であるなど、理由とともに違いを認識</w:t>
      </w:r>
      <w:r w:rsidR="00D7278C" w:rsidRPr="00C7659E">
        <w:rPr>
          <w:rFonts w:hint="eastAsia"/>
          <w:color w:val="000000" w:themeColor="text1"/>
          <w:sz w:val="20"/>
        </w:rPr>
        <w:t>できるようにする。</w:t>
      </w:r>
      <w:r w:rsidR="0080169A" w:rsidRPr="00C7659E">
        <w:rPr>
          <w:rFonts w:hint="eastAsia"/>
          <w:color w:val="000000" w:themeColor="text1"/>
          <w:sz w:val="20"/>
        </w:rPr>
        <w:t>また、自分のプライベートな一面がＳＮＳに公開されることがトラブルになることや、文字だけで伝えた場合と、顔を見ながら伝えた場合の伝わり方の違いについてロールプレイ</w:t>
      </w:r>
      <w:r w:rsidR="00537868" w:rsidRPr="00C7659E">
        <w:rPr>
          <w:rFonts w:hint="eastAsia"/>
          <w:color w:val="000000" w:themeColor="text1"/>
          <w:sz w:val="20"/>
        </w:rPr>
        <w:t>をし</w:t>
      </w:r>
      <w:r w:rsidR="0080169A" w:rsidRPr="00C7659E">
        <w:rPr>
          <w:rFonts w:hint="eastAsia"/>
          <w:color w:val="000000" w:themeColor="text1"/>
          <w:sz w:val="20"/>
        </w:rPr>
        <w:t>、</w:t>
      </w:r>
      <w:r w:rsidR="00EF3573" w:rsidRPr="00C7659E">
        <w:rPr>
          <w:rFonts w:hint="eastAsia"/>
          <w:color w:val="000000" w:themeColor="text1"/>
          <w:sz w:val="20"/>
        </w:rPr>
        <w:t>相手の表面的な言動だけでなく、内面的な</w:t>
      </w:r>
      <w:r w:rsidR="00537868" w:rsidRPr="00C7659E">
        <w:rPr>
          <w:rFonts w:hint="eastAsia"/>
          <w:color w:val="000000" w:themeColor="text1"/>
          <w:sz w:val="20"/>
        </w:rPr>
        <w:t>感情にも触れることで、</w:t>
      </w:r>
      <w:r w:rsidR="0080169A" w:rsidRPr="00C7659E">
        <w:rPr>
          <w:rFonts w:hint="eastAsia"/>
          <w:color w:val="000000" w:themeColor="text1"/>
          <w:sz w:val="20"/>
        </w:rPr>
        <w:t>相互理解につな</w:t>
      </w:r>
      <w:r w:rsidR="00854709" w:rsidRPr="00C7659E">
        <w:rPr>
          <w:rFonts w:hint="eastAsia"/>
          <w:color w:val="000000" w:themeColor="text1"/>
          <w:sz w:val="20"/>
        </w:rPr>
        <w:t>げてい</w:t>
      </w:r>
      <w:r w:rsidR="00537868" w:rsidRPr="00C7659E">
        <w:rPr>
          <w:rFonts w:hint="eastAsia"/>
          <w:color w:val="000000" w:themeColor="text1"/>
          <w:sz w:val="20"/>
        </w:rPr>
        <w:t>くことができるようにする。</w:t>
      </w:r>
      <w:r w:rsidR="000E680C" w:rsidRPr="00C7659E">
        <w:rPr>
          <w:rFonts w:hint="eastAsia"/>
          <w:color w:val="000000" w:themeColor="text1"/>
          <w:sz w:val="20"/>
        </w:rPr>
        <w:t xml:space="preserve">　　　</w:t>
      </w:r>
    </w:p>
    <w:p w14:paraId="55AF14B8" w14:textId="11AE4AA2" w:rsidR="000E680C" w:rsidRPr="00C7659E" w:rsidRDefault="000E680C" w:rsidP="00A94B2C">
      <w:pPr>
        <w:spacing w:line="0" w:lineRule="atLeast"/>
        <w:rPr>
          <w:rFonts w:ascii="ＭＳ Ｐゴシック" w:eastAsia="ＭＳ Ｐゴシック" w:hAnsi="ＭＳ Ｐゴシック"/>
          <w:color w:val="000000" w:themeColor="text1"/>
          <w:spacing w:val="2"/>
          <w:sz w:val="20"/>
        </w:rPr>
      </w:pPr>
      <w:r w:rsidRPr="00C7659E">
        <w:rPr>
          <w:rFonts w:ascii="ＭＳ Ｐゴシック" w:eastAsia="ＭＳ Ｐゴシック" w:hAnsi="ＭＳ Ｐゴシック" w:cs="みんなの文字ゴTTp-R" w:hint="eastAsia"/>
          <w:b/>
          <w:color w:val="000000" w:themeColor="text1"/>
          <w:sz w:val="20"/>
        </w:rPr>
        <w:t xml:space="preserve">４　</w:t>
      </w:r>
      <w:r w:rsidR="00763C16" w:rsidRPr="00C7659E">
        <w:rPr>
          <w:rFonts w:ascii="ＭＳ Ｐゴシック" w:eastAsia="ＭＳ Ｐゴシック" w:hAnsi="ＭＳ Ｐゴシック" w:cs="みんなの文字ゴTTp-R" w:hint="eastAsia"/>
          <w:b/>
          <w:color w:val="000000" w:themeColor="text1"/>
          <w:sz w:val="20"/>
        </w:rPr>
        <w:t>主題のねらい</w:t>
      </w:r>
      <w:r w:rsidR="006C02E5" w:rsidRPr="00C7659E">
        <w:rPr>
          <w:rFonts w:ascii="ＭＳ Ｐゴシック" w:eastAsia="ＭＳ Ｐゴシック" w:hAnsi="ＭＳ Ｐゴシック" w:cs="みんなの文字ゴTTp-R" w:hint="eastAsia"/>
          <w:b/>
          <w:color w:val="000000" w:themeColor="text1"/>
          <w:sz w:val="20"/>
        </w:rPr>
        <w:t xml:space="preserve">　</w:t>
      </w:r>
    </w:p>
    <w:p w14:paraId="53C305B5" w14:textId="18F470D2" w:rsidR="00675D66" w:rsidRPr="00C7659E" w:rsidRDefault="00675D66" w:rsidP="002F0D91">
      <w:pPr>
        <w:spacing w:line="0" w:lineRule="atLeast"/>
        <w:ind w:left="306" w:hangingChars="150" w:hanging="306"/>
        <w:jc w:val="left"/>
        <w:rPr>
          <w:rFonts w:ascii="ＭＳ 明朝" w:hAnsi="ＭＳ 明朝"/>
          <w:color w:val="000000" w:themeColor="text1"/>
          <w:spacing w:val="2"/>
          <w:sz w:val="20"/>
        </w:rPr>
      </w:pPr>
      <w:r w:rsidRPr="00C7659E">
        <w:rPr>
          <w:rFonts w:ascii="みんなの文字ゴTTh-R" w:eastAsia="みんなの文字ゴTTh-R" w:hAnsi="みんなの文字ゴTTh-R" w:cs="みんなの文字ゴTTp-R"/>
          <w:color w:val="000000" w:themeColor="text1"/>
          <w:sz w:val="20"/>
        </w:rPr>
        <w:t xml:space="preserve"> </w:t>
      </w:r>
      <w:r w:rsidRPr="00C7659E">
        <w:rPr>
          <w:rFonts w:ascii="ＭＳ 明朝" w:hAnsi="ＭＳ 明朝" w:cs="みんなの文字ゴTTp-R" w:hint="eastAsia"/>
          <w:color w:val="000000" w:themeColor="text1"/>
          <w:sz w:val="20"/>
        </w:rPr>
        <w:t>◎</w:t>
      </w:r>
      <w:r w:rsidR="002F0D91" w:rsidRPr="00C7659E">
        <w:rPr>
          <w:rFonts w:ascii="ＭＳ 明朝" w:hAnsi="ＭＳ 明朝" w:cs="みんなの文字ゴTTp-R" w:hint="eastAsia"/>
          <w:color w:val="000000" w:themeColor="text1"/>
          <w:sz w:val="20"/>
        </w:rPr>
        <w:t xml:space="preserve">　</w:t>
      </w:r>
      <w:r w:rsidR="00537868" w:rsidRPr="00C7659E">
        <w:rPr>
          <w:rFonts w:ascii="ＭＳ 明朝" w:hAnsi="ＭＳ 明朝" w:cs="みんなの文字ゴTTp-R" w:hint="eastAsia"/>
          <w:color w:val="000000" w:themeColor="text1"/>
          <w:sz w:val="20"/>
        </w:rPr>
        <w:t>自分の考えや意見を相手に伝える</w:t>
      </w:r>
      <w:r w:rsidR="002F0D91" w:rsidRPr="00C7659E">
        <w:rPr>
          <w:rFonts w:ascii="ＭＳ 明朝" w:hAnsi="ＭＳ 明朝" w:cs="みんなの文字ゴTTp-R" w:hint="eastAsia"/>
          <w:color w:val="000000" w:themeColor="text1"/>
          <w:sz w:val="20"/>
        </w:rPr>
        <w:t>とともに、人にはいろいろな見方や考え方があることを理解し、自分と異なる意見も大切にしようとする心情を育てる。</w:t>
      </w:r>
      <w:r w:rsidR="000E680C" w:rsidRPr="00C7659E">
        <w:rPr>
          <w:rFonts w:ascii="ＭＳ 明朝" w:hAnsi="ＭＳ 明朝" w:hint="eastAsia"/>
          <w:color w:val="000000" w:themeColor="text1"/>
          <w:spacing w:val="2"/>
          <w:sz w:val="20"/>
        </w:rPr>
        <w:t xml:space="preserve">　</w:t>
      </w:r>
    </w:p>
    <w:p w14:paraId="79D20034" w14:textId="4C956B4F" w:rsidR="0007384D" w:rsidRPr="00C7659E" w:rsidRDefault="00675D66" w:rsidP="00AE4206">
      <w:pPr>
        <w:spacing w:line="0" w:lineRule="atLeast"/>
        <w:ind w:left="104" w:hangingChars="50" w:hanging="104"/>
        <w:jc w:val="right"/>
        <w:rPr>
          <w:rFonts w:ascii="ＭＳ 明朝" w:cs="Times New Roman"/>
          <w:color w:val="000000" w:themeColor="text1"/>
          <w:spacing w:val="2"/>
          <w:sz w:val="20"/>
        </w:rPr>
      </w:pPr>
      <w:r w:rsidRPr="00C7659E">
        <w:rPr>
          <w:rFonts w:ascii="ＭＳ 明朝" w:hAnsi="ＭＳ 明朝" w:hint="eastAsia"/>
          <w:color w:val="000000" w:themeColor="text1"/>
          <w:spacing w:val="2"/>
          <w:sz w:val="20"/>
        </w:rPr>
        <w:t>【B</w:t>
      </w:r>
      <w:r w:rsidR="00854709" w:rsidRPr="00C7659E">
        <w:rPr>
          <w:rFonts w:ascii="ＭＳ 明朝" w:hAnsi="ＭＳ 明朝"/>
          <w:color w:val="000000" w:themeColor="text1"/>
          <w:spacing w:val="2"/>
          <w:sz w:val="20"/>
        </w:rPr>
        <w:t>(</w:t>
      </w:r>
      <w:r w:rsidR="00854709" w:rsidRPr="00C7659E">
        <w:rPr>
          <w:rFonts w:ascii="ＭＳ 明朝" w:hAnsi="ＭＳ 明朝" w:hint="eastAsia"/>
          <w:color w:val="000000" w:themeColor="text1"/>
          <w:spacing w:val="2"/>
          <w:sz w:val="20"/>
        </w:rPr>
        <w:t>11</w:t>
      </w:r>
      <w:r w:rsidRPr="00C7659E">
        <w:rPr>
          <w:rFonts w:ascii="ＭＳ 明朝" w:hAnsi="ＭＳ 明朝"/>
          <w:color w:val="000000" w:themeColor="text1"/>
          <w:spacing w:val="2"/>
          <w:sz w:val="20"/>
        </w:rPr>
        <w:t>)</w:t>
      </w:r>
      <w:r w:rsidRPr="00C7659E">
        <w:rPr>
          <w:rFonts w:ascii="ＭＳ 明朝" w:hAnsi="ＭＳ 明朝" w:hint="eastAsia"/>
          <w:color w:val="000000" w:themeColor="text1"/>
          <w:spacing w:val="2"/>
          <w:sz w:val="20"/>
        </w:rPr>
        <w:t>相互理解、寛容】</w:t>
      </w:r>
    </w:p>
    <w:p w14:paraId="0BA2FBF5" w14:textId="7A4F5969" w:rsidR="0085362F" w:rsidRPr="00C7659E" w:rsidRDefault="00763C16" w:rsidP="00A94B2C">
      <w:pPr>
        <w:spacing w:line="0" w:lineRule="atLeast"/>
        <w:rPr>
          <w:rFonts w:ascii="ＭＳ 明朝" w:hAnsi="ＭＳ 明朝" w:cs="みんなの文字ゴTTp-R"/>
          <w:b/>
          <w:color w:val="000000" w:themeColor="text1"/>
          <w:sz w:val="20"/>
        </w:rPr>
      </w:pPr>
      <w:r w:rsidRPr="00C7659E">
        <w:rPr>
          <w:rFonts w:ascii="ＭＳ Ｐゴシック" w:eastAsia="ＭＳ Ｐゴシック" w:hAnsi="ＭＳ Ｐゴシック" w:cs="みんなの文字ゴTTp-R" w:hint="eastAsia"/>
          <w:b/>
          <w:color w:val="000000" w:themeColor="text1"/>
          <w:sz w:val="20"/>
        </w:rPr>
        <w:t xml:space="preserve">５　</w:t>
      </w:r>
      <w:r w:rsidR="00F5154F" w:rsidRPr="00C7659E">
        <w:rPr>
          <w:rFonts w:ascii="ＭＳ Ｐゴシック" w:eastAsia="ＭＳ Ｐゴシック" w:hAnsi="ＭＳ Ｐゴシック" w:cs="みんなの文字ゴTTp-R" w:hint="eastAsia"/>
          <w:b/>
          <w:color w:val="000000" w:themeColor="text1"/>
          <w:sz w:val="20"/>
        </w:rPr>
        <w:t>学習</w:t>
      </w:r>
      <w:r w:rsidR="0007384D" w:rsidRPr="00C7659E">
        <w:rPr>
          <w:rFonts w:ascii="ＭＳ Ｐゴシック" w:eastAsia="ＭＳ Ｐゴシック" w:hAnsi="ＭＳ Ｐゴシック" w:cs="みんなの文字ゴTTp-R" w:hint="eastAsia"/>
          <w:b/>
          <w:color w:val="000000" w:themeColor="text1"/>
          <w:sz w:val="20"/>
        </w:rPr>
        <w:t>計画</w:t>
      </w:r>
      <w:r w:rsidR="008F7E39" w:rsidRPr="00C7659E">
        <w:rPr>
          <w:rFonts w:ascii="ＭＳ 明朝" w:hAnsi="ＭＳ 明朝" w:cs="みんなの文字ゴTTp-R" w:hint="eastAsia"/>
          <w:b/>
          <w:color w:val="000000" w:themeColor="text1"/>
          <w:sz w:val="20"/>
        </w:rPr>
        <w:t>（総時数３</w:t>
      </w:r>
      <w:r w:rsidR="006D409A" w:rsidRPr="00C7659E">
        <w:rPr>
          <w:rFonts w:ascii="ＭＳ 明朝" w:hAnsi="ＭＳ 明朝" w:cs="みんなの文字ゴTTp-R" w:hint="eastAsia"/>
          <w:b/>
          <w:color w:val="000000" w:themeColor="text1"/>
          <w:sz w:val="20"/>
        </w:rPr>
        <w:t>時間）</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3686"/>
        <w:gridCol w:w="5670"/>
      </w:tblGrid>
      <w:tr w:rsidR="00C7659E" w:rsidRPr="00C7659E" w14:paraId="7071E750" w14:textId="77777777" w:rsidTr="0064462C">
        <w:tc>
          <w:tcPr>
            <w:tcW w:w="709" w:type="dxa"/>
            <w:tcBorders>
              <w:top w:val="single" w:sz="4" w:space="0" w:color="000000"/>
              <w:left w:val="single" w:sz="4" w:space="0" w:color="000000"/>
              <w:bottom w:val="nil"/>
              <w:right w:val="single" w:sz="4" w:space="0" w:color="000000"/>
            </w:tcBorders>
            <w:vAlign w:val="center"/>
          </w:tcPr>
          <w:p w14:paraId="3F24A75D" w14:textId="77777777" w:rsidR="006D409A" w:rsidRPr="00C7659E" w:rsidRDefault="006D409A" w:rsidP="00A94B2C">
            <w:pPr>
              <w:suppressAutoHyphens/>
              <w:kinsoku w:val="0"/>
              <w:autoSpaceDE w:val="0"/>
              <w:autoSpaceDN w:val="0"/>
              <w:spacing w:line="0" w:lineRule="atLeast"/>
              <w:jc w:val="left"/>
              <w:rPr>
                <w:rFonts w:ascii="ＭＳ 明朝" w:hAnsi="ＭＳ 明朝" w:cs="Times New Roman"/>
                <w:color w:val="000000" w:themeColor="text1"/>
                <w:spacing w:val="2"/>
                <w:sz w:val="20"/>
              </w:rPr>
            </w:pPr>
          </w:p>
        </w:tc>
        <w:tc>
          <w:tcPr>
            <w:tcW w:w="3686" w:type="dxa"/>
            <w:tcBorders>
              <w:top w:val="single" w:sz="4" w:space="0" w:color="000000"/>
              <w:left w:val="single" w:sz="4" w:space="0" w:color="000000"/>
              <w:bottom w:val="nil"/>
              <w:right w:val="single" w:sz="4" w:space="0" w:color="000000"/>
            </w:tcBorders>
            <w:vAlign w:val="center"/>
          </w:tcPr>
          <w:p w14:paraId="19BA6AB8" w14:textId="51E17CE9" w:rsidR="006D409A" w:rsidRPr="00C7659E" w:rsidRDefault="006D409A" w:rsidP="00A94B2C">
            <w:pPr>
              <w:suppressAutoHyphens/>
              <w:kinsoku w:val="0"/>
              <w:autoSpaceDE w:val="0"/>
              <w:autoSpaceDN w:val="0"/>
              <w:spacing w:line="0" w:lineRule="atLeast"/>
              <w:jc w:val="left"/>
              <w:rPr>
                <w:rFonts w:ascii="ＭＳ 明朝" w:hAnsi="ＭＳ 明朝" w:cs="Times New Roman"/>
                <w:color w:val="000000" w:themeColor="text1"/>
                <w:spacing w:val="2"/>
                <w:sz w:val="20"/>
              </w:rPr>
            </w:pPr>
            <w:r w:rsidRPr="00C7659E">
              <w:rPr>
                <w:rFonts w:ascii="ＭＳ 明朝" w:hAnsi="ＭＳ 明朝" w:cs="みんなの文字ゴTTp-R" w:hint="eastAsia"/>
                <w:color w:val="000000" w:themeColor="text1"/>
                <w:sz w:val="20"/>
              </w:rPr>
              <w:t>□ねらい</w:t>
            </w:r>
          </w:p>
        </w:tc>
        <w:tc>
          <w:tcPr>
            <w:tcW w:w="5670" w:type="dxa"/>
            <w:tcBorders>
              <w:top w:val="single" w:sz="4" w:space="0" w:color="000000"/>
              <w:left w:val="single" w:sz="4" w:space="0" w:color="000000"/>
              <w:bottom w:val="nil"/>
              <w:right w:val="single" w:sz="4" w:space="0" w:color="000000"/>
            </w:tcBorders>
            <w:vAlign w:val="center"/>
          </w:tcPr>
          <w:p w14:paraId="60A33695" w14:textId="77777777" w:rsidR="006D409A" w:rsidRPr="00C7659E" w:rsidRDefault="006D409A" w:rsidP="00A94B2C">
            <w:pPr>
              <w:suppressAutoHyphens/>
              <w:kinsoku w:val="0"/>
              <w:autoSpaceDE w:val="0"/>
              <w:autoSpaceDN w:val="0"/>
              <w:spacing w:line="0" w:lineRule="atLeast"/>
              <w:jc w:val="left"/>
              <w:rPr>
                <w:rFonts w:ascii="ＭＳ 明朝" w:hAnsi="ＭＳ 明朝" w:cs="Times New Roman"/>
                <w:color w:val="000000" w:themeColor="text1"/>
                <w:spacing w:val="2"/>
                <w:sz w:val="20"/>
              </w:rPr>
            </w:pPr>
            <w:r w:rsidRPr="00C7659E">
              <w:rPr>
                <w:rFonts w:ascii="ＭＳ 明朝" w:hAnsi="ＭＳ 明朝" w:cs="みんなの文字ゴTTp-R" w:hint="eastAsia"/>
                <w:color w:val="000000" w:themeColor="text1"/>
                <w:sz w:val="20"/>
              </w:rPr>
              <w:t>〇ねらいを達成・確認するための活動や手立て、留意点</w:t>
            </w:r>
          </w:p>
        </w:tc>
      </w:tr>
      <w:tr w:rsidR="00C7659E" w:rsidRPr="00C7659E" w14:paraId="52E617BD" w14:textId="77777777" w:rsidTr="0064462C">
        <w:trPr>
          <w:trHeight w:val="1384"/>
        </w:trPr>
        <w:tc>
          <w:tcPr>
            <w:tcW w:w="709" w:type="dxa"/>
            <w:tcBorders>
              <w:top w:val="single" w:sz="4" w:space="0" w:color="000000"/>
              <w:left w:val="single" w:sz="4" w:space="0" w:color="000000"/>
              <w:bottom w:val="single" w:sz="4" w:space="0" w:color="auto"/>
              <w:right w:val="single" w:sz="4" w:space="0" w:color="000000"/>
            </w:tcBorders>
            <w:vAlign w:val="center"/>
          </w:tcPr>
          <w:p w14:paraId="5CC3EB8F" w14:textId="77777777" w:rsidR="006D409A" w:rsidRPr="00C7659E" w:rsidRDefault="006D409A" w:rsidP="00A94B2C">
            <w:pPr>
              <w:suppressAutoHyphens/>
              <w:kinsoku w:val="0"/>
              <w:autoSpaceDE w:val="0"/>
              <w:autoSpaceDN w:val="0"/>
              <w:spacing w:line="0" w:lineRule="atLeast"/>
              <w:jc w:val="center"/>
              <w:rPr>
                <w:rFonts w:ascii="ＭＳ 明朝" w:hAnsi="ＭＳ 明朝" w:cs="みんなの文字ゴTTp-R"/>
                <w:color w:val="000000" w:themeColor="text1"/>
                <w:sz w:val="20"/>
              </w:rPr>
            </w:pPr>
            <w:r w:rsidRPr="00C7659E">
              <w:rPr>
                <w:rFonts w:ascii="ＭＳ 明朝" w:hAnsi="ＭＳ 明朝" w:cs="みんなの文字ゴTTp-R" w:hint="eastAsia"/>
                <w:color w:val="000000" w:themeColor="text1"/>
                <w:sz w:val="20"/>
              </w:rPr>
              <w:t>１</w:t>
            </w:r>
          </w:p>
        </w:tc>
        <w:tc>
          <w:tcPr>
            <w:tcW w:w="3686" w:type="dxa"/>
            <w:tcBorders>
              <w:top w:val="single" w:sz="4" w:space="0" w:color="000000"/>
              <w:left w:val="single" w:sz="4" w:space="0" w:color="000000"/>
              <w:bottom w:val="single" w:sz="4" w:space="0" w:color="auto"/>
              <w:right w:val="single" w:sz="4" w:space="0" w:color="000000"/>
            </w:tcBorders>
            <w:vAlign w:val="center"/>
          </w:tcPr>
          <w:p w14:paraId="2BDD6CA8" w14:textId="77777777" w:rsidR="006D409A" w:rsidRPr="00C7659E" w:rsidRDefault="00CE441E" w:rsidP="00A94B2C">
            <w:pPr>
              <w:suppressAutoHyphens/>
              <w:kinsoku w:val="0"/>
              <w:autoSpaceDE w:val="0"/>
              <w:autoSpaceDN w:val="0"/>
              <w:spacing w:line="0" w:lineRule="atLeast"/>
              <w:ind w:left="208" w:hangingChars="100" w:hanging="208"/>
              <w:jc w:val="left"/>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w:t>
            </w:r>
            <w:r w:rsidR="00363F9C" w:rsidRPr="00C7659E">
              <w:rPr>
                <w:rFonts w:ascii="ＭＳ 明朝" w:hAnsi="ＭＳ 明朝" w:cs="Times New Roman" w:hint="eastAsia"/>
                <w:color w:val="000000" w:themeColor="text1"/>
                <w:spacing w:val="2"/>
                <w:sz w:val="20"/>
              </w:rPr>
              <w:t>いじめに当たるのはどれだろう</w:t>
            </w:r>
            <w:r w:rsidRPr="00C7659E">
              <w:rPr>
                <w:rFonts w:ascii="ＭＳ 明朝" w:hAnsi="ＭＳ 明朝" w:cs="Times New Roman" w:hint="eastAsia"/>
                <w:color w:val="000000" w:themeColor="text1"/>
                <w:spacing w:val="2"/>
                <w:sz w:val="20"/>
              </w:rPr>
              <w:t>】</w:t>
            </w:r>
          </w:p>
          <w:p w14:paraId="6330C4C2" w14:textId="5281D414" w:rsidR="00CE441E" w:rsidRPr="00C7659E" w:rsidRDefault="00CE441E" w:rsidP="00A94B2C">
            <w:pPr>
              <w:suppressAutoHyphens/>
              <w:kinsoku w:val="0"/>
              <w:autoSpaceDE w:val="0"/>
              <w:autoSpaceDN w:val="0"/>
              <w:spacing w:line="0" w:lineRule="atLeast"/>
              <w:ind w:left="208" w:hangingChars="100" w:hanging="208"/>
              <w:jc w:val="left"/>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w:t>
            </w:r>
            <w:r w:rsidR="00854709" w:rsidRPr="00C7659E">
              <w:rPr>
                <w:rFonts w:ascii="ＭＳ 明朝" w:hAnsi="ＭＳ 明朝" w:cs="Times New Roman" w:hint="eastAsia"/>
                <w:color w:val="000000" w:themeColor="text1"/>
                <w:spacing w:val="2"/>
                <w:sz w:val="20"/>
              </w:rPr>
              <w:t xml:space="preserve">　</w:t>
            </w:r>
            <w:r w:rsidRPr="00C7659E">
              <w:rPr>
                <w:rFonts w:ascii="ＭＳ 明朝" w:hAnsi="ＭＳ 明朝" w:cs="Times New Roman" w:hint="eastAsia"/>
                <w:color w:val="000000" w:themeColor="text1"/>
                <w:spacing w:val="2"/>
                <w:sz w:val="20"/>
              </w:rPr>
              <w:t>いじめに当たる行為や判断の根拠について考えることを通して、人にはいろいろな見方や考え方があることを理解し、相手の立場や個性を尊重しようとする態度を育てる。</w:t>
            </w:r>
          </w:p>
        </w:tc>
        <w:tc>
          <w:tcPr>
            <w:tcW w:w="5670" w:type="dxa"/>
            <w:tcBorders>
              <w:top w:val="single" w:sz="4" w:space="0" w:color="000000"/>
              <w:left w:val="single" w:sz="4" w:space="0" w:color="000000"/>
              <w:bottom w:val="single" w:sz="4" w:space="0" w:color="auto"/>
              <w:right w:val="single" w:sz="4" w:space="0" w:color="000000"/>
            </w:tcBorders>
            <w:vAlign w:val="center"/>
          </w:tcPr>
          <w:p w14:paraId="7BDF0D61" w14:textId="2A730142" w:rsidR="006D409A" w:rsidRPr="00C7659E" w:rsidRDefault="000539DA" w:rsidP="00A94B2C">
            <w:pPr>
              <w:suppressAutoHyphens/>
              <w:kinsoku w:val="0"/>
              <w:autoSpaceDE w:val="0"/>
              <w:autoSpaceDN w:val="0"/>
              <w:spacing w:line="0" w:lineRule="atLeast"/>
              <w:ind w:left="208" w:hangingChars="100" w:hanging="208"/>
              <w:jc w:val="left"/>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w:t>
            </w:r>
            <w:r w:rsidR="00854709" w:rsidRPr="00C7659E">
              <w:rPr>
                <w:rFonts w:ascii="ＭＳ 明朝" w:hAnsi="ＭＳ 明朝" w:cs="Times New Roman" w:hint="eastAsia"/>
                <w:color w:val="000000" w:themeColor="text1"/>
                <w:spacing w:val="2"/>
                <w:sz w:val="20"/>
              </w:rPr>
              <w:t xml:space="preserve">　</w:t>
            </w:r>
            <w:r w:rsidRPr="00C7659E">
              <w:rPr>
                <w:rFonts w:ascii="ＭＳ 明朝" w:hAnsi="ＭＳ 明朝" w:cs="Times New Roman" w:hint="eastAsia"/>
                <w:color w:val="000000" w:themeColor="text1"/>
                <w:spacing w:val="2"/>
                <w:sz w:val="20"/>
              </w:rPr>
              <w:t>イラストにいじめに当たると思うもの全てに印をつけ</w:t>
            </w:r>
            <w:r w:rsidR="000D4B8E" w:rsidRPr="00C7659E">
              <w:rPr>
                <w:rFonts w:ascii="ＭＳ 明朝" w:hAnsi="ＭＳ 明朝" w:cs="Times New Roman" w:hint="eastAsia"/>
                <w:color w:val="000000" w:themeColor="text1"/>
                <w:spacing w:val="2"/>
                <w:sz w:val="20"/>
              </w:rPr>
              <w:t>る。</w:t>
            </w:r>
          </w:p>
          <w:p w14:paraId="60F93153" w14:textId="358B21B3" w:rsidR="006726DE" w:rsidRPr="00C7659E" w:rsidRDefault="000539DA" w:rsidP="000D4B8E">
            <w:pPr>
              <w:suppressAutoHyphens/>
              <w:kinsoku w:val="0"/>
              <w:autoSpaceDE w:val="0"/>
              <w:autoSpaceDN w:val="0"/>
              <w:spacing w:line="0" w:lineRule="atLeast"/>
              <w:ind w:left="208" w:hangingChars="100" w:hanging="208"/>
              <w:jc w:val="left"/>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w:t>
            </w:r>
            <w:r w:rsidR="00854709" w:rsidRPr="00C7659E">
              <w:rPr>
                <w:rFonts w:ascii="ＭＳ 明朝" w:hAnsi="ＭＳ 明朝" w:cs="Times New Roman" w:hint="eastAsia"/>
                <w:color w:val="000000" w:themeColor="text1"/>
                <w:spacing w:val="2"/>
                <w:sz w:val="20"/>
              </w:rPr>
              <w:t xml:space="preserve">　</w:t>
            </w:r>
            <w:r w:rsidRPr="00C7659E">
              <w:rPr>
                <w:rFonts w:ascii="ＭＳ 明朝" w:hAnsi="ＭＳ 明朝" w:cs="Times New Roman" w:hint="eastAsia"/>
                <w:color w:val="000000" w:themeColor="text1"/>
                <w:spacing w:val="2"/>
                <w:sz w:val="20"/>
              </w:rPr>
              <w:t>一人ずつ理由を発表してモニターに印をつけ、</w:t>
            </w:r>
            <w:r w:rsidR="006726DE" w:rsidRPr="00C7659E">
              <w:rPr>
                <w:rFonts w:ascii="ＭＳ 明朝" w:hAnsi="ＭＳ 明朝" w:cs="Times New Roman" w:hint="eastAsia"/>
                <w:color w:val="000000" w:themeColor="text1"/>
                <w:spacing w:val="2"/>
                <w:sz w:val="20"/>
              </w:rPr>
              <w:t>相手と</w:t>
            </w:r>
            <w:r w:rsidRPr="00C7659E">
              <w:rPr>
                <w:rFonts w:ascii="ＭＳ 明朝" w:hAnsi="ＭＳ 明朝" w:cs="Times New Roman" w:hint="eastAsia"/>
                <w:color w:val="000000" w:themeColor="text1"/>
                <w:spacing w:val="2"/>
                <w:sz w:val="20"/>
              </w:rPr>
              <w:t>自分</w:t>
            </w:r>
            <w:r w:rsidR="006726DE" w:rsidRPr="00C7659E">
              <w:rPr>
                <w:rFonts w:ascii="ＭＳ 明朝" w:hAnsi="ＭＳ 明朝" w:cs="Times New Roman" w:hint="eastAsia"/>
                <w:color w:val="000000" w:themeColor="text1"/>
                <w:spacing w:val="2"/>
                <w:sz w:val="20"/>
              </w:rPr>
              <w:t>の考えが</w:t>
            </w:r>
            <w:r w:rsidRPr="00C7659E">
              <w:rPr>
                <w:rFonts w:ascii="ＭＳ 明朝" w:hAnsi="ＭＳ 明朝" w:cs="Times New Roman" w:hint="eastAsia"/>
                <w:color w:val="000000" w:themeColor="text1"/>
                <w:spacing w:val="2"/>
                <w:sz w:val="20"/>
              </w:rPr>
              <w:t>違う</w:t>
            </w:r>
            <w:r w:rsidR="006726DE" w:rsidRPr="00C7659E">
              <w:rPr>
                <w:rFonts w:ascii="ＭＳ 明朝" w:hAnsi="ＭＳ 明朝" w:cs="Times New Roman" w:hint="eastAsia"/>
                <w:color w:val="000000" w:themeColor="text1"/>
                <w:spacing w:val="2"/>
                <w:sz w:val="20"/>
              </w:rPr>
              <w:t>ところがあることを認識</w:t>
            </w:r>
            <w:r w:rsidR="000D4B8E" w:rsidRPr="00C7659E">
              <w:rPr>
                <w:rFonts w:ascii="ＭＳ 明朝" w:hAnsi="ＭＳ 明朝" w:cs="Times New Roman" w:hint="eastAsia"/>
                <w:color w:val="000000" w:themeColor="text1"/>
                <w:spacing w:val="2"/>
                <w:sz w:val="20"/>
              </w:rPr>
              <w:t>できるようにする。</w:t>
            </w:r>
          </w:p>
        </w:tc>
      </w:tr>
      <w:tr w:rsidR="00C7659E" w:rsidRPr="00C7659E" w14:paraId="0085FA3A" w14:textId="77777777" w:rsidTr="0064462C">
        <w:trPr>
          <w:trHeight w:val="1098"/>
        </w:trPr>
        <w:tc>
          <w:tcPr>
            <w:tcW w:w="709" w:type="dxa"/>
            <w:tcBorders>
              <w:top w:val="single" w:sz="4" w:space="0" w:color="auto"/>
              <w:left w:val="single" w:sz="4" w:space="0" w:color="auto"/>
              <w:bottom w:val="single" w:sz="12" w:space="0" w:color="auto"/>
              <w:right w:val="single" w:sz="4" w:space="0" w:color="000000"/>
            </w:tcBorders>
            <w:vAlign w:val="center"/>
          </w:tcPr>
          <w:p w14:paraId="761E5B73" w14:textId="03AA1727" w:rsidR="006D409A" w:rsidRPr="00C7659E" w:rsidRDefault="001C6C1C" w:rsidP="00A94B2C">
            <w:pPr>
              <w:suppressAutoHyphens/>
              <w:kinsoku w:val="0"/>
              <w:autoSpaceDE w:val="0"/>
              <w:autoSpaceDN w:val="0"/>
              <w:spacing w:line="0" w:lineRule="atLeast"/>
              <w:ind w:left="208" w:hangingChars="100" w:hanging="208"/>
              <w:jc w:val="center"/>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２</w:t>
            </w:r>
          </w:p>
          <w:p w14:paraId="05A74D15" w14:textId="4FCA5396" w:rsidR="006D409A" w:rsidRPr="00C7659E" w:rsidRDefault="006D409A" w:rsidP="00A94B2C">
            <w:pPr>
              <w:suppressAutoHyphens/>
              <w:kinsoku w:val="0"/>
              <w:autoSpaceDE w:val="0"/>
              <w:autoSpaceDN w:val="0"/>
              <w:spacing w:line="0" w:lineRule="atLeast"/>
              <w:ind w:left="208" w:hangingChars="100" w:hanging="208"/>
              <w:jc w:val="center"/>
              <w:rPr>
                <w:rFonts w:ascii="ＭＳ 明朝" w:hAnsi="ＭＳ 明朝" w:cs="Times New Roman"/>
                <w:color w:val="000000" w:themeColor="text1"/>
                <w:spacing w:val="2"/>
                <w:sz w:val="20"/>
              </w:rPr>
            </w:pPr>
          </w:p>
        </w:tc>
        <w:tc>
          <w:tcPr>
            <w:tcW w:w="3686" w:type="dxa"/>
            <w:tcBorders>
              <w:top w:val="single" w:sz="4" w:space="0" w:color="auto"/>
              <w:left w:val="single" w:sz="4" w:space="0" w:color="000000"/>
              <w:bottom w:val="single" w:sz="12" w:space="0" w:color="auto"/>
              <w:right w:val="single" w:sz="4" w:space="0" w:color="auto"/>
            </w:tcBorders>
            <w:vAlign w:val="center"/>
          </w:tcPr>
          <w:p w14:paraId="5BA387EB" w14:textId="77777777" w:rsidR="006D409A" w:rsidRPr="00C7659E" w:rsidRDefault="00CE441E" w:rsidP="00A94B2C">
            <w:pPr>
              <w:suppressAutoHyphens/>
              <w:kinsoku w:val="0"/>
              <w:autoSpaceDE w:val="0"/>
              <w:autoSpaceDN w:val="0"/>
              <w:spacing w:line="0" w:lineRule="atLeast"/>
              <w:ind w:left="208" w:hangingChars="100" w:hanging="208"/>
              <w:jc w:val="left"/>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w:t>
            </w:r>
            <w:r w:rsidR="00363F9C" w:rsidRPr="00C7659E">
              <w:rPr>
                <w:rFonts w:ascii="ＭＳ 明朝" w:hAnsi="ＭＳ 明朝" w:cs="Times New Roman" w:hint="eastAsia"/>
                <w:color w:val="000000" w:themeColor="text1"/>
                <w:spacing w:val="2"/>
                <w:sz w:val="20"/>
              </w:rPr>
              <w:t>落語が教えてくれること</w:t>
            </w:r>
            <w:r w:rsidRPr="00C7659E">
              <w:rPr>
                <w:rFonts w:ascii="ＭＳ 明朝" w:hAnsi="ＭＳ 明朝" w:cs="Times New Roman" w:hint="eastAsia"/>
                <w:color w:val="000000" w:themeColor="text1"/>
                <w:spacing w:val="2"/>
                <w:sz w:val="20"/>
              </w:rPr>
              <w:t>】</w:t>
            </w:r>
          </w:p>
          <w:p w14:paraId="7E44CD4E" w14:textId="59B1F083" w:rsidR="00CE441E" w:rsidRPr="00C7659E" w:rsidRDefault="00CE441E" w:rsidP="00A94B2C">
            <w:pPr>
              <w:suppressAutoHyphens/>
              <w:kinsoku w:val="0"/>
              <w:autoSpaceDE w:val="0"/>
              <w:autoSpaceDN w:val="0"/>
              <w:spacing w:line="0" w:lineRule="atLeast"/>
              <w:ind w:left="208" w:hangingChars="100" w:hanging="208"/>
              <w:jc w:val="left"/>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w:t>
            </w:r>
            <w:r w:rsidR="00854709" w:rsidRPr="00C7659E">
              <w:rPr>
                <w:rFonts w:ascii="ＭＳ 明朝" w:hAnsi="ＭＳ 明朝" w:cs="Times New Roman" w:hint="eastAsia"/>
                <w:color w:val="000000" w:themeColor="text1"/>
                <w:spacing w:val="2"/>
                <w:sz w:val="20"/>
              </w:rPr>
              <w:t xml:space="preserve">　</w:t>
            </w:r>
            <w:r w:rsidRPr="00C7659E">
              <w:rPr>
                <w:rFonts w:ascii="ＭＳ 明朝" w:hAnsi="ＭＳ 明朝" w:cs="Times New Roman" w:hint="eastAsia"/>
                <w:color w:val="000000" w:themeColor="text1"/>
                <w:spacing w:val="2"/>
                <w:sz w:val="20"/>
              </w:rPr>
              <w:t>人にはいろいろな見方や考え方があることを理解し、それぞれの個性や立場を尊重しようとする心情を育てる。</w:t>
            </w:r>
          </w:p>
        </w:tc>
        <w:tc>
          <w:tcPr>
            <w:tcW w:w="5670" w:type="dxa"/>
            <w:tcBorders>
              <w:top w:val="single" w:sz="4" w:space="0" w:color="auto"/>
              <w:left w:val="single" w:sz="4" w:space="0" w:color="auto"/>
              <w:bottom w:val="single" w:sz="12" w:space="0" w:color="auto"/>
              <w:right w:val="single" w:sz="4" w:space="0" w:color="auto"/>
            </w:tcBorders>
            <w:vAlign w:val="center"/>
          </w:tcPr>
          <w:p w14:paraId="6E127B86" w14:textId="1F36348D" w:rsidR="006D409A" w:rsidRPr="00C7659E" w:rsidRDefault="00DC362B" w:rsidP="00A94B2C">
            <w:pPr>
              <w:suppressAutoHyphens/>
              <w:kinsoku w:val="0"/>
              <w:autoSpaceDE w:val="0"/>
              <w:autoSpaceDN w:val="0"/>
              <w:spacing w:line="0" w:lineRule="atLeast"/>
              <w:ind w:left="208" w:hangingChars="100" w:hanging="208"/>
              <w:jc w:val="left"/>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w:t>
            </w:r>
            <w:r w:rsidR="00854709" w:rsidRPr="00C7659E">
              <w:rPr>
                <w:rFonts w:ascii="ＭＳ 明朝" w:hAnsi="ＭＳ 明朝" w:cs="Times New Roman" w:hint="eastAsia"/>
                <w:color w:val="000000" w:themeColor="text1"/>
                <w:spacing w:val="2"/>
                <w:sz w:val="20"/>
              </w:rPr>
              <w:t xml:space="preserve">　</w:t>
            </w:r>
            <w:r w:rsidRPr="00C7659E">
              <w:rPr>
                <w:rFonts w:ascii="ＭＳ 明朝" w:hAnsi="ＭＳ 明朝" w:cs="Times New Roman" w:hint="eastAsia"/>
                <w:color w:val="000000" w:themeColor="text1"/>
                <w:spacing w:val="2"/>
                <w:sz w:val="20"/>
              </w:rPr>
              <w:t>主人公が感じたことを考え、二つ以上発表</w:t>
            </w:r>
            <w:r w:rsidR="000D4B8E" w:rsidRPr="00C7659E">
              <w:rPr>
                <w:rFonts w:ascii="ＭＳ 明朝" w:hAnsi="ＭＳ 明朝" w:cs="Times New Roman" w:hint="eastAsia"/>
                <w:color w:val="000000" w:themeColor="text1"/>
                <w:spacing w:val="2"/>
                <w:sz w:val="20"/>
              </w:rPr>
              <w:t>する。</w:t>
            </w:r>
          </w:p>
          <w:p w14:paraId="30852FC2" w14:textId="5819934F" w:rsidR="000539DA" w:rsidRPr="00C7659E" w:rsidRDefault="000539DA" w:rsidP="00A94B2C">
            <w:pPr>
              <w:suppressAutoHyphens/>
              <w:kinsoku w:val="0"/>
              <w:autoSpaceDE w:val="0"/>
              <w:autoSpaceDN w:val="0"/>
              <w:spacing w:line="0" w:lineRule="atLeast"/>
              <w:ind w:left="208" w:hangingChars="100" w:hanging="208"/>
              <w:jc w:val="left"/>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w:t>
            </w:r>
            <w:r w:rsidR="00854709" w:rsidRPr="00C7659E">
              <w:rPr>
                <w:rFonts w:ascii="ＭＳ 明朝" w:hAnsi="ＭＳ 明朝" w:cs="Times New Roman" w:hint="eastAsia"/>
                <w:color w:val="000000" w:themeColor="text1"/>
                <w:spacing w:val="2"/>
                <w:sz w:val="20"/>
              </w:rPr>
              <w:t xml:space="preserve">　</w:t>
            </w:r>
            <w:r w:rsidRPr="00C7659E">
              <w:rPr>
                <w:rFonts w:ascii="ＭＳ 明朝" w:hAnsi="ＭＳ 明朝" w:cs="Times New Roman" w:hint="eastAsia"/>
                <w:color w:val="000000" w:themeColor="text1"/>
                <w:spacing w:val="2"/>
                <w:sz w:val="20"/>
              </w:rPr>
              <w:t>人にはいろいろなものの見方や考え方があり、互いに個性や立場を尊重することについて、自分の問題として考えられる発問をする。</w:t>
            </w:r>
          </w:p>
        </w:tc>
      </w:tr>
      <w:tr w:rsidR="00C7659E" w:rsidRPr="00C7659E" w14:paraId="57DA2DEF" w14:textId="77777777" w:rsidTr="0064462C">
        <w:trPr>
          <w:trHeight w:val="930"/>
        </w:trPr>
        <w:tc>
          <w:tcPr>
            <w:tcW w:w="709" w:type="dxa"/>
            <w:tcBorders>
              <w:top w:val="single" w:sz="4" w:space="0" w:color="auto"/>
              <w:left w:val="single" w:sz="12" w:space="0" w:color="auto"/>
              <w:bottom w:val="single" w:sz="12" w:space="0" w:color="auto"/>
              <w:right w:val="single" w:sz="4" w:space="0" w:color="000000"/>
            </w:tcBorders>
            <w:vAlign w:val="center"/>
          </w:tcPr>
          <w:p w14:paraId="271C0278" w14:textId="77777777" w:rsidR="006D409A" w:rsidRPr="00C7659E" w:rsidRDefault="001C6C1C" w:rsidP="00A94B2C">
            <w:pPr>
              <w:suppressAutoHyphens/>
              <w:kinsoku w:val="0"/>
              <w:autoSpaceDE w:val="0"/>
              <w:autoSpaceDN w:val="0"/>
              <w:spacing w:line="0" w:lineRule="atLeast"/>
              <w:jc w:val="center"/>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３</w:t>
            </w:r>
          </w:p>
          <w:p w14:paraId="3F06F782" w14:textId="78976BC4" w:rsidR="000539DA" w:rsidRPr="00C7659E" w:rsidRDefault="000539DA" w:rsidP="00A94B2C">
            <w:pPr>
              <w:suppressAutoHyphens/>
              <w:kinsoku w:val="0"/>
              <w:autoSpaceDE w:val="0"/>
              <w:autoSpaceDN w:val="0"/>
              <w:spacing w:line="0" w:lineRule="atLeast"/>
              <w:jc w:val="center"/>
              <w:rPr>
                <w:rFonts w:ascii="ＭＳ 明朝" w:hAnsi="ＭＳ 明朝" w:cs="Times New Roman"/>
                <w:b/>
                <w:color w:val="000000" w:themeColor="text1"/>
                <w:spacing w:val="2"/>
                <w:sz w:val="20"/>
              </w:rPr>
            </w:pPr>
            <w:r w:rsidRPr="00C7659E">
              <w:rPr>
                <w:rFonts w:ascii="ＭＳ 明朝" w:hAnsi="ＭＳ 明朝" w:cs="Times New Roman" w:hint="eastAsia"/>
                <w:b/>
                <w:color w:val="000000" w:themeColor="text1"/>
                <w:spacing w:val="2"/>
                <w:sz w:val="12"/>
              </w:rPr>
              <w:t>（本時）</w:t>
            </w:r>
          </w:p>
        </w:tc>
        <w:tc>
          <w:tcPr>
            <w:tcW w:w="3686" w:type="dxa"/>
            <w:tcBorders>
              <w:top w:val="single" w:sz="4" w:space="0" w:color="auto"/>
              <w:left w:val="single" w:sz="4" w:space="0" w:color="000000"/>
              <w:bottom w:val="single" w:sz="12" w:space="0" w:color="auto"/>
              <w:right w:val="single" w:sz="4" w:space="0" w:color="auto"/>
            </w:tcBorders>
            <w:vAlign w:val="center"/>
          </w:tcPr>
          <w:p w14:paraId="112CBB73" w14:textId="77777777" w:rsidR="006D409A" w:rsidRPr="00C7659E" w:rsidRDefault="00CE441E" w:rsidP="00A94B2C">
            <w:pPr>
              <w:suppressAutoHyphens/>
              <w:kinsoku w:val="0"/>
              <w:autoSpaceDE w:val="0"/>
              <w:autoSpaceDN w:val="0"/>
              <w:spacing w:line="0" w:lineRule="atLeast"/>
              <w:ind w:left="208" w:hangingChars="100" w:hanging="208"/>
              <w:jc w:val="left"/>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【自分と相手との違い】</w:t>
            </w:r>
          </w:p>
          <w:p w14:paraId="095208BA" w14:textId="66D2B7D5" w:rsidR="00CE441E" w:rsidRPr="00C7659E" w:rsidRDefault="00CE441E" w:rsidP="00D7278C">
            <w:pPr>
              <w:suppressAutoHyphens/>
              <w:kinsoku w:val="0"/>
              <w:autoSpaceDE w:val="0"/>
              <w:autoSpaceDN w:val="0"/>
              <w:spacing w:line="0" w:lineRule="atLeast"/>
              <w:ind w:left="208" w:hangingChars="100" w:hanging="208"/>
              <w:jc w:val="left"/>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w:t>
            </w:r>
            <w:r w:rsidR="005A2BD7" w:rsidRPr="00C7659E">
              <w:rPr>
                <w:rFonts w:ascii="ＭＳ 明朝" w:hAnsi="ＭＳ 明朝" w:cs="Times New Roman" w:hint="eastAsia"/>
                <w:color w:val="000000" w:themeColor="text1"/>
                <w:spacing w:val="2"/>
                <w:sz w:val="20"/>
              </w:rPr>
              <w:t xml:space="preserve">　</w:t>
            </w:r>
            <w:r w:rsidRPr="00C7659E">
              <w:rPr>
                <w:rFonts w:ascii="ＭＳ 明朝" w:hAnsi="ＭＳ 明朝" w:cs="Times New Roman" w:hint="eastAsia"/>
                <w:color w:val="000000" w:themeColor="text1"/>
                <w:spacing w:val="2"/>
                <w:sz w:val="20"/>
              </w:rPr>
              <w:t>同じ言葉でも、人によって感じ方が違う言葉があること、文字だけで伝えると感情が伝わらないため誤解されやすくなることに</w:t>
            </w:r>
            <w:r w:rsidR="00D7278C" w:rsidRPr="00C7659E">
              <w:rPr>
                <w:rFonts w:ascii="ＭＳ 明朝" w:hAnsi="ＭＳ 明朝" w:cs="Times New Roman" w:hint="eastAsia"/>
                <w:color w:val="000000" w:themeColor="text1"/>
                <w:spacing w:val="2"/>
                <w:sz w:val="20"/>
              </w:rPr>
              <w:t>気付き</w:t>
            </w:r>
            <w:r w:rsidR="009F693B" w:rsidRPr="00C7659E">
              <w:rPr>
                <w:rFonts w:ascii="ＭＳ 明朝" w:hAnsi="ＭＳ 明朝" w:cs="Times New Roman" w:hint="eastAsia"/>
                <w:color w:val="000000" w:themeColor="text1"/>
                <w:spacing w:val="2"/>
                <w:sz w:val="20"/>
              </w:rPr>
              <w:t>、相手の立場や気持ちに配慮しながら行動しようとする心情を育てる。</w:t>
            </w:r>
          </w:p>
        </w:tc>
        <w:tc>
          <w:tcPr>
            <w:tcW w:w="5670" w:type="dxa"/>
            <w:tcBorders>
              <w:top w:val="single" w:sz="4" w:space="0" w:color="auto"/>
              <w:left w:val="single" w:sz="4" w:space="0" w:color="auto"/>
              <w:bottom w:val="single" w:sz="12" w:space="0" w:color="auto"/>
              <w:right w:val="single" w:sz="12" w:space="0" w:color="auto"/>
            </w:tcBorders>
            <w:vAlign w:val="center"/>
          </w:tcPr>
          <w:p w14:paraId="6441B8F4" w14:textId="28FC9276" w:rsidR="006D409A" w:rsidRPr="00C7659E" w:rsidRDefault="00CE441E" w:rsidP="00A94B2C">
            <w:pPr>
              <w:suppressAutoHyphens/>
              <w:kinsoku w:val="0"/>
              <w:autoSpaceDE w:val="0"/>
              <w:autoSpaceDN w:val="0"/>
              <w:spacing w:line="0" w:lineRule="atLeast"/>
              <w:ind w:left="208" w:hangingChars="100" w:hanging="208"/>
              <w:jc w:val="left"/>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w:t>
            </w:r>
            <w:r w:rsidR="005A2BD7" w:rsidRPr="00C7659E">
              <w:rPr>
                <w:rFonts w:ascii="ＭＳ 明朝" w:hAnsi="ＭＳ 明朝" w:cs="Times New Roman" w:hint="eastAsia"/>
                <w:color w:val="000000" w:themeColor="text1"/>
                <w:spacing w:val="2"/>
                <w:sz w:val="20"/>
              </w:rPr>
              <w:t xml:space="preserve">　</w:t>
            </w:r>
            <w:r w:rsidRPr="00C7659E">
              <w:rPr>
                <w:rFonts w:ascii="ＭＳ 明朝" w:hAnsi="ＭＳ 明朝" w:cs="Times New Roman" w:hint="eastAsia"/>
                <w:color w:val="000000" w:themeColor="text1"/>
                <w:spacing w:val="2"/>
                <w:sz w:val="20"/>
              </w:rPr>
              <w:t>自分の「嫌な言葉」が相手の「嫌な言葉」と同じではないことに</w:t>
            </w:r>
            <w:r w:rsidR="00D7278C" w:rsidRPr="00C7659E">
              <w:rPr>
                <w:rFonts w:ascii="ＭＳ 明朝" w:hAnsi="ＭＳ 明朝" w:cs="Times New Roman" w:hint="eastAsia"/>
                <w:color w:val="000000" w:themeColor="text1"/>
                <w:spacing w:val="2"/>
                <w:sz w:val="20"/>
              </w:rPr>
              <w:t>気付かせる</w:t>
            </w:r>
            <w:r w:rsidRPr="00C7659E">
              <w:rPr>
                <w:rFonts w:ascii="ＭＳ 明朝" w:hAnsi="ＭＳ 明朝" w:cs="Times New Roman" w:hint="eastAsia"/>
                <w:color w:val="000000" w:themeColor="text1"/>
                <w:spacing w:val="2"/>
                <w:sz w:val="20"/>
              </w:rPr>
              <w:t>ために</w:t>
            </w:r>
            <w:r w:rsidR="00082040" w:rsidRPr="00C7659E">
              <w:rPr>
                <w:rFonts w:ascii="ＭＳ 明朝" w:hAnsi="ＭＳ 明朝" w:cs="Times New Roman" w:hint="eastAsia"/>
                <w:color w:val="000000" w:themeColor="text1"/>
                <w:spacing w:val="2"/>
                <w:sz w:val="20"/>
              </w:rPr>
              <w:t>カードを活用し、</w:t>
            </w:r>
            <w:r w:rsidRPr="00C7659E">
              <w:rPr>
                <w:rFonts w:ascii="ＭＳ 明朝" w:hAnsi="ＭＳ 明朝" w:cs="Times New Roman" w:hint="eastAsia"/>
                <w:color w:val="000000" w:themeColor="text1"/>
                <w:spacing w:val="2"/>
                <w:sz w:val="20"/>
              </w:rPr>
              <w:t>グループワークでお互いの考えを共有する。</w:t>
            </w:r>
          </w:p>
          <w:p w14:paraId="2B257A86" w14:textId="4BCCD065" w:rsidR="00CE441E" w:rsidRPr="00C7659E" w:rsidRDefault="00CE441E" w:rsidP="000D4B8E">
            <w:pPr>
              <w:suppressAutoHyphens/>
              <w:kinsoku w:val="0"/>
              <w:autoSpaceDE w:val="0"/>
              <w:autoSpaceDN w:val="0"/>
              <w:spacing w:line="0" w:lineRule="atLeast"/>
              <w:ind w:left="208" w:hangingChars="100" w:hanging="208"/>
              <w:jc w:val="left"/>
              <w:rPr>
                <w:rFonts w:ascii="ＭＳ 明朝" w:hAnsi="ＭＳ 明朝" w:cs="Times New Roman"/>
                <w:color w:val="000000" w:themeColor="text1"/>
                <w:spacing w:val="2"/>
                <w:sz w:val="20"/>
              </w:rPr>
            </w:pPr>
            <w:r w:rsidRPr="00C7659E">
              <w:rPr>
                <w:rFonts w:ascii="ＭＳ 明朝" w:hAnsi="ＭＳ 明朝" w:cs="Times New Roman" w:hint="eastAsia"/>
                <w:color w:val="000000" w:themeColor="text1"/>
                <w:spacing w:val="2"/>
                <w:sz w:val="20"/>
              </w:rPr>
              <w:t>○</w:t>
            </w:r>
            <w:r w:rsidR="005A2BD7" w:rsidRPr="00C7659E">
              <w:rPr>
                <w:rFonts w:ascii="ＭＳ 明朝" w:hAnsi="ＭＳ 明朝" w:cs="Times New Roman" w:hint="eastAsia"/>
                <w:color w:val="000000" w:themeColor="text1"/>
                <w:spacing w:val="2"/>
                <w:sz w:val="20"/>
              </w:rPr>
              <w:t xml:space="preserve">　</w:t>
            </w:r>
            <w:r w:rsidRPr="00C7659E">
              <w:rPr>
                <w:rFonts w:ascii="ＭＳ 明朝" w:hAnsi="ＭＳ 明朝" w:cs="Times New Roman" w:hint="eastAsia"/>
                <w:color w:val="000000" w:themeColor="text1"/>
                <w:spacing w:val="2"/>
                <w:sz w:val="20"/>
              </w:rPr>
              <w:t>自分と相手との違いを比べたときにどのようなトラブルが</w:t>
            </w:r>
            <w:r w:rsidR="00082040" w:rsidRPr="00C7659E">
              <w:rPr>
                <w:rFonts w:ascii="ＭＳ 明朝" w:hAnsi="ＭＳ 明朝" w:cs="Times New Roman" w:hint="eastAsia"/>
                <w:color w:val="000000" w:themeColor="text1"/>
                <w:spacing w:val="2"/>
                <w:sz w:val="20"/>
              </w:rPr>
              <w:t>起こる可能性があるかカードを活用しグループで協議</w:t>
            </w:r>
            <w:r w:rsidR="000D4B8E" w:rsidRPr="00C7659E">
              <w:rPr>
                <w:rFonts w:ascii="ＭＳ 明朝" w:hAnsi="ＭＳ 明朝" w:cs="Times New Roman" w:hint="eastAsia"/>
                <w:color w:val="000000" w:themeColor="text1"/>
                <w:spacing w:val="2"/>
                <w:sz w:val="20"/>
              </w:rPr>
              <w:t>する。</w:t>
            </w:r>
          </w:p>
        </w:tc>
      </w:tr>
    </w:tbl>
    <w:p w14:paraId="760A0CD6" w14:textId="77777777" w:rsidR="007602FB" w:rsidRPr="00C7659E" w:rsidRDefault="007602FB" w:rsidP="00A94B2C">
      <w:pPr>
        <w:spacing w:line="0" w:lineRule="atLeast"/>
        <w:ind w:left="1845" w:hangingChars="900" w:hanging="1845"/>
        <w:rPr>
          <w:rFonts w:ascii="ＭＳ 明朝" w:eastAsia="ＭＳ Ｐゴシック" w:cs="ＭＳ Ｐゴシック"/>
          <w:b/>
          <w:bCs/>
          <w:color w:val="000000" w:themeColor="text1"/>
          <w:sz w:val="20"/>
        </w:rPr>
      </w:pPr>
    </w:p>
    <w:p w14:paraId="53DD0576" w14:textId="2EC927D6" w:rsidR="001C6C1C" w:rsidRPr="00C7659E" w:rsidRDefault="001C6C1C" w:rsidP="00A94B2C">
      <w:pPr>
        <w:spacing w:line="0" w:lineRule="atLeast"/>
        <w:ind w:left="1845" w:hangingChars="900" w:hanging="1845"/>
        <w:rPr>
          <w:rFonts w:ascii="ＭＳ Ｐゴシック" w:hAnsi="ＭＳ Ｐゴシック" w:cs="ＭＳ Ｐゴシック"/>
          <w:b/>
          <w:bCs/>
          <w:color w:val="000000" w:themeColor="text1"/>
          <w:sz w:val="20"/>
        </w:rPr>
      </w:pPr>
      <w:r w:rsidRPr="00C7659E">
        <w:rPr>
          <w:rFonts w:ascii="ＭＳ 明朝" w:eastAsia="ＭＳ Ｐゴシック" w:cs="ＭＳ Ｐゴシック" w:hint="eastAsia"/>
          <w:b/>
          <w:bCs/>
          <w:color w:val="000000" w:themeColor="text1"/>
          <w:sz w:val="20"/>
        </w:rPr>
        <w:t>６</w:t>
      </w:r>
      <w:r w:rsidR="0085362F" w:rsidRPr="00C7659E">
        <w:rPr>
          <w:rFonts w:ascii="ＭＳ 明朝" w:eastAsia="ＭＳ Ｐゴシック" w:cs="ＭＳ Ｐゴシック" w:hint="eastAsia"/>
          <w:b/>
          <w:bCs/>
          <w:color w:val="000000" w:themeColor="text1"/>
          <w:w w:val="151"/>
          <w:sz w:val="20"/>
        </w:rPr>
        <w:t xml:space="preserve"> </w:t>
      </w:r>
      <w:r w:rsidRPr="00C7659E">
        <w:rPr>
          <w:rFonts w:ascii="ＭＳ 明朝" w:eastAsia="ＭＳ Ｐゴシック" w:cs="ＭＳ Ｐゴシック" w:hint="eastAsia"/>
          <w:b/>
          <w:bCs/>
          <w:color w:val="000000" w:themeColor="text1"/>
          <w:sz w:val="20"/>
        </w:rPr>
        <w:t>本時のねらい</w:t>
      </w:r>
    </w:p>
    <w:p w14:paraId="1060FE89" w14:textId="440C9B2E" w:rsidR="006726DE" w:rsidRPr="00C7659E" w:rsidRDefault="00F5154F" w:rsidP="00F5154F">
      <w:pPr>
        <w:spacing w:line="0" w:lineRule="atLeast"/>
        <w:ind w:leftChars="100" w:left="214" w:firstLineChars="100" w:firstLine="208"/>
        <w:jc w:val="left"/>
        <w:rPr>
          <w:color w:val="000000" w:themeColor="text1"/>
          <w:sz w:val="20"/>
        </w:rPr>
      </w:pPr>
      <w:r w:rsidRPr="00C7659E">
        <w:rPr>
          <w:rFonts w:ascii="ＭＳ 明朝" w:hAnsi="ＭＳ 明朝" w:cs="Times New Roman" w:hint="eastAsia"/>
          <w:color w:val="000000" w:themeColor="text1"/>
          <w:spacing w:val="2"/>
          <w:sz w:val="20"/>
        </w:rPr>
        <w:t>同じ言葉でも、人によって感じ方が違う言葉があること、文字だけで伝えると感情が伝わらないため誤解されやすくなることに</w:t>
      </w:r>
      <w:r w:rsidR="00D7278C" w:rsidRPr="00C7659E">
        <w:rPr>
          <w:rFonts w:ascii="ＭＳ 明朝" w:hAnsi="ＭＳ 明朝" w:cs="Times New Roman" w:hint="eastAsia"/>
          <w:color w:val="000000" w:themeColor="text1"/>
          <w:spacing w:val="2"/>
          <w:sz w:val="20"/>
        </w:rPr>
        <w:t>気付き</w:t>
      </w:r>
      <w:r w:rsidRPr="00C7659E">
        <w:rPr>
          <w:rFonts w:ascii="ＭＳ 明朝" w:hAnsi="ＭＳ 明朝" w:cs="Times New Roman" w:hint="eastAsia"/>
          <w:color w:val="000000" w:themeColor="text1"/>
          <w:spacing w:val="2"/>
          <w:sz w:val="20"/>
        </w:rPr>
        <w:t>、相手の立場や気持ちに配慮しながら行動しようとする心情を育</w:t>
      </w:r>
      <w:r w:rsidRPr="00C7659E">
        <w:rPr>
          <w:rFonts w:ascii="ＭＳ 明朝" w:hAnsi="ＭＳ 明朝" w:cs="Times New Roman" w:hint="eastAsia"/>
          <w:color w:val="000000" w:themeColor="text1"/>
          <w:spacing w:val="2"/>
          <w:sz w:val="20"/>
        </w:rPr>
        <w:lastRenderedPageBreak/>
        <w:t>てる。</w:t>
      </w:r>
    </w:p>
    <w:p w14:paraId="31E66023" w14:textId="0AE7A8F5" w:rsidR="001C6C1C" w:rsidRPr="00C7659E" w:rsidRDefault="001C6C1C" w:rsidP="00A94B2C">
      <w:pPr>
        <w:spacing w:line="0" w:lineRule="atLeast"/>
        <w:rPr>
          <w:rFonts w:ascii="ＭＳ 明朝"/>
          <w:color w:val="000000" w:themeColor="text1"/>
          <w:spacing w:val="2"/>
          <w:sz w:val="20"/>
        </w:rPr>
      </w:pPr>
      <w:r w:rsidRPr="00C7659E">
        <w:rPr>
          <w:rFonts w:ascii="ＭＳ 明朝" w:eastAsia="ＭＳ Ｐゴシック" w:cs="ＭＳ Ｐゴシック" w:hint="eastAsia"/>
          <w:b/>
          <w:bCs/>
          <w:color w:val="000000" w:themeColor="text1"/>
          <w:sz w:val="20"/>
        </w:rPr>
        <w:t>７</w:t>
      </w:r>
      <w:r w:rsidR="0085362F" w:rsidRPr="00C7659E">
        <w:rPr>
          <w:rFonts w:ascii="ＭＳ 明朝" w:eastAsia="ＭＳ Ｐゴシック" w:cs="ＭＳ Ｐゴシック" w:hint="eastAsia"/>
          <w:b/>
          <w:bCs/>
          <w:color w:val="000000" w:themeColor="text1"/>
          <w:w w:val="151"/>
          <w:sz w:val="20"/>
        </w:rPr>
        <w:t xml:space="preserve"> </w:t>
      </w:r>
      <w:r w:rsidRPr="00C7659E">
        <w:rPr>
          <w:rFonts w:ascii="ＭＳ 明朝" w:eastAsia="ＭＳ Ｐゴシック" w:cs="ＭＳ Ｐゴシック" w:hint="eastAsia"/>
          <w:b/>
          <w:bCs/>
          <w:color w:val="000000" w:themeColor="text1"/>
          <w:sz w:val="20"/>
        </w:rPr>
        <w:t>授業の構想</w:t>
      </w:r>
    </w:p>
    <w:p w14:paraId="6E02ED89" w14:textId="69EB9F3A" w:rsidR="001C6C1C" w:rsidRPr="00C7659E" w:rsidRDefault="001C6C1C" w:rsidP="007602FB">
      <w:pPr>
        <w:spacing w:line="0" w:lineRule="atLeast"/>
        <w:ind w:left="613" w:hangingChars="300" w:hanging="613"/>
        <w:rPr>
          <w:rFonts w:ascii="ＭＳ 明朝"/>
          <w:color w:val="000000" w:themeColor="text1"/>
          <w:spacing w:val="2"/>
          <w:sz w:val="20"/>
        </w:rPr>
      </w:pPr>
      <w:r w:rsidRPr="00C7659E">
        <w:rPr>
          <w:rFonts w:hint="eastAsia"/>
          <w:color w:val="000000" w:themeColor="text1"/>
          <w:sz w:val="20"/>
        </w:rPr>
        <w:t xml:space="preserve">　（１）</w:t>
      </w:r>
      <w:r w:rsidR="006726DE" w:rsidRPr="00C7659E">
        <w:rPr>
          <w:rFonts w:hint="eastAsia"/>
          <w:color w:val="000000" w:themeColor="text1"/>
          <w:sz w:val="20"/>
        </w:rPr>
        <w:t>グループでカードを活用し「嫌な言葉」を自分と相手</w:t>
      </w:r>
      <w:r w:rsidR="0064462C" w:rsidRPr="00C7659E">
        <w:rPr>
          <w:rFonts w:hint="eastAsia"/>
          <w:color w:val="000000" w:themeColor="text1"/>
          <w:sz w:val="20"/>
        </w:rPr>
        <w:t>で</w:t>
      </w:r>
      <w:r w:rsidR="006726DE" w:rsidRPr="00C7659E">
        <w:rPr>
          <w:rFonts w:hint="eastAsia"/>
          <w:color w:val="000000" w:themeColor="text1"/>
          <w:sz w:val="20"/>
        </w:rPr>
        <w:t>比べ、共有</w:t>
      </w:r>
      <w:r w:rsidR="006045DF" w:rsidRPr="00C7659E">
        <w:rPr>
          <w:rFonts w:hint="eastAsia"/>
          <w:color w:val="000000" w:themeColor="text1"/>
          <w:sz w:val="20"/>
        </w:rPr>
        <w:t>する</w:t>
      </w:r>
      <w:r w:rsidRPr="00C7659E">
        <w:rPr>
          <w:rFonts w:hint="eastAsia"/>
          <w:color w:val="000000" w:themeColor="text1"/>
          <w:sz w:val="20"/>
        </w:rPr>
        <w:t>ことで、</w:t>
      </w:r>
      <w:r w:rsidR="006726DE" w:rsidRPr="00C7659E">
        <w:rPr>
          <w:rFonts w:hint="eastAsia"/>
          <w:color w:val="000000" w:themeColor="text1"/>
          <w:sz w:val="20"/>
        </w:rPr>
        <w:t>自分</w:t>
      </w:r>
      <w:r w:rsidR="0064462C" w:rsidRPr="00C7659E">
        <w:rPr>
          <w:rFonts w:hint="eastAsia"/>
          <w:color w:val="000000" w:themeColor="text1"/>
          <w:sz w:val="20"/>
        </w:rPr>
        <w:t>にとって</w:t>
      </w:r>
      <w:r w:rsidR="006726DE" w:rsidRPr="00C7659E">
        <w:rPr>
          <w:rFonts w:hint="eastAsia"/>
          <w:color w:val="000000" w:themeColor="text1"/>
          <w:sz w:val="20"/>
        </w:rPr>
        <w:t>「嫌な言葉」が相手</w:t>
      </w:r>
      <w:r w:rsidR="0064462C" w:rsidRPr="00C7659E">
        <w:rPr>
          <w:rFonts w:hint="eastAsia"/>
          <w:color w:val="000000" w:themeColor="text1"/>
          <w:sz w:val="20"/>
        </w:rPr>
        <w:t>にとっては「嫌でない</w:t>
      </w:r>
      <w:r w:rsidR="006726DE" w:rsidRPr="00C7659E">
        <w:rPr>
          <w:rFonts w:hint="eastAsia"/>
          <w:color w:val="000000" w:themeColor="text1"/>
          <w:sz w:val="20"/>
        </w:rPr>
        <w:t>言葉」</w:t>
      </w:r>
      <w:r w:rsidR="0064462C" w:rsidRPr="00C7659E">
        <w:rPr>
          <w:rFonts w:hint="eastAsia"/>
          <w:color w:val="000000" w:themeColor="text1"/>
          <w:sz w:val="20"/>
        </w:rPr>
        <w:t>の場合</w:t>
      </w:r>
      <w:r w:rsidR="000A70E5" w:rsidRPr="00C7659E">
        <w:rPr>
          <w:rFonts w:hint="eastAsia"/>
          <w:color w:val="000000" w:themeColor="text1"/>
          <w:sz w:val="20"/>
        </w:rPr>
        <w:t>も</w:t>
      </w:r>
      <w:r w:rsidR="0064462C" w:rsidRPr="00C7659E">
        <w:rPr>
          <w:rFonts w:hint="eastAsia"/>
          <w:color w:val="000000" w:themeColor="text1"/>
          <w:sz w:val="20"/>
        </w:rPr>
        <w:t>あることを</w:t>
      </w:r>
      <w:r w:rsidR="007833B7" w:rsidRPr="00C7659E">
        <w:rPr>
          <w:rFonts w:hint="eastAsia"/>
          <w:color w:val="000000" w:themeColor="text1"/>
          <w:sz w:val="20"/>
        </w:rPr>
        <w:t>理解すること</w:t>
      </w:r>
      <w:r w:rsidRPr="00C7659E">
        <w:rPr>
          <w:rFonts w:hint="eastAsia"/>
          <w:color w:val="000000" w:themeColor="text1"/>
          <w:sz w:val="20"/>
        </w:rPr>
        <w:t>ができるようにする。</w:t>
      </w:r>
      <w:r w:rsidR="007602FB" w:rsidRPr="00C7659E">
        <w:rPr>
          <w:rFonts w:hint="eastAsia"/>
          <w:color w:val="000000" w:themeColor="text1"/>
          <w:sz w:val="20"/>
        </w:rPr>
        <w:t xml:space="preserve">　　　　　　　　　　　　　　　　　　　　　　　　　　　　　　　　　　　　</w:t>
      </w:r>
      <w:r w:rsidRPr="00C7659E">
        <w:rPr>
          <w:rFonts w:hint="eastAsia"/>
          <w:color w:val="000000" w:themeColor="text1"/>
          <w:sz w:val="20"/>
        </w:rPr>
        <w:t>（手立て１）</w:t>
      </w:r>
    </w:p>
    <w:p w14:paraId="573E14CF" w14:textId="7F716AF4" w:rsidR="007833B7" w:rsidRPr="00C7659E" w:rsidRDefault="001C6C1C" w:rsidP="00A94B2C">
      <w:pPr>
        <w:spacing w:line="0" w:lineRule="atLeast"/>
        <w:ind w:left="613" w:hangingChars="300" w:hanging="613"/>
        <w:rPr>
          <w:color w:val="000000" w:themeColor="text1"/>
          <w:sz w:val="20"/>
        </w:rPr>
      </w:pPr>
      <w:r w:rsidRPr="00C7659E">
        <w:rPr>
          <w:rFonts w:hint="eastAsia"/>
          <w:color w:val="000000" w:themeColor="text1"/>
          <w:sz w:val="20"/>
        </w:rPr>
        <w:t xml:space="preserve">　（２）</w:t>
      </w:r>
      <w:r w:rsidR="007833B7" w:rsidRPr="00C7659E">
        <w:rPr>
          <w:rFonts w:hint="eastAsia"/>
          <w:color w:val="000000" w:themeColor="text1"/>
          <w:sz w:val="20"/>
        </w:rPr>
        <w:t>グループ</w:t>
      </w:r>
      <w:r w:rsidR="0064462C" w:rsidRPr="00C7659E">
        <w:rPr>
          <w:rFonts w:hint="eastAsia"/>
          <w:color w:val="000000" w:themeColor="text1"/>
          <w:sz w:val="20"/>
        </w:rPr>
        <w:t>活動</w:t>
      </w:r>
      <w:r w:rsidR="007833B7" w:rsidRPr="00C7659E">
        <w:rPr>
          <w:rFonts w:hint="eastAsia"/>
          <w:color w:val="000000" w:themeColor="text1"/>
          <w:sz w:val="20"/>
        </w:rPr>
        <w:t>で</w:t>
      </w:r>
      <w:r w:rsidR="0064462C" w:rsidRPr="00C7659E">
        <w:rPr>
          <w:rFonts w:hint="eastAsia"/>
          <w:color w:val="000000" w:themeColor="text1"/>
          <w:sz w:val="20"/>
        </w:rPr>
        <w:t>各自</w:t>
      </w:r>
      <w:r w:rsidR="007833B7" w:rsidRPr="00C7659E">
        <w:rPr>
          <w:rFonts w:hint="eastAsia"/>
          <w:color w:val="000000" w:themeColor="text1"/>
          <w:sz w:val="20"/>
        </w:rPr>
        <w:t>のタブレットを使い、カードを並び替えて自分が「嫌ではない」と思っていたことが、相手にとって「嫌なこと」であるなど理由を含めて確認</w:t>
      </w:r>
      <w:r w:rsidR="006045DF" w:rsidRPr="00C7659E">
        <w:rPr>
          <w:rFonts w:hint="eastAsia"/>
          <w:color w:val="000000" w:themeColor="text1"/>
          <w:sz w:val="20"/>
        </w:rPr>
        <w:t>する</w:t>
      </w:r>
      <w:r w:rsidRPr="00C7659E">
        <w:rPr>
          <w:rFonts w:hint="eastAsia"/>
          <w:color w:val="000000" w:themeColor="text1"/>
          <w:sz w:val="20"/>
        </w:rPr>
        <w:t>ことで、</w:t>
      </w:r>
      <w:r w:rsidR="007602FB" w:rsidRPr="00C7659E">
        <w:rPr>
          <w:rFonts w:hint="eastAsia"/>
          <w:color w:val="000000" w:themeColor="text1"/>
          <w:sz w:val="20"/>
        </w:rPr>
        <w:t>お互いの認識の違いによって</w:t>
      </w:r>
      <w:r w:rsidR="000A70E5" w:rsidRPr="00C7659E">
        <w:rPr>
          <w:rFonts w:hint="eastAsia"/>
          <w:color w:val="000000" w:themeColor="text1"/>
          <w:sz w:val="20"/>
        </w:rPr>
        <w:t>、</w:t>
      </w:r>
      <w:r w:rsidR="007833B7" w:rsidRPr="00C7659E">
        <w:rPr>
          <w:rFonts w:hint="eastAsia"/>
          <w:color w:val="000000" w:themeColor="text1"/>
          <w:sz w:val="20"/>
        </w:rPr>
        <w:t>トラブルに発展する可能性があることに</w:t>
      </w:r>
      <w:r w:rsidR="00D7278C" w:rsidRPr="00C7659E">
        <w:rPr>
          <w:rFonts w:hint="eastAsia"/>
          <w:color w:val="000000" w:themeColor="text1"/>
          <w:sz w:val="20"/>
        </w:rPr>
        <w:t>気付く</w:t>
      </w:r>
      <w:r w:rsidR="007833B7" w:rsidRPr="00C7659E">
        <w:rPr>
          <w:rFonts w:hint="eastAsia"/>
          <w:color w:val="000000" w:themeColor="text1"/>
          <w:sz w:val="20"/>
        </w:rPr>
        <w:t>こと</w:t>
      </w:r>
      <w:r w:rsidRPr="00C7659E">
        <w:rPr>
          <w:rFonts w:hint="eastAsia"/>
          <w:color w:val="000000" w:themeColor="text1"/>
          <w:sz w:val="20"/>
        </w:rPr>
        <w:t>ができるようにする。</w:t>
      </w:r>
    </w:p>
    <w:p w14:paraId="015FA446" w14:textId="4319FE50" w:rsidR="001C6C1C" w:rsidRPr="00C7659E" w:rsidRDefault="001C6C1C" w:rsidP="00A94B2C">
      <w:pPr>
        <w:spacing w:line="0" w:lineRule="atLeast"/>
        <w:ind w:left="613" w:hangingChars="300" w:hanging="613"/>
        <w:jc w:val="right"/>
        <w:rPr>
          <w:rFonts w:ascii="ＭＳ 明朝"/>
          <w:color w:val="000000" w:themeColor="text1"/>
          <w:spacing w:val="2"/>
          <w:sz w:val="20"/>
        </w:rPr>
      </w:pPr>
      <w:r w:rsidRPr="00C7659E">
        <w:rPr>
          <w:rFonts w:hint="eastAsia"/>
          <w:color w:val="000000" w:themeColor="text1"/>
          <w:sz w:val="20"/>
        </w:rPr>
        <w:t>（手立て２）</w:t>
      </w:r>
      <w:r w:rsidR="005868E2" w:rsidRPr="00C7659E">
        <w:rPr>
          <w:rFonts w:hint="eastAsia"/>
          <w:b/>
          <w:color w:val="000000" w:themeColor="text1"/>
          <w:sz w:val="20"/>
        </w:rPr>
        <w:t>※</w:t>
      </w:r>
      <w:r w:rsidR="00731A13" w:rsidRPr="00C7659E">
        <w:rPr>
          <w:rFonts w:hint="eastAsia"/>
          <w:b/>
          <w:color w:val="000000" w:themeColor="text1"/>
          <w:sz w:val="20"/>
        </w:rPr>
        <w:t>ＩＣＴ活用</w:t>
      </w:r>
      <w:r w:rsidR="005868E2" w:rsidRPr="00C7659E">
        <w:rPr>
          <w:rFonts w:hint="eastAsia"/>
          <w:b/>
          <w:color w:val="000000" w:themeColor="text1"/>
          <w:sz w:val="20"/>
        </w:rPr>
        <w:t>に関わる内容</w:t>
      </w:r>
    </w:p>
    <w:p w14:paraId="7AC5D378" w14:textId="3285D5B1" w:rsidR="001C6C1C" w:rsidRPr="00C7659E" w:rsidRDefault="005868E2" w:rsidP="00A94B2C">
      <w:pPr>
        <w:spacing w:line="0" w:lineRule="atLeast"/>
        <w:rPr>
          <w:rFonts w:ascii="ＭＳ 明朝" w:eastAsia="ＭＳ Ｐゴシック" w:cs="ＭＳ Ｐゴシック"/>
          <w:b/>
          <w:bCs/>
          <w:color w:val="000000" w:themeColor="text1"/>
          <w:sz w:val="20"/>
        </w:rPr>
      </w:pPr>
      <w:r w:rsidRPr="00C7659E">
        <w:rPr>
          <w:rFonts w:ascii="ＭＳ 明朝" w:eastAsia="ＭＳ Ｐゴシック" w:cs="ＭＳ Ｐゴシック" w:hint="eastAsia"/>
          <w:b/>
          <w:bCs/>
          <w:color w:val="000000" w:themeColor="text1"/>
          <w:sz w:val="20"/>
        </w:rPr>
        <w:t>８</w:t>
      </w:r>
      <w:r w:rsidR="001C6C1C" w:rsidRPr="00C7659E">
        <w:rPr>
          <w:rFonts w:ascii="ＭＳ 明朝" w:eastAsia="ＭＳ Ｐゴシック" w:cs="ＭＳ Ｐゴシック" w:hint="eastAsia"/>
          <w:b/>
          <w:bCs/>
          <w:color w:val="000000" w:themeColor="text1"/>
          <w:sz w:val="20"/>
        </w:rPr>
        <w:t xml:space="preserve"> </w:t>
      </w:r>
      <w:r w:rsidR="001C6C1C" w:rsidRPr="00C7659E">
        <w:rPr>
          <w:rFonts w:ascii="ＭＳ 明朝" w:eastAsia="ＭＳ Ｐゴシック" w:cs="ＭＳ Ｐゴシック" w:hint="eastAsia"/>
          <w:b/>
          <w:bCs/>
          <w:color w:val="000000" w:themeColor="text1"/>
          <w:sz w:val="20"/>
        </w:rPr>
        <w:t>学習過程</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4"/>
        <w:gridCol w:w="626"/>
        <w:gridCol w:w="4431"/>
      </w:tblGrid>
      <w:tr w:rsidR="00C7659E" w:rsidRPr="00C7659E" w14:paraId="4098A7A9" w14:textId="77777777" w:rsidTr="00774866">
        <w:tc>
          <w:tcPr>
            <w:tcW w:w="4724" w:type="dxa"/>
            <w:vAlign w:val="center"/>
          </w:tcPr>
          <w:p w14:paraId="124EA340" w14:textId="56E558A9" w:rsidR="001F2181" w:rsidRPr="00C7659E" w:rsidRDefault="001F2181" w:rsidP="009D6462">
            <w:pPr>
              <w:spacing w:line="0" w:lineRule="atLeast"/>
              <w:jc w:val="center"/>
              <w:rPr>
                <w:color w:val="000000" w:themeColor="text1"/>
                <w:sz w:val="20"/>
              </w:rPr>
            </w:pPr>
            <w:r w:rsidRPr="00C7659E">
              <w:rPr>
                <w:rFonts w:hint="eastAsia"/>
                <w:color w:val="000000" w:themeColor="text1"/>
                <w:sz w:val="20"/>
              </w:rPr>
              <w:t>学習活動　・生徒の反応</w:t>
            </w:r>
          </w:p>
        </w:tc>
        <w:tc>
          <w:tcPr>
            <w:tcW w:w="626" w:type="dxa"/>
            <w:textDirection w:val="tbRlV"/>
            <w:vAlign w:val="center"/>
          </w:tcPr>
          <w:p w14:paraId="6DD97D14" w14:textId="59CE3C63" w:rsidR="001F2181" w:rsidRPr="00C7659E" w:rsidRDefault="001F2181" w:rsidP="00A94B2C">
            <w:pPr>
              <w:spacing w:line="0" w:lineRule="atLeast"/>
              <w:jc w:val="center"/>
              <w:rPr>
                <w:color w:val="000000" w:themeColor="text1"/>
                <w:sz w:val="20"/>
              </w:rPr>
            </w:pPr>
            <w:r w:rsidRPr="00C7659E">
              <w:rPr>
                <w:rFonts w:hint="eastAsia"/>
                <w:color w:val="000000" w:themeColor="text1"/>
                <w:sz w:val="20"/>
              </w:rPr>
              <w:t>時間</w:t>
            </w:r>
          </w:p>
        </w:tc>
        <w:tc>
          <w:tcPr>
            <w:tcW w:w="4431" w:type="dxa"/>
            <w:vAlign w:val="center"/>
          </w:tcPr>
          <w:p w14:paraId="19873E59" w14:textId="7850D712" w:rsidR="001F2181" w:rsidRPr="00C7659E" w:rsidRDefault="009D6462" w:rsidP="009D6462">
            <w:pPr>
              <w:overflowPunct/>
              <w:adjustRightInd/>
              <w:spacing w:line="0" w:lineRule="atLeast"/>
              <w:textAlignment w:val="auto"/>
              <w:rPr>
                <w:color w:val="000000" w:themeColor="text1"/>
                <w:sz w:val="20"/>
              </w:rPr>
            </w:pPr>
            <w:r w:rsidRPr="00C7659E">
              <w:rPr>
                <w:rFonts w:hint="eastAsia"/>
                <w:color w:val="000000" w:themeColor="text1"/>
                <w:sz w:val="20"/>
              </w:rPr>
              <w:t xml:space="preserve">○　</w:t>
            </w:r>
            <w:r w:rsidR="00D83486" w:rsidRPr="00C7659E">
              <w:rPr>
                <w:rFonts w:hint="eastAsia"/>
                <w:color w:val="000000" w:themeColor="text1"/>
                <w:sz w:val="20"/>
              </w:rPr>
              <w:t>指導</w:t>
            </w:r>
            <w:r w:rsidR="001F2181" w:rsidRPr="00C7659E">
              <w:rPr>
                <w:rFonts w:hint="eastAsia"/>
                <w:color w:val="000000" w:themeColor="text1"/>
                <w:sz w:val="20"/>
              </w:rPr>
              <w:t>上の留意点　　◇　評価</w:t>
            </w:r>
          </w:p>
          <w:p w14:paraId="611A14B1" w14:textId="150A7C05" w:rsidR="001F2181" w:rsidRPr="00C7659E" w:rsidRDefault="001F2181" w:rsidP="00A94B2C">
            <w:pPr>
              <w:spacing w:line="0" w:lineRule="atLeast"/>
              <w:rPr>
                <w:color w:val="000000" w:themeColor="text1"/>
                <w:sz w:val="20"/>
              </w:rPr>
            </w:pPr>
            <w:r w:rsidRPr="00C7659E">
              <w:rPr>
                <w:rFonts w:hint="eastAsia"/>
                <w:color w:val="000000" w:themeColor="text1"/>
                <w:sz w:val="20"/>
              </w:rPr>
              <w:t>☆　ＩＣＴ活用</w:t>
            </w:r>
          </w:p>
        </w:tc>
      </w:tr>
      <w:tr w:rsidR="00C7659E" w:rsidRPr="00C7659E" w14:paraId="0F11AD5C" w14:textId="77777777" w:rsidTr="00774866">
        <w:trPr>
          <w:trHeight w:val="557"/>
        </w:trPr>
        <w:tc>
          <w:tcPr>
            <w:tcW w:w="4724" w:type="dxa"/>
            <w:tcBorders>
              <w:bottom w:val="single" w:sz="4" w:space="0" w:color="auto"/>
            </w:tcBorders>
          </w:tcPr>
          <w:p w14:paraId="02EDA3A9" w14:textId="0AACD83B" w:rsidR="001C6C1C" w:rsidRPr="00C7659E" w:rsidRDefault="009D6462" w:rsidP="009D6462">
            <w:pPr>
              <w:spacing w:line="0" w:lineRule="atLeast"/>
              <w:ind w:left="204" w:hangingChars="100" w:hanging="204"/>
              <w:jc w:val="left"/>
              <w:rPr>
                <w:color w:val="000000" w:themeColor="text1"/>
                <w:sz w:val="20"/>
              </w:rPr>
            </w:pPr>
            <w:r w:rsidRPr="00C7659E">
              <w:rPr>
                <w:rFonts w:hint="eastAsia"/>
                <w:color w:val="000000" w:themeColor="text1"/>
                <w:sz w:val="20"/>
              </w:rPr>
              <w:t xml:space="preserve">１　</w:t>
            </w:r>
            <w:r w:rsidR="001F2181" w:rsidRPr="00C7659E">
              <w:rPr>
                <w:rFonts w:hint="eastAsia"/>
                <w:color w:val="000000" w:themeColor="text1"/>
                <w:sz w:val="20"/>
              </w:rPr>
              <w:t>自分が言われて嫌な言葉があるか、どのような言葉が嫌でどのように感じるのか</w:t>
            </w:r>
            <w:r w:rsidR="00D456B0" w:rsidRPr="00C7659E">
              <w:rPr>
                <w:rFonts w:hint="eastAsia"/>
                <w:color w:val="000000" w:themeColor="text1"/>
                <w:sz w:val="20"/>
              </w:rPr>
              <w:t>を考える。</w:t>
            </w:r>
          </w:p>
          <w:p w14:paraId="1512B78C" w14:textId="32658D4A" w:rsidR="001F2181" w:rsidRPr="00C7659E" w:rsidRDefault="009D6462" w:rsidP="009D6462">
            <w:pPr>
              <w:spacing w:line="0" w:lineRule="atLeast"/>
              <w:jc w:val="left"/>
              <w:rPr>
                <w:color w:val="000000" w:themeColor="text1"/>
                <w:sz w:val="20"/>
              </w:rPr>
            </w:pPr>
            <w:r w:rsidRPr="00C7659E">
              <w:rPr>
                <w:rFonts w:hint="eastAsia"/>
                <w:color w:val="000000" w:themeColor="text1"/>
                <w:sz w:val="20"/>
              </w:rPr>
              <w:t xml:space="preserve">２　</w:t>
            </w:r>
            <w:r w:rsidR="001F2181" w:rsidRPr="00C7659E">
              <w:rPr>
                <w:rFonts w:hint="eastAsia"/>
                <w:color w:val="000000" w:themeColor="text1"/>
                <w:sz w:val="20"/>
              </w:rPr>
              <w:t>本時の</w:t>
            </w:r>
            <w:r w:rsidR="00D456B0" w:rsidRPr="00C7659E">
              <w:rPr>
                <w:rFonts w:hint="eastAsia"/>
                <w:color w:val="000000" w:themeColor="text1"/>
                <w:sz w:val="20"/>
              </w:rPr>
              <w:t>課題をつかむ</w:t>
            </w:r>
            <w:r w:rsidR="00977319">
              <w:rPr>
                <w:rFonts w:hint="eastAsia"/>
                <w:color w:val="000000" w:themeColor="text1"/>
                <w:sz w:val="20"/>
              </w:rPr>
              <w:t>。</w:t>
            </w:r>
            <w:bookmarkStart w:id="0" w:name="_GoBack"/>
            <w:bookmarkEnd w:id="0"/>
          </w:p>
          <w:p w14:paraId="457E44F8" w14:textId="53B76CD3" w:rsidR="001F2181" w:rsidRPr="00C7659E" w:rsidRDefault="000A70E5" w:rsidP="00A94B2C">
            <w:pPr>
              <w:spacing w:line="0" w:lineRule="atLeast"/>
              <w:jc w:val="left"/>
              <w:rPr>
                <w:color w:val="000000" w:themeColor="text1"/>
                <w:sz w:val="20"/>
              </w:rPr>
            </w:pPr>
            <w:r w:rsidRPr="00C7659E">
              <w:rPr>
                <w:noProof/>
                <w:color w:val="000000" w:themeColor="text1"/>
                <w:sz w:val="20"/>
              </w:rPr>
              <mc:AlternateContent>
                <mc:Choice Requires="wps">
                  <w:drawing>
                    <wp:anchor distT="0" distB="0" distL="114300" distR="114300" simplePos="0" relativeHeight="251658240" behindDoc="0" locked="0" layoutInCell="1" allowOverlap="1" wp14:anchorId="0718844A" wp14:editId="6DD4A76D">
                      <wp:simplePos x="0" y="0"/>
                      <wp:positionH relativeFrom="column">
                        <wp:posOffset>50800</wp:posOffset>
                      </wp:positionH>
                      <wp:positionV relativeFrom="paragraph">
                        <wp:posOffset>82076</wp:posOffset>
                      </wp:positionV>
                      <wp:extent cx="5905500" cy="286385"/>
                      <wp:effectExtent l="0" t="0" r="19050" b="18415"/>
                      <wp:wrapNone/>
                      <wp:docPr id="3" name="テキスト ボックス 3"/>
                      <wp:cNvGraphicFramePr/>
                      <a:graphic xmlns:a="http://schemas.openxmlformats.org/drawingml/2006/main">
                        <a:graphicData uri="http://schemas.microsoft.com/office/word/2010/wordprocessingShape">
                          <wps:wsp>
                            <wps:cNvSpPr txBox="1"/>
                            <wps:spPr>
                              <a:xfrm>
                                <a:off x="0" y="0"/>
                                <a:ext cx="5905500" cy="286385"/>
                              </a:xfrm>
                              <a:prstGeom prst="rect">
                                <a:avLst/>
                              </a:prstGeom>
                              <a:solidFill>
                                <a:schemeClr val="lt1"/>
                              </a:solidFill>
                              <a:ln w="19050">
                                <a:solidFill>
                                  <a:prstClr val="black"/>
                                </a:solidFill>
                              </a:ln>
                            </wps:spPr>
                            <wps:txbx>
                              <w:txbxContent>
                                <w:p w14:paraId="12E79DA5" w14:textId="7291910F" w:rsidR="004B57A3" w:rsidRPr="00C7659E" w:rsidRDefault="004B57A3" w:rsidP="00AE4206">
                                  <w:pPr>
                                    <w:spacing w:line="0" w:lineRule="atLeast"/>
                                    <w:jc w:val="center"/>
                                    <w:rPr>
                                      <w:color w:val="000000" w:themeColor="text1"/>
                                      <w:sz w:val="20"/>
                                    </w:rPr>
                                  </w:pPr>
                                  <w:r w:rsidRPr="00C7659E">
                                    <w:rPr>
                                      <w:rFonts w:hint="eastAsia"/>
                                      <w:color w:val="000000" w:themeColor="text1"/>
                                      <w:sz w:val="20"/>
                                    </w:rPr>
                                    <w:t>自分と</w:t>
                                  </w:r>
                                  <w:r w:rsidR="00774866" w:rsidRPr="00C7659E">
                                    <w:rPr>
                                      <w:color w:val="000000" w:themeColor="text1"/>
                                      <w:sz w:val="20"/>
                                    </w:rPr>
                                    <w:t>相手</w:t>
                                  </w:r>
                                  <w:r w:rsidRPr="00C7659E">
                                    <w:rPr>
                                      <w:color w:val="000000" w:themeColor="text1"/>
                                      <w:sz w:val="20"/>
                                    </w:rPr>
                                    <w:t>の</w:t>
                                  </w:r>
                                  <w:r w:rsidR="00774866" w:rsidRPr="00C7659E">
                                    <w:rPr>
                                      <w:rFonts w:hint="eastAsia"/>
                                      <w:color w:val="000000" w:themeColor="text1"/>
                                      <w:sz w:val="20"/>
                                    </w:rPr>
                                    <w:t>考え方・感じ方は</w:t>
                                  </w:r>
                                  <w:r w:rsidR="00774866" w:rsidRPr="00C7659E">
                                    <w:rPr>
                                      <w:color w:val="000000" w:themeColor="text1"/>
                                      <w:sz w:val="20"/>
                                    </w:rPr>
                                    <w:t>どう違う</w:t>
                                  </w:r>
                                  <w:r w:rsidR="00B33D22" w:rsidRPr="00C7659E">
                                    <w:rPr>
                                      <w:rFonts w:hint="eastAsia"/>
                                      <w:color w:val="000000" w:themeColor="text1"/>
                                      <w:sz w:val="20"/>
                                    </w:rPr>
                                    <w:t>の</w:t>
                                  </w:r>
                                  <w:r w:rsidR="00774866" w:rsidRPr="00C7659E">
                                    <w:rPr>
                                      <w:color w:val="000000" w:themeColor="text1"/>
                                      <w:sz w:val="20"/>
                                    </w:rPr>
                                    <w:t>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8844A" id="_x0000_t202" coordsize="21600,21600" o:spt="202" path="m,l,21600r21600,l21600,xe">
                      <v:stroke joinstyle="miter"/>
                      <v:path gradientshapeok="t" o:connecttype="rect"/>
                    </v:shapetype>
                    <v:shape id="テキスト ボックス 3" o:spid="_x0000_s1027" type="#_x0000_t202" style="position:absolute;margin-left:4pt;margin-top:6.45pt;width:465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OMbQIAALoEAAAOAAAAZHJzL2Uyb0RvYy54bWysVEtu2zAQ3RfoHQjua8m/1DEsB64DFwWM&#10;JIBTZE1TlC2U4rAkbcldxkDRQ/QKRdc9jy7SIWU7TtpV0Q01Pz7OvJnR6KoqJNkKY3NQCW23YkqE&#10;4pDmapXQj/ezNwNKrGMqZRKUSOhOWHo1fv1qVOqh6MAaZCoMQRBlh6VO6No5PYwiy9eiYLYFWih0&#10;ZmAK5lA1qyg1rET0QkadOL6ISjCpNsCFtWi9bpx0HPCzTHB3m2VWOCITirm5cJpwLv0ZjUdsuDJM&#10;r3N+SIP9QxYFyxU+eoK6Zo6Rjcn/gCpybsBC5locigiyLOci1IDVtOMX1SzWTItQC5Jj9Ykm+/9g&#10;+c32zpA8TWiXEsUKbFG9/1o//qgff9X7b6Tef6/3+/rxJ+qk6+kqtR3irYXGe656BxW2/Wi3aPQs&#10;VJkp/BfrI+hH4ncnskXlCEdj/zLu92N0cfR1BhfdQd/DRE+3tbHuvYCCeCGhBpsZOGbbuXVN6DHE&#10;P2ZB5ukslzIofoDEVBqyZdh66UKOCP4sSipSYvqYSRyQnzk99glgKRn/dMjvLAoBpcKkPSlN8V5y&#10;1bIKnJ6IWUK6Q74MNANoNZ/lCD9n1t0xgxOHPOAWuVs8MgmYFBwkStZgvvzN7uNxENBLSYkTnFD7&#10;ecOMoER+UDgil+1ez498UHr9tx1UzLlnee5Rm2IKyFQb91XzIPp4J49iZqB4wGWb+FfRxRTHtxPq&#10;juLUNXuFy8rFZBKCcMg1c3O10NxD+854Wu+rB2b0oa8OJ+IGjrPOhi/a28T6mwomGwdZHnrveW5Y&#10;PdCPCxKm57DMfgPP9RD19MsZ/wYAAP//AwBQSwMEFAAGAAgAAAAhAG1+rsvcAAAABwEAAA8AAABk&#10;cnMvZG93bnJldi54bWxMj0FPwzAMhe9I/IfISNxY2pWhtTSdAMFh3BiTuGaNaSsSp0qyrduvxzvB&#10;yfJ71vP36tXkrDhgiIMnBfksA4HUejNQp2D7+Xa3BBGTJqOtJ1Rwwgir5vqq1pXxR/rAwyZ1gkMo&#10;VlpBn9JYSRnbHp2OMz8isfftg9OJ19BJE/SRw52V8yx7kE4PxB96PeJLj+3PZu8UvD6/l8X6tB63&#10;5+58b1ORf4VFrtTtzfT0CCLhlP6O4YLP6NAw087vyURhFSy5SWJ5XoJguywuwk7Bgqdsavmfv/kF&#10;AAD//wMAUEsBAi0AFAAGAAgAAAAhALaDOJL+AAAA4QEAABMAAAAAAAAAAAAAAAAAAAAAAFtDb250&#10;ZW50X1R5cGVzXS54bWxQSwECLQAUAAYACAAAACEAOP0h/9YAAACUAQAACwAAAAAAAAAAAAAAAAAv&#10;AQAAX3JlbHMvLnJlbHNQSwECLQAUAAYACAAAACEAEpIzjG0CAAC6BAAADgAAAAAAAAAAAAAAAAAu&#10;AgAAZHJzL2Uyb0RvYy54bWxQSwECLQAUAAYACAAAACEAbX6uy9wAAAAHAQAADwAAAAAAAAAAAAAA&#10;AADHBAAAZHJzL2Rvd25yZXYueG1sUEsFBgAAAAAEAAQA8wAAANAFAAAAAA==&#10;" fillcolor="white [3201]" strokeweight="1.5pt">
                      <v:textbox>
                        <w:txbxContent>
                          <w:p w14:paraId="12E79DA5" w14:textId="7291910F" w:rsidR="004B57A3" w:rsidRPr="00C7659E" w:rsidRDefault="004B57A3" w:rsidP="00AE4206">
                            <w:pPr>
                              <w:spacing w:line="0" w:lineRule="atLeast"/>
                              <w:jc w:val="center"/>
                              <w:rPr>
                                <w:color w:val="000000" w:themeColor="text1"/>
                                <w:sz w:val="20"/>
                              </w:rPr>
                            </w:pPr>
                            <w:r w:rsidRPr="00C7659E">
                              <w:rPr>
                                <w:rFonts w:hint="eastAsia"/>
                                <w:color w:val="000000" w:themeColor="text1"/>
                                <w:sz w:val="20"/>
                              </w:rPr>
                              <w:t>自分と</w:t>
                            </w:r>
                            <w:r w:rsidR="00774866" w:rsidRPr="00C7659E">
                              <w:rPr>
                                <w:color w:val="000000" w:themeColor="text1"/>
                                <w:sz w:val="20"/>
                              </w:rPr>
                              <w:t>相手</w:t>
                            </w:r>
                            <w:r w:rsidRPr="00C7659E">
                              <w:rPr>
                                <w:color w:val="000000" w:themeColor="text1"/>
                                <w:sz w:val="20"/>
                              </w:rPr>
                              <w:t>の</w:t>
                            </w:r>
                            <w:r w:rsidR="00774866" w:rsidRPr="00C7659E">
                              <w:rPr>
                                <w:rFonts w:hint="eastAsia"/>
                                <w:color w:val="000000" w:themeColor="text1"/>
                                <w:sz w:val="20"/>
                              </w:rPr>
                              <w:t>考え方・感じ方は</w:t>
                            </w:r>
                            <w:r w:rsidR="00774866" w:rsidRPr="00C7659E">
                              <w:rPr>
                                <w:color w:val="000000" w:themeColor="text1"/>
                                <w:sz w:val="20"/>
                              </w:rPr>
                              <w:t>どう違う</w:t>
                            </w:r>
                            <w:r w:rsidR="00B33D22" w:rsidRPr="00C7659E">
                              <w:rPr>
                                <w:rFonts w:hint="eastAsia"/>
                                <w:color w:val="000000" w:themeColor="text1"/>
                                <w:sz w:val="20"/>
                              </w:rPr>
                              <w:t>の</w:t>
                            </w:r>
                            <w:r w:rsidR="00774866" w:rsidRPr="00C7659E">
                              <w:rPr>
                                <w:color w:val="000000" w:themeColor="text1"/>
                                <w:sz w:val="20"/>
                              </w:rPr>
                              <w:t>かな。</w:t>
                            </w:r>
                          </w:p>
                        </w:txbxContent>
                      </v:textbox>
                    </v:shape>
                  </w:pict>
                </mc:Fallback>
              </mc:AlternateContent>
            </w:r>
          </w:p>
          <w:p w14:paraId="5F2B8D12" w14:textId="24CFE12E" w:rsidR="001F2181" w:rsidRPr="00C7659E" w:rsidRDefault="001F2181" w:rsidP="00A94B2C">
            <w:pPr>
              <w:spacing w:line="0" w:lineRule="atLeast"/>
              <w:jc w:val="left"/>
              <w:rPr>
                <w:color w:val="000000" w:themeColor="text1"/>
                <w:sz w:val="20"/>
              </w:rPr>
            </w:pPr>
          </w:p>
          <w:p w14:paraId="55FE5BEE" w14:textId="1A199879" w:rsidR="001F2181" w:rsidRPr="00C7659E" w:rsidRDefault="001F2181" w:rsidP="00A94B2C">
            <w:pPr>
              <w:spacing w:line="0" w:lineRule="atLeast"/>
              <w:jc w:val="left"/>
              <w:rPr>
                <w:color w:val="000000" w:themeColor="text1"/>
                <w:sz w:val="20"/>
              </w:rPr>
            </w:pPr>
          </w:p>
          <w:p w14:paraId="62FB19B8" w14:textId="5E201CA0" w:rsidR="001F2181" w:rsidRPr="00C7659E" w:rsidRDefault="009D6462" w:rsidP="009D6462">
            <w:pPr>
              <w:spacing w:line="0" w:lineRule="atLeast"/>
              <w:ind w:left="204" w:hangingChars="100" w:hanging="204"/>
              <w:jc w:val="left"/>
              <w:rPr>
                <w:color w:val="000000" w:themeColor="text1"/>
                <w:sz w:val="20"/>
              </w:rPr>
            </w:pPr>
            <w:r w:rsidRPr="00C7659E">
              <w:rPr>
                <w:rFonts w:hint="eastAsia"/>
                <w:color w:val="000000" w:themeColor="text1"/>
                <w:sz w:val="20"/>
              </w:rPr>
              <w:t xml:space="preserve">３　</w:t>
            </w:r>
            <w:r w:rsidR="00A94B2C" w:rsidRPr="00C7659E">
              <w:rPr>
                <w:color w:val="000000" w:themeColor="text1"/>
                <w:sz w:val="20"/>
              </w:rPr>
              <w:t>P.1</w:t>
            </w:r>
            <w:r w:rsidRPr="00C7659E">
              <w:rPr>
                <w:color w:val="000000" w:themeColor="text1"/>
                <w:sz w:val="20"/>
              </w:rPr>
              <w:t>4</w:t>
            </w:r>
            <w:r w:rsidR="00132116" w:rsidRPr="00C7659E">
              <w:rPr>
                <w:rFonts w:hint="eastAsia"/>
                <w:color w:val="000000" w:themeColor="text1"/>
                <w:sz w:val="20"/>
              </w:rPr>
              <w:t>①</w:t>
            </w:r>
            <w:r w:rsidR="00AE4206" w:rsidRPr="00C7659E">
              <w:rPr>
                <w:rFonts w:hint="eastAsia"/>
                <w:color w:val="000000" w:themeColor="text1"/>
                <w:sz w:val="20"/>
              </w:rPr>
              <w:t>を行い、</w:t>
            </w:r>
            <w:r w:rsidR="00132116" w:rsidRPr="00C7659E">
              <w:rPr>
                <w:rFonts w:hint="eastAsia"/>
                <w:color w:val="000000" w:themeColor="text1"/>
                <w:sz w:val="20"/>
              </w:rPr>
              <w:t>カードを一枚選び、タブレットで拡大して提示する。</w:t>
            </w:r>
          </w:p>
          <w:p w14:paraId="6CEF734C" w14:textId="1FC8CEB5" w:rsidR="008F7CB1" w:rsidRPr="00C7659E" w:rsidRDefault="003B00B7" w:rsidP="009D6462">
            <w:pPr>
              <w:spacing w:line="0" w:lineRule="atLeast"/>
              <w:ind w:firstLineChars="100" w:firstLine="204"/>
              <w:jc w:val="left"/>
              <w:rPr>
                <w:color w:val="000000" w:themeColor="text1"/>
                <w:sz w:val="20"/>
              </w:rPr>
            </w:pPr>
            <w:r w:rsidRPr="00C7659E">
              <w:rPr>
                <w:rFonts w:hint="eastAsia"/>
                <w:color w:val="000000" w:themeColor="text1"/>
                <w:sz w:val="20"/>
              </w:rPr>
              <w:t>（１）</w:t>
            </w:r>
            <w:r w:rsidR="008F7CB1" w:rsidRPr="00C7659E">
              <w:rPr>
                <w:rFonts w:hint="eastAsia"/>
                <w:color w:val="000000" w:themeColor="text1"/>
                <w:sz w:val="20"/>
              </w:rPr>
              <w:t>嫌だと感じた理由を書く。</w:t>
            </w:r>
          </w:p>
          <w:p w14:paraId="758F7F8C" w14:textId="75AEC104" w:rsidR="001C6C1C" w:rsidRPr="00C7659E" w:rsidRDefault="009D6462" w:rsidP="00E7144F">
            <w:pPr>
              <w:spacing w:line="0" w:lineRule="atLeast"/>
              <w:ind w:leftChars="100" w:left="604" w:hangingChars="191" w:hanging="390"/>
              <w:jc w:val="left"/>
              <w:rPr>
                <w:color w:val="000000" w:themeColor="text1"/>
                <w:sz w:val="20"/>
              </w:rPr>
            </w:pPr>
            <w:r w:rsidRPr="00C7659E">
              <w:rPr>
                <w:rFonts w:hint="eastAsia"/>
                <w:color w:val="000000" w:themeColor="text1"/>
                <w:sz w:val="20"/>
              </w:rPr>
              <w:t>（２）</w:t>
            </w:r>
            <w:r w:rsidR="00A94B2C" w:rsidRPr="00C7659E">
              <w:rPr>
                <w:color w:val="000000" w:themeColor="text1"/>
                <w:sz w:val="20"/>
              </w:rPr>
              <w:t>P.1</w:t>
            </w:r>
            <w:r w:rsidRPr="00C7659E">
              <w:rPr>
                <w:color w:val="000000" w:themeColor="text1"/>
                <w:sz w:val="20"/>
              </w:rPr>
              <w:t>4</w:t>
            </w:r>
            <w:r w:rsidR="00132116" w:rsidRPr="00C7659E">
              <w:rPr>
                <w:rFonts w:hint="eastAsia"/>
                <w:color w:val="000000" w:themeColor="text1"/>
                <w:sz w:val="20"/>
              </w:rPr>
              <w:t>②</w:t>
            </w:r>
            <w:r w:rsidR="00AE4206" w:rsidRPr="00C7659E">
              <w:rPr>
                <w:rFonts w:hint="eastAsia"/>
                <w:color w:val="000000" w:themeColor="text1"/>
                <w:sz w:val="20"/>
              </w:rPr>
              <w:t>を行い、</w:t>
            </w:r>
            <w:r w:rsidR="00442FF6" w:rsidRPr="00C7659E">
              <w:rPr>
                <w:rFonts w:hint="eastAsia"/>
                <w:color w:val="000000" w:themeColor="text1"/>
                <w:sz w:val="20"/>
              </w:rPr>
              <w:t>自分と友達が選んだカードを見て気が付いたことをタブレット内の学習カードに記入する。</w:t>
            </w:r>
          </w:p>
          <w:p w14:paraId="1A492E7F" w14:textId="4C2FB50B" w:rsidR="00442FF6" w:rsidRPr="00C7659E" w:rsidRDefault="009D6462" w:rsidP="00E7144F">
            <w:pPr>
              <w:spacing w:line="0" w:lineRule="atLeast"/>
              <w:ind w:leftChars="100" w:left="604" w:hangingChars="191" w:hanging="390"/>
              <w:jc w:val="left"/>
              <w:rPr>
                <w:color w:val="000000" w:themeColor="text1"/>
                <w:sz w:val="20"/>
              </w:rPr>
            </w:pPr>
            <w:r w:rsidRPr="00C7659E">
              <w:rPr>
                <w:rFonts w:hint="eastAsia"/>
                <w:color w:val="000000" w:themeColor="text1"/>
                <w:sz w:val="20"/>
              </w:rPr>
              <w:t>（３）</w:t>
            </w:r>
            <w:r w:rsidR="00A94B2C" w:rsidRPr="00C7659E">
              <w:rPr>
                <w:color w:val="000000" w:themeColor="text1"/>
                <w:sz w:val="20"/>
              </w:rPr>
              <w:t>P.1</w:t>
            </w:r>
            <w:r w:rsidRPr="00C7659E">
              <w:rPr>
                <w:color w:val="000000" w:themeColor="text1"/>
                <w:sz w:val="20"/>
              </w:rPr>
              <w:t>4</w:t>
            </w:r>
            <w:r w:rsidR="00442FF6" w:rsidRPr="00C7659E">
              <w:rPr>
                <w:rFonts w:hint="eastAsia"/>
                <w:color w:val="000000" w:themeColor="text1"/>
                <w:sz w:val="20"/>
              </w:rPr>
              <w:t>③</w:t>
            </w:r>
            <w:r w:rsidR="00AE4206" w:rsidRPr="00C7659E">
              <w:rPr>
                <w:rFonts w:hint="eastAsia"/>
                <w:color w:val="000000" w:themeColor="text1"/>
                <w:sz w:val="20"/>
              </w:rPr>
              <w:t>を行い</w:t>
            </w:r>
            <w:r w:rsidR="00442FF6" w:rsidRPr="00C7659E">
              <w:rPr>
                <w:rFonts w:hint="eastAsia"/>
                <w:color w:val="000000" w:themeColor="text1"/>
                <w:sz w:val="20"/>
              </w:rPr>
              <w:t>準備されたカード以外の言葉を考えタブレット内の学習カードに記入する。</w:t>
            </w:r>
          </w:p>
          <w:p w14:paraId="003D1E1B" w14:textId="698AB666" w:rsidR="00A94B2C" w:rsidRPr="00C7659E" w:rsidRDefault="009D6462" w:rsidP="009D6462">
            <w:pPr>
              <w:spacing w:line="0" w:lineRule="atLeast"/>
              <w:ind w:left="204" w:hangingChars="100" w:hanging="204"/>
              <w:jc w:val="left"/>
              <w:rPr>
                <w:color w:val="000000" w:themeColor="text1"/>
                <w:sz w:val="20"/>
              </w:rPr>
            </w:pPr>
            <w:r w:rsidRPr="00C7659E">
              <w:rPr>
                <w:rFonts w:hint="eastAsia"/>
                <w:color w:val="000000" w:themeColor="text1"/>
                <w:sz w:val="20"/>
              </w:rPr>
              <w:t xml:space="preserve">４　</w:t>
            </w:r>
            <w:r w:rsidR="00A94B2C" w:rsidRPr="00C7659E">
              <w:rPr>
                <w:rFonts w:hint="eastAsia"/>
                <w:color w:val="000000" w:themeColor="text1"/>
                <w:sz w:val="20"/>
              </w:rPr>
              <w:t>P.1</w:t>
            </w:r>
            <w:r w:rsidRPr="00C7659E">
              <w:rPr>
                <w:color w:val="000000" w:themeColor="text1"/>
                <w:sz w:val="20"/>
              </w:rPr>
              <w:t>5</w:t>
            </w:r>
            <w:r w:rsidR="00A94B2C" w:rsidRPr="00C7659E">
              <w:rPr>
                <w:rFonts w:hint="eastAsia"/>
                <w:color w:val="000000" w:themeColor="text1"/>
                <w:sz w:val="20"/>
              </w:rPr>
              <w:t>①</w:t>
            </w:r>
            <w:r w:rsidR="00AE4206" w:rsidRPr="00C7659E">
              <w:rPr>
                <w:rFonts w:hint="eastAsia"/>
                <w:color w:val="000000" w:themeColor="text1"/>
                <w:sz w:val="20"/>
              </w:rPr>
              <w:t>を行い、</w:t>
            </w:r>
            <w:r w:rsidR="00A94B2C" w:rsidRPr="00C7659E">
              <w:rPr>
                <w:rFonts w:hint="eastAsia"/>
                <w:color w:val="000000" w:themeColor="text1"/>
                <w:sz w:val="20"/>
              </w:rPr>
              <w:t>タブレット内でカードを並べる。</w:t>
            </w:r>
          </w:p>
          <w:p w14:paraId="65F09DC6" w14:textId="5D414F85" w:rsidR="00A94B2C" w:rsidRPr="00C7659E" w:rsidRDefault="009D6462" w:rsidP="00E7144F">
            <w:pPr>
              <w:spacing w:line="0" w:lineRule="atLeast"/>
              <w:ind w:leftChars="100" w:left="604" w:hangingChars="191" w:hanging="390"/>
              <w:jc w:val="left"/>
              <w:rPr>
                <w:color w:val="000000" w:themeColor="text1"/>
                <w:sz w:val="20"/>
              </w:rPr>
            </w:pPr>
            <w:r w:rsidRPr="00C7659E">
              <w:rPr>
                <w:rFonts w:hint="eastAsia"/>
                <w:color w:val="000000" w:themeColor="text1"/>
                <w:sz w:val="20"/>
              </w:rPr>
              <w:t>（１）</w:t>
            </w:r>
            <w:r w:rsidR="00AE4206" w:rsidRPr="00C7659E">
              <w:rPr>
                <w:rFonts w:hint="eastAsia"/>
                <w:color w:val="000000" w:themeColor="text1"/>
                <w:sz w:val="20"/>
              </w:rPr>
              <w:t>P.1</w:t>
            </w:r>
            <w:r w:rsidRPr="00C7659E">
              <w:rPr>
                <w:color w:val="000000" w:themeColor="text1"/>
                <w:sz w:val="20"/>
              </w:rPr>
              <w:t>5</w:t>
            </w:r>
            <w:r w:rsidR="00AE4206" w:rsidRPr="00C7659E">
              <w:rPr>
                <w:rFonts w:hint="eastAsia"/>
                <w:color w:val="000000" w:themeColor="text1"/>
                <w:sz w:val="20"/>
              </w:rPr>
              <w:t>Ａ・Ｂをそれぞれ行い、グループで理由とともに共有する。</w:t>
            </w:r>
          </w:p>
          <w:p w14:paraId="06849F4C" w14:textId="13C88E7C" w:rsidR="00AE4206" w:rsidRPr="00C7659E" w:rsidRDefault="009D6462" w:rsidP="009D6462">
            <w:pPr>
              <w:spacing w:line="0" w:lineRule="atLeast"/>
              <w:ind w:left="204" w:hangingChars="100" w:hanging="204"/>
              <w:jc w:val="left"/>
              <w:rPr>
                <w:color w:val="000000" w:themeColor="text1"/>
                <w:sz w:val="20"/>
              </w:rPr>
            </w:pPr>
            <w:r w:rsidRPr="00C7659E">
              <w:rPr>
                <w:rFonts w:hint="eastAsia"/>
                <w:color w:val="000000" w:themeColor="text1"/>
                <w:sz w:val="20"/>
              </w:rPr>
              <w:t xml:space="preserve">５　</w:t>
            </w:r>
            <w:r w:rsidR="00AE4206" w:rsidRPr="00C7659E">
              <w:rPr>
                <w:rFonts w:hint="eastAsia"/>
                <w:color w:val="000000" w:themeColor="text1"/>
                <w:sz w:val="20"/>
              </w:rPr>
              <w:t>P.1</w:t>
            </w:r>
            <w:r w:rsidRPr="00C7659E">
              <w:rPr>
                <w:color w:val="000000" w:themeColor="text1"/>
                <w:sz w:val="20"/>
              </w:rPr>
              <w:t>6</w:t>
            </w:r>
            <w:r w:rsidR="00AE4206" w:rsidRPr="00C7659E">
              <w:rPr>
                <w:rFonts w:hint="eastAsia"/>
                <w:color w:val="000000" w:themeColor="text1"/>
                <w:sz w:val="20"/>
              </w:rPr>
              <w:t>③を行いどのようなトラブルが起こる可能性があるかタブレット内の学習カードに記入する。</w:t>
            </w:r>
          </w:p>
          <w:p w14:paraId="76619553" w14:textId="445F91F8" w:rsidR="00AE4206" w:rsidRPr="00C7659E" w:rsidRDefault="009D6462" w:rsidP="009D6462">
            <w:pPr>
              <w:spacing w:line="0" w:lineRule="atLeast"/>
              <w:ind w:left="204" w:hangingChars="100" w:hanging="204"/>
              <w:jc w:val="left"/>
              <w:rPr>
                <w:color w:val="000000" w:themeColor="text1"/>
                <w:sz w:val="20"/>
              </w:rPr>
            </w:pPr>
            <w:r w:rsidRPr="00C7659E">
              <w:rPr>
                <w:rFonts w:hint="eastAsia"/>
                <w:color w:val="000000" w:themeColor="text1"/>
                <w:sz w:val="20"/>
              </w:rPr>
              <w:t xml:space="preserve">６　</w:t>
            </w:r>
            <w:r w:rsidR="00AE4206" w:rsidRPr="00C7659E">
              <w:rPr>
                <w:rFonts w:hint="eastAsia"/>
                <w:color w:val="000000" w:themeColor="text1"/>
                <w:sz w:val="20"/>
              </w:rPr>
              <w:t>「真面目だね」を文字だけで伝えた場合と、</w:t>
            </w:r>
            <w:r w:rsidR="00C06766" w:rsidRPr="00C7659E">
              <w:rPr>
                <w:rFonts w:hint="eastAsia"/>
                <w:color w:val="000000" w:themeColor="text1"/>
                <w:sz w:val="20"/>
              </w:rPr>
              <w:t>顔を見ながら伝えた場合の伝わり方の違いについて考える。</w:t>
            </w:r>
          </w:p>
          <w:p w14:paraId="3ABFEB92" w14:textId="77777777" w:rsidR="00774866" w:rsidRPr="00C7659E" w:rsidRDefault="00774866" w:rsidP="00A6093E">
            <w:pPr>
              <w:spacing w:line="0" w:lineRule="atLeast"/>
              <w:jc w:val="left"/>
              <w:rPr>
                <w:color w:val="000000" w:themeColor="text1"/>
                <w:sz w:val="20"/>
              </w:rPr>
            </w:pPr>
          </w:p>
          <w:p w14:paraId="41E4BD73" w14:textId="77777777" w:rsidR="00774866" w:rsidRPr="00C7659E" w:rsidRDefault="00774866" w:rsidP="00A6093E">
            <w:pPr>
              <w:spacing w:line="0" w:lineRule="atLeast"/>
              <w:jc w:val="left"/>
              <w:rPr>
                <w:color w:val="000000" w:themeColor="text1"/>
                <w:sz w:val="20"/>
              </w:rPr>
            </w:pPr>
          </w:p>
          <w:p w14:paraId="0A041413" w14:textId="77777777" w:rsidR="00774866" w:rsidRPr="00C7659E" w:rsidRDefault="00774866" w:rsidP="00A6093E">
            <w:pPr>
              <w:spacing w:line="0" w:lineRule="atLeast"/>
              <w:jc w:val="left"/>
              <w:rPr>
                <w:color w:val="000000" w:themeColor="text1"/>
                <w:sz w:val="20"/>
              </w:rPr>
            </w:pPr>
          </w:p>
          <w:p w14:paraId="4CF44FEA" w14:textId="77777777" w:rsidR="0007384D" w:rsidRPr="00C7659E" w:rsidRDefault="009D6462" w:rsidP="00A6093E">
            <w:pPr>
              <w:spacing w:line="0" w:lineRule="atLeast"/>
              <w:jc w:val="left"/>
              <w:rPr>
                <w:color w:val="000000" w:themeColor="text1"/>
                <w:sz w:val="20"/>
              </w:rPr>
            </w:pPr>
            <w:r w:rsidRPr="00C7659E">
              <w:rPr>
                <w:rFonts w:hint="eastAsia"/>
                <w:color w:val="000000" w:themeColor="text1"/>
                <w:sz w:val="20"/>
              </w:rPr>
              <w:t xml:space="preserve">７　</w:t>
            </w:r>
            <w:r w:rsidR="00A6093E" w:rsidRPr="00C7659E">
              <w:rPr>
                <w:rFonts w:hint="eastAsia"/>
                <w:color w:val="000000" w:themeColor="text1"/>
                <w:sz w:val="20"/>
              </w:rPr>
              <w:t>自分の生活や内面を振り返る。</w:t>
            </w:r>
          </w:p>
          <w:p w14:paraId="1CD0A286" w14:textId="194385B5" w:rsidR="000504A0" w:rsidRPr="00C7659E" w:rsidRDefault="000504A0" w:rsidP="00A6093E">
            <w:pPr>
              <w:spacing w:line="0" w:lineRule="atLeast"/>
              <w:jc w:val="left"/>
              <w:rPr>
                <w:color w:val="000000" w:themeColor="text1"/>
                <w:sz w:val="20"/>
              </w:rPr>
            </w:pPr>
            <w:r w:rsidRPr="00C7659E">
              <w:rPr>
                <w:rFonts w:hint="eastAsia"/>
                <w:color w:val="000000" w:themeColor="text1"/>
                <w:sz w:val="20"/>
              </w:rPr>
              <w:t xml:space="preserve">　・自分と相手の感じ方の違いをふまえ</w:t>
            </w:r>
            <w:r w:rsidR="00B33D22" w:rsidRPr="00C7659E">
              <w:rPr>
                <w:rFonts w:hint="eastAsia"/>
                <w:color w:val="000000" w:themeColor="text1"/>
                <w:sz w:val="20"/>
              </w:rPr>
              <w:t>た経験。</w:t>
            </w:r>
          </w:p>
          <w:p w14:paraId="4179171D" w14:textId="0A41D19F" w:rsidR="00B33D22" w:rsidRPr="00C7659E" w:rsidRDefault="00B33D22" w:rsidP="00B33D22">
            <w:pPr>
              <w:spacing w:line="0" w:lineRule="atLeast"/>
              <w:ind w:left="204" w:hangingChars="100" w:hanging="204"/>
              <w:jc w:val="left"/>
              <w:rPr>
                <w:color w:val="000000" w:themeColor="text1"/>
                <w:sz w:val="20"/>
              </w:rPr>
            </w:pPr>
            <w:r w:rsidRPr="00C7659E">
              <w:rPr>
                <w:rFonts w:hint="eastAsia"/>
                <w:color w:val="000000" w:themeColor="text1"/>
                <w:sz w:val="20"/>
              </w:rPr>
              <w:t xml:space="preserve">　・自分の感じ方・考え方だけを優先してしまった経験。</w:t>
            </w:r>
          </w:p>
        </w:tc>
        <w:tc>
          <w:tcPr>
            <w:tcW w:w="626" w:type="dxa"/>
            <w:tcBorders>
              <w:bottom w:val="single" w:sz="4" w:space="0" w:color="auto"/>
            </w:tcBorders>
          </w:tcPr>
          <w:p w14:paraId="1C32D160" w14:textId="0ED59C6D" w:rsidR="001C6C1C" w:rsidRPr="00C7659E" w:rsidRDefault="004B57A3" w:rsidP="00BC3285">
            <w:pPr>
              <w:spacing w:line="0" w:lineRule="atLeast"/>
              <w:jc w:val="center"/>
              <w:rPr>
                <w:color w:val="000000" w:themeColor="text1"/>
                <w:sz w:val="14"/>
              </w:rPr>
            </w:pPr>
            <w:r w:rsidRPr="00C7659E">
              <w:rPr>
                <w:rFonts w:hint="eastAsia"/>
                <w:color w:val="000000" w:themeColor="text1"/>
                <w:sz w:val="14"/>
              </w:rPr>
              <w:t>５</w:t>
            </w:r>
          </w:p>
          <w:p w14:paraId="79BD7FFC" w14:textId="215B39EE" w:rsidR="004B57A3" w:rsidRPr="00C7659E" w:rsidRDefault="004B57A3" w:rsidP="00BC3285">
            <w:pPr>
              <w:spacing w:line="0" w:lineRule="atLeast"/>
              <w:jc w:val="center"/>
              <w:rPr>
                <w:color w:val="000000" w:themeColor="text1"/>
                <w:sz w:val="20"/>
              </w:rPr>
            </w:pPr>
          </w:p>
          <w:p w14:paraId="43CA34A8" w14:textId="77777777" w:rsidR="00BC3285" w:rsidRPr="00C7659E" w:rsidRDefault="00BC3285" w:rsidP="00BC3285">
            <w:pPr>
              <w:spacing w:line="0" w:lineRule="atLeast"/>
              <w:jc w:val="center"/>
              <w:rPr>
                <w:color w:val="000000" w:themeColor="text1"/>
                <w:sz w:val="14"/>
              </w:rPr>
            </w:pPr>
          </w:p>
          <w:p w14:paraId="446E362F" w14:textId="33DEAD48" w:rsidR="004B57A3" w:rsidRPr="00C7659E" w:rsidRDefault="004B57A3" w:rsidP="00BC3285">
            <w:pPr>
              <w:spacing w:line="0" w:lineRule="atLeast"/>
              <w:jc w:val="center"/>
              <w:rPr>
                <w:color w:val="000000" w:themeColor="text1"/>
                <w:sz w:val="14"/>
              </w:rPr>
            </w:pPr>
            <w:r w:rsidRPr="00C7659E">
              <w:rPr>
                <w:rFonts w:hint="eastAsia"/>
                <w:color w:val="000000" w:themeColor="text1"/>
                <w:sz w:val="14"/>
              </w:rPr>
              <w:t>２</w:t>
            </w:r>
          </w:p>
          <w:p w14:paraId="452FB922" w14:textId="3F52D8AA" w:rsidR="004B57A3" w:rsidRPr="00C7659E" w:rsidRDefault="004B57A3" w:rsidP="00BC3285">
            <w:pPr>
              <w:spacing w:line="0" w:lineRule="atLeast"/>
              <w:jc w:val="center"/>
              <w:rPr>
                <w:color w:val="000000" w:themeColor="text1"/>
                <w:sz w:val="20"/>
              </w:rPr>
            </w:pPr>
          </w:p>
          <w:p w14:paraId="684EBE1C" w14:textId="77777777" w:rsidR="00BC3285" w:rsidRPr="00C7659E" w:rsidRDefault="00BC3285" w:rsidP="00BC3285">
            <w:pPr>
              <w:spacing w:line="0" w:lineRule="atLeast"/>
              <w:jc w:val="center"/>
              <w:rPr>
                <w:color w:val="000000" w:themeColor="text1"/>
                <w:sz w:val="6"/>
              </w:rPr>
            </w:pPr>
          </w:p>
          <w:p w14:paraId="1F247EBA" w14:textId="561E7717" w:rsidR="000A70E5" w:rsidRPr="00C7659E" w:rsidRDefault="000A70E5" w:rsidP="00BC3285">
            <w:pPr>
              <w:spacing w:line="0" w:lineRule="atLeast"/>
              <w:jc w:val="center"/>
              <w:rPr>
                <w:color w:val="000000" w:themeColor="text1"/>
                <w:sz w:val="20"/>
              </w:rPr>
            </w:pPr>
          </w:p>
          <w:p w14:paraId="69CB9F2B" w14:textId="43A63174" w:rsidR="000A70E5" w:rsidRPr="00C7659E" w:rsidRDefault="000A70E5" w:rsidP="00BC3285">
            <w:pPr>
              <w:spacing w:line="0" w:lineRule="atLeast"/>
              <w:jc w:val="center"/>
              <w:rPr>
                <w:color w:val="000000" w:themeColor="text1"/>
                <w:sz w:val="20"/>
              </w:rPr>
            </w:pPr>
          </w:p>
          <w:p w14:paraId="59C3FA25" w14:textId="05BA42FD" w:rsidR="000A70E5" w:rsidRPr="00C7659E" w:rsidRDefault="00BC3285" w:rsidP="00BC3285">
            <w:pPr>
              <w:spacing w:line="0" w:lineRule="atLeast"/>
              <w:jc w:val="center"/>
              <w:rPr>
                <w:color w:val="000000" w:themeColor="text1"/>
                <w:sz w:val="20"/>
              </w:rPr>
            </w:pPr>
            <w:r w:rsidRPr="00C7659E">
              <w:rPr>
                <w:rFonts w:hint="eastAsia"/>
                <w:color w:val="000000" w:themeColor="text1"/>
                <w:sz w:val="14"/>
              </w:rPr>
              <w:t>１９</w:t>
            </w:r>
          </w:p>
          <w:p w14:paraId="5B300298" w14:textId="77777777" w:rsidR="000A70E5" w:rsidRPr="00C7659E" w:rsidRDefault="000A70E5" w:rsidP="00BC3285">
            <w:pPr>
              <w:spacing w:line="0" w:lineRule="atLeast"/>
              <w:jc w:val="center"/>
              <w:rPr>
                <w:color w:val="000000" w:themeColor="text1"/>
                <w:sz w:val="20"/>
              </w:rPr>
            </w:pPr>
          </w:p>
          <w:p w14:paraId="2D64AD90" w14:textId="77777777" w:rsidR="004B57A3" w:rsidRPr="00C7659E" w:rsidRDefault="004B57A3" w:rsidP="00BC3285">
            <w:pPr>
              <w:spacing w:line="0" w:lineRule="atLeast"/>
              <w:jc w:val="center"/>
              <w:rPr>
                <w:color w:val="000000" w:themeColor="text1"/>
                <w:sz w:val="20"/>
              </w:rPr>
            </w:pPr>
          </w:p>
          <w:p w14:paraId="1CB08039" w14:textId="77777777" w:rsidR="004B57A3" w:rsidRPr="00C7659E" w:rsidRDefault="004B57A3" w:rsidP="00BC3285">
            <w:pPr>
              <w:spacing w:line="0" w:lineRule="atLeast"/>
              <w:jc w:val="center"/>
              <w:rPr>
                <w:color w:val="000000" w:themeColor="text1"/>
                <w:sz w:val="20"/>
              </w:rPr>
            </w:pPr>
          </w:p>
          <w:p w14:paraId="709D8584" w14:textId="77777777" w:rsidR="004B57A3" w:rsidRPr="00C7659E" w:rsidRDefault="004B57A3" w:rsidP="00BC3285">
            <w:pPr>
              <w:spacing w:line="0" w:lineRule="atLeast"/>
              <w:jc w:val="center"/>
              <w:rPr>
                <w:color w:val="000000" w:themeColor="text1"/>
                <w:sz w:val="20"/>
              </w:rPr>
            </w:pPr>
          </w:p>
          <w:p w14:paraId="43E0786B" w14:textId="77777777" w:rsidR="004B57A3" w:rsidRPr="00C7659E" w:rsidRDefault="004B57A3" w:rsidP="00BC3285">
            <w:pPr>
              <w:spacing w:line="0" w:lineRule="atLeast"/>
              <w:jc w:val="center"/>
              <w:rPr>
                <w:color w:val="000000" w:themeColor="text1"/>
                <w:sz w:val="20"/>
              </w:rPr>
            </w:pPr>
          </w:p>
          <w:p w14:paraId="40207E80" w14:textId="77777777" w:rsidR="004B57A3" w:rsidRPr="00C7659E" w:rsidRDefault="004B57A3" w:rsidP="00BC3285">
            <w:pPr>
              <w:spacing w:line="0" w:lineRule="atLeast"/>
              <w:jc w:val="center"/>
              <w:rPr>
                <w:color w:val="000000" w:themeColor="text1"/>
                <w:sz w:val="20"/>
              </w:rPr>
            </w:pPr>
          </w:p>
          <w:p w14:paraId="0CE08F07" w14:textId="77777777" w:rsidR="00BC3285" w:rsidRPr="00C7659E" w:rsidRDefault="00BC3285" w:rsidP="00BC3285">
            <w:pPr>
              <w:spacing w:line="0" w:lineRule="atLeast"/>
              <w:jc w:val="center"/>
              <w:rPr>
                <w:color w:val="000000" w:themeColor="text1"/>
                <w:sz w:val="20"/>
              </w:rPr>
            </w:pPr>
          </w:p>
          <w:p w14:paraId="0EAF2CAB" w14:textId="77777777" w:rsidR="00BC3285" w:rsidRPr="00C7659E" w:rsidRDefault="00BC3285" w:rsidP="00BC3285">
            <w:pPr>
              <w:spacing w:line="0" w:lineRule="atLeast"/>
              <w:jc w:val="center"/>
              <w:rPr>
                <w:color w:val="000000" w:themeColor="text1"/>
                <w:sz w:val="20"/>
              </w:rPr>
            </w:pPr>
          </w:p>
          <w:p w14:paraId="55F1C311" w14:textId="77777777" w:rsidR="00BC3285" w:rsidRPr="00C7659E" w:rsidRDefault="00BC3285" w:rsidP="00BC3285">
            <w:pPr>
              <w:spacing w:line="0" w:lineRule="atLeast"/>
              <w:jc w:val="center"/>
              <w:rPr>
                <w:color w:val="000000" w:themeColor="text1"/>
                <w:sz w:val="10"/>
              </w:rPr>
            </w:pPr>
          </w:p>
          <w:p w14:paraId="2D4D973B" w14:textId="77777777" w:rsidR="00BC3285" w:rsidRPr="00C7659E" w:rsidRDefault="00BC3285" w:rsidP="00BC3285">
            <w:pPr>
              <w:spacing w:line="0" w:lineRule="atLeast"/>
              <w:jc w:val="center"/>
              <w:rPr>
                <w:color w:val="000000" w:themeColor="text1"/>
                <w:sz w:val="20"/>
              </w:rPr>
            </w:pPr>
          </w:p>
          <w:p w14:paraId="42A6E8AF" w14:textId="77777777" w:rsidR="00BC3285" w:rsidRPr="00C7659E" w:rsidRDefault="00BC3285" w:rsidP="00BC3285">
            <w:pPr>
              <w:spacing w:line="0" w:lineRule="atLeast"/>
              <w:jc w:val="center"/>
              <w:rPr>
                <w:color w:val="000000" w:themeColor="text1"/>
                <w:sz w:val="14"/>
              </w:rPr>
            </w:pPr>
            <w:r w:rsidRPr="00C7659E">
              <w:rPr>
                <w:rFonts w:hint="eastAsia"/>
                <w:color w:val="000000" w:themeColor="text1"/>
                <w:sz w:val="14"/>
              </w:rPr>
              <w:t>１９</w:t>
            </w:r>
          </w:p>
          <w:p w14:paraId="6B1BA730" w14:textId="77777777" w:rsidR="00BC3285" w:rsidRPr="00C7659E" w:rsidRDefault="00BC3285" w:rsidP="00BC3285">
            <w:pPr>
              <w:spacing w:line="0" w:lineRule="atLeast"/>
              <w:jc w:val="center"/>
              <w:rPr>
                <w:color w:val="000000" w:themeColor="text1"/>
                <w:sz w:val="14"/>
              </w:rPr>
            </w:pPr>
          </w:p>
          <w:p w14:paraId="08D71E8A" w14:textId="77777777" w:rsidR="00BC3285" w:rsidRPr="00C7659E" w:rsidRDefault="00BC3285" w:rsidP="00BC3285">
            <w:pPr>
              <w:spacing w:line="0" w:lineRule="atLeast"/>
              <w:jc w:val="center"/>
              <w:rPr>
                <w:color w:val="000000" w:themeColor="text1"/>
                <w:sz w:val="14"/>
              </w:rPr>
            </w:pPr>
          </w:p>
          <w:p w14:paraId="0DCE27D3" w14:textId="77777777" w:rsidR="00BC3285" w:rsidRPr="00C7659E" w:rsidRDefault="00BC3285" w:rsidP="00BC3285">
            <w:pPr>
              <w:spacing w:line="0" w:lineRule="atLeast"/>
              <w:jc w:val="center"/>
              <w:rPr>
                <w:color w:val="000000" w:themeColor="text1"/>
                <w:sz w:val="14"/>
              </w:rPr>
            </w:pPr>
          </w:p>
          <w:p w14:paraId="2F362139" w14:textId="77777777" w:rsidR="00BC3285" w:rsidRPr="00C7659E" w:rsidRDefault="00BC3285" w:rsidP="00BC3285">
            <w:pPr>
              <w:spacing w:line="0" w:lineRule="atLeast"/>
              <w:jc w:val="center"/>
              <w:rPr>
                <w:color w:val="000000" w:themeColor="text1"/>
                <w:sz w:val="14"/>
              </w:rPr>
            </w:pPr>
          </w:p>
          <w:p w14:paraId="4600A501" w14:textId="77777777" w:rsidR="00BC3285" w:rsidRPr="00C7659E" w:rsidRDefault="00BC3285" w:rsidP="00BC3285">
            <w:pPr>
              <w:spacing w:line="0" w:lineRule="atLeast"/>
              <w:jc w:val="center"/>
              <w:rPr>
                <w:color w:val="000000" w:themeColor="text1"/>
                <w:sz w:val="14"/>
              </w:rPr>
            </w:pPr>
          </w:p>
          <w:p w14:paraId="69707A6E" w14:textId="77777777" w:rsidR="00BC3285" w:rsidRPr="00C7659E" w:rsidRDefault="00BC3285" w:rsidP="00BC3285">
            <w:pPr>
              <w:spacing w:line="0" w:lineRule="atLeast"/>
              <w:jc w:val="center"/>
              <w:rPr>
                <w:color w:val="000000" w:themeColor="text1"/>
                <w:sz w:val="14"/>
              </w:rPr>
            </w:pPr>
          </w:p>
          <w:p w14:paraId="2B3D3957" w14:textId="77777777" w:rsidR="00BC3285" w:rsidRPr="00C7659E" w:rsidRDefault="00BC3285" w:rsidP="00BC3285">
            <w:pPr>
              <w:spacing w:line="0" w:lineRule="atLeast"/>
              <w:jc w:val="center"/>
              <w:rPr>
                <w:color w:val="000000" w:themeColor="text1"/>
                <w:sz w:val="14"/>
              </w:rPr>
            </w:pPr>
          </w:p>
          <w:p w14:paraId="77C00632" w14:textId="77777777" w:rsidR="00BC3285" w:rsidRPr="00C7659E" w:rsidRDefault="00BC3285" w:rsidP="00BC3285">
            <w:pPr>
              <w:spacing w:line="0" w:lineRule="atLeast"/>
              <w:jc w:val="center"/>
              <w:rPr>
                <w:color w:val="000000" w:themeColor="text1"/>
                <w:sz w:val="14"/>
              </w:rPr>
            </w:pPr>
          </w:p>
          <w:p w14:paraId="3FDB0AD3" w14:textId="77777777" w:rsidR="00BC3285" w:rsidRPr="00C7659E" w:rsidRDefault="00BC3285" w:rsidP="00BC3285">
            <w:pPr>
              <w:spacing w:line="0" w:lineRule="atLeast"/>
              <w:jc w:val="center"/>
              <w:rPr>
                <w:color w:val="000000" w:themeColor="text1"/>
                <w:sz w:val="14"/>
              </w:rPr>
            </w:pPr>
          </w:p>
          <w:p w14:paraId="63B64278" w14:textId="77777777" w:rsidR="00BC3285" w:rsidRPr="00C7659E" w:rsidRDefault="00BC3285" w:rsidP="00BC3285">
            <w:pPr>
              <w:spacing w:line="0" w:lineRule="atLeast"/>
              <w:jc w:val="center"/>
              <w:rPr>
                <w:color w:val="000000" w:themeColor="text1"/>
                <w:sz w:val="14"/>
              </w:rPr>
            </w:pPr>
          </w:p>
          <w:p w14:paraId="22BC64BA" w14:textId="77777777" w:rsidR="00BC3285" w:rsidRPr="00C7659E" w:rsidRDefault="00BC3285" w:rsidP="00BC3285">
            <w:pPr>
              <w:spacing w:line="0" w:lineRule="atLeast"/>
              <w:jc w:val="center"/>
              <w:rPr>
                <w:color w:val="000000" w:themeColor="text1"/>
                <w:sz w:val="14"/>
              </w:rPr>
            </w:pPr>
          </w:p>
          <w:p w14:paraId="795C067F" w14:textId="34723735" w:rsidR="00BC3285" w:rsidRPr="00C7659E" w:rsidRDefault="00BC3285" w:rsidP="00BC3285">
            <w:pPr>
              <w:spacing w:line="0" w:lineRule="atLeast"/>
              <w:jc w:val="center"/>
              <w:rPr>
                <w:color w:val="000000" w:themeColor="text1"/>
                <w:sz w:val="14"/>
              </w:rPr>
            </w:pPr>
          </w:p>
          <w:p w14:paraId="1CBCCD37" w14:textId="77777777" w:rsidR="00BC3285" w:rsidRPr="00C7659E" w:rsidRDefault="00BC3285" w:rsidP="00BC3285">
            <w:pPr>
              <w:spacing w:line="0" w:lineRule="atLeast"/>
              <w:jc w:val="center"/>
              <w:rPr>
                <w:color w:val="000000" w:themeColor="text1"/>
                <w:sz w:val="14"/>
              </w:rPr>
            </w:pPr>
          </w:p>
          <w:p w14:paraId="6C5EC4F9" w14:textId="77777777" w:rsidR="00BC3285" w:rsidRPr="00C7659E" w:rsidRDefault="00BC3285" w:rsidP="00BC3285">
            <w:pPr>
              <w:spacing w:line="0" w:lineRule="atLeast"/>
              <w:jc w:val="center"/>
              <w:rPr>
                <w:color w:val="000000" w:themeColor="text1"/>
                <w:sz w:val="14"/>
              </w:rPr>
            </w:pPr>
          </w:p>
          <w:p w14:paraId="385E7349" w14:textId="77777777" w:rsidR="00BC3285" w:rsidRPr="00C7659E" w:rsidRDefault="00BC3285" w:rsidP="00BC3285">
            <w:pPr>
              <w:spacing w:line="0" w:lineRule="atLeast"/>
              <w:jc w:val="center"/>
              <w:rPr>
                <w:color w:val="000000" w:themeColor="text1"/>
                <w:sz w:val="14"/>
              </w:rPr>
            </w:pPr>
          </w:p>
          <w:p w14:paraId="036D8330" w14:textId="77777777" w:rsidR="00B33D22" w:rsidRPr="00C7659E" w:rsidRDefault="00B33D22" w:rsidP="00BC3285">
            <w:pPr>
              <w:spacing w:line="0" w:lineRule="atLeast"/>
              <w:jc w:val="center"/>
              <w:rPr>
                <w:color w:val="000000" w:themeColor="text1"/>
                <w:sz w:val="14"/>
              </w:rPr>
            </w:pPr>
          </w:p>
          <w:p w14:paraId="2A42B0B8" w14:textId="77777777" w:rsidR="00B33D22" w:rsidRPr="00C7659E" w:rsidRDefault="00B33D22" w:rsidP="00BC3285">
            <w:pPr>
              <w:spacing w:line="0" w:lineRule="atLeast"/>
              <w:jc w:val="center"/>
              <w:rPr>
                <w:color w:val="000000" w:themeColor="text1"/>
                <w:sz w:val="14"/>
              </w:rPr>
            </w:pPr>
          </w:p>
          <w:p w14:paraId="31D74682" w14:textId="77777777" w:rsidR="00B33D22" w:rsidRPr="00C7659E" w:rsidRDefault="00B33D22" w:rsidP="00BC3285">
            <w:pPr>
              <w:spacing w:line="0" w:lineRule="atLeast"/>
              <w:jc w:val="center"/>
              <w:rPr>
                <w:color w:val="000000" w:themeColor="text1"/>
                <w:sz w:val="14"/>
              </w:rPr>
            </w:pPr>
          </w:p>
          <w:p w14:paraId="0B31CB18" w14:textId="77777777" w:rsidR="00B33D22" w:rsidRPr="00C7659E" w:rsidRDefault="00B33D22" w:rsidP="00BC3285">
            <w:pPr>
              <w:spacing w:line="0" w:lineRule="atLeast"/>
              <w:jc w:val="center"/>
              <w:rPr>
                <w:color w:val="000000" w:themeColor="text1"/>
                <w:sz w:val="14"/>
              </w:rPr>
            </w:pPr>
          </w:p>
          <w:p w14:paraId="56348487" w14:textId="2AB8B62E" w:rsidR="00BC3285" w:rsidRPr="00C7659E" w:rsidRDefault="00BC3285" w:rsidP="00BC3285">
            <w:pPr>
              <w:spacing w:line="0" w:lineRule="atLeast"/>
              <w:jc w:val="center"/>
              <w:rPr>
                <w:color w:val="000000" w:themeColor="text1"/>
                <w:sz w:val="20"/>
              </w:rPr>
            </w:pPr>
            <w:r w:rsidRPr="00C7659E">
              <w:rPr>
                <w:rFonts w:hint="eastAsia"/>
                <w:color w:val="000000" w:themeColor="text1"/>
                <w:sz w:val="14"/>
              </w:rPr>
              <w:t>５</w:t>
            </w:r>
          </w:p>
        </w:tc>
        <w:tc>
          <w:tcPr>
            <w:tcW w:w="4431" w:type="dxa"/>
            <w:tcBorders>
              <w:bottom w:val="single" w:sz="4" w:space="0" w:color="auto"/>
            </w:tcBorders>
          </w:tcPr>
          <w:p w14:paraId="354218B5" w14:textId="0F9B3570" w:rsidR="001C6C1C" w:rsidRPr="00C7659E" w:rsidRDefault="009D6462" w:rsidP="009D6462">
            <w:pPr>
              <w:spacing w:line="0" w:lineRule="atLeast"/>
              <w:ind w:left="204" w:hangingChars="100" w:hanging="204"/>
              <w:jc w:val="left"/>
              <w:rPr>
                <w:color w:val="000000" w:themeColor="text1"/>
                <w:sz w:val="20"/>
              </w:rPr>
            </w:pPr>
            <w:r w:rsidRPr="00C7659E">
              <w:rPr>
                <w:rFonts w:hint="eastAsia"/>
                <w:color w:val="000000" w:themeColor="text1"/>
                <w:sz w:val="20"/>
              </w:rPr>
              <w:t xml:space="preserve">○　</w:t>
            </w:r>
            <w:r w:rsidR="004B57A3" w:rsidRPr="00C7659E">
              <w:rPr>
                <w:rFonts w:hint="eastAsia"/>
                <w:color w:val="000000" w:themeColor="text1"/>
                <w:sz w:val="20"/>
              </w:rPr>
              <w:t>私生活（学校生活を含む）の中でかわされる何気ない言葉のやりとりで自分が嫌だと感じる言葉を発表</w:t>
            </w:r>
            <w:r w:rsidR="00A6093E" w:rsidRPr="00C7659E">
              <w:rPr>
                <w:rFonts w:hint="eastAsia"/>
                <w:color w:val="000000" w:themeColor="text1"/>
                <w:sz w:val="20"/>
              </w:rPr>
              <w:t>できるようにする。</w:t>
            </w:r>
          </w:p>
          <w:p w14:paraId="32D146FB" w14:textId="56D2217E" w:rsidR="004B57A3" w:rsidRPr="00C7659E" w:rsidRDefault="004B57A3" w:rsidP="009D6462">
            <w:pPr>
              <w:spacing w:line="0" w:lineRule="atLeast"/>
              <w:jc w:val="left"/>
              <w:rPr>
                <w:color w:val="000000" w:themeColor="text1"/>
                <w:sz w:val="20"/>
              </w:rPr>
            </w:pPr>
          </w:p>
          <w:p w14:paraId="2B09F505" w14:textId="77777777" w:rsidR="0064462C" w:rsidRPr="00C7659E" w:rsidRDefault="0064462C" w:rsidP="009D6462">
            <w:pPr>
              <w:spacing w:line="0" w:lineRule="atLeast"/>
              <w:jc w:val="left"/>
              <w:rPr>
                <w:color w:val="000000" w:themeColor="text1"/>
                <w:sz w:val="20"/>
              </w:rPr>
            </w:pPr>
          </w:p>
          <w:p w14:paraId="1B106234" w14:textId="77777777" w:rsidR="00C06766" w:rsidRPr="00C7659E" w:rsidRDefault="00C06766" w:rsidP="00C06766">
            <w:pPr>
              <w:spacing w:line="0" w:lineRule="atLeast"/>
              <w:ind w:left="234" w:hanging="234"/>
              <w:jc w:val="left"/>
              <w:rPr>
                <w:color w:val="000000" w:themeColor="text1"/>
                <w:sz w:val="16"/>
              </w:rPr>
            </w:pPr>
          </w:p>
          <w:p w14:paraId="516C68B7" w14:textId="77777777" w:rsidR="004B57A3" w:rsidRPr="00C7659E" w:rsidRDefault="004B57A3" w:rsidP="00C06766">
            <w:pPr>
              <w:spacing w:line="0" w:lineRule="atLeast"/>
              <w:ind w:left="234" w:hanging="234"/>
              <w:jc w:val="left"/>
              <w:rPr>
                <w:color w:val="000000" w:themeColor="text1"/>
                <w:sz w:val="20"/>
              </w:rPr>
            </w:pPr>
          </w:p>
          <w:p w14:paraId="030E2828" w14:textId="419FDE74" w:rsidR="00C06766" w:rsidRPr="00C7659E" w:rsidRDefault="009D6462" w:rsidP="00774866">
            <w:pPr>
              <w:spacing w:line="0" w:lineRule="atLeast"/>
              <w:ind w:left="204" w:hangingChars="100" w:hanging="204"/>
              <w:jc w:val="left"/>
              <w:rPr>
                <w:color w:val="000000" w:themeColor="text1"/>
                <w:sz w:val="20"/>
              </w:rPr>
            </w:pPr>
            <w:r w:rsidRPr="00C7659E">
              <w:rPr>
                <w:rFonts w:hint="eastAsia"/>
                <w:color w:val="000000" w:themeColor="text1"/>
                <w:sz w:val="20"/>
              </w:rPr>
              <w:t xml:space="preserve">○　</w:t>
            </w:r>
            <w:r w:rsidR="00C06766" w:rsidRPr="00C7659E">
              <w:rPr>
                <w:rFonts w:hint="eastAsia"/>
                <w:color w:val="000000" w:themeColor="text1"/>
                <w:sz w:val="20"/>
              </w:rPr>
              <w:t>カードの中から１枚を選</w:t>
            </w:r>
            <w:r w:rsidR="00A6093E" w:rsidRPr="00C7659E">
              <w:rPr>
                <w:rFonts w:hint="eastAsia"/>
                <w:color w:val="000000" w:themeColor="text1"/>
                <w:sz w:val="20"/>
              </w:rPr>
              <w:t>び、</w:t>
            </w:r>
            <w:r w:rsidR="00C06766" w:rsidRPr="00C7659E">
              <w:rPr>
                <w:rFonts w:hint="eastAsia"/>
                <w:color w:val="000000" w:themeColor="text1"/>
                <w:sz w:val="20"/>
              </w:rPr>
              <w:t>グループの全員が見えるように提示</w:t>
            </w:r>
            <w:r w:rsidR="00774866" w:rsidRPr="00C7659E">
              <w:rPr>
                <w:rFonts w:hint="eastAsia"/>
                <w:color w:val="000000" w:themeColor="text1"/>
                <w:sz w:val="20"/>
              </w:rPr>
              <w:t>し、</w:t>
            </w:r>
            <w:r w:rsidR="005547A3" w:rsidRPr="00C7659E">
              <w:rPr>
                <w:rFonts w:hint="eastAsia"/>
                <w:color w:val="000000" w:themeColor="text1"/>
                <w:sz w:val="20"/>
              </w:rPr>
              <w:t>嫌だと感じた</w:t>
            </w:r>
            <w:r w:rsidR="00D83486" w:rsidRPr="00C7659E">
              <w:rPr>
                <w:rFonts w:hint="eastAsia"/>
                <w:color w:val="000000" w:themeColor="text1"/>
                <w:sz w:val="20"/>
              </w:rPr>
              <w:t>理由を説明</w:t>
            </w:r>
            <w:r w:rsidR="00774866" w:rsidRPr="00C7659E">
              <w:rPr>
                <w:rFonts w:hint="eastAsia"/>
                <w:color w:val="000000" w:themeColor="text1"/>
                <w:sz w:val="20"/>
              </w:rPr>
              <w:t>できるように</w:t>
            </w:r>
            <w:r w:rsidR="00A6093E" w:rsidRPr="00C7659E">
              <w:rPr>
                <w:rFonts w:hint="eastAsia"/>
                <w:color w:val="000000" w:themeColor="text1"/>
                <w:sz w:val="20"/>
              </w:rPr>
              <w:t>する。</w:t>
            </w:r>
          </w:p>
          <w:p w14:paraId="6A66CF34" w14:textId="3D3ACBF6" w:rsidR="00964221" w:rsidRPr="00C7659E" w:rsidRDefault="0064462C" w:rsidP="0064462C">
            <w:pPr>
              <w:spacing w:line="0" w:lineRule="atLeast"/>
              <w:ind w:left="204" w:hangingChars="100" w:hanging="204"/>
              <w:jc w:val="left"/>
              <w:rPr>
                <w:color w:val="000000" w:themeColor="text1"/>
                <w:sz w:val="20"/>
              </w:rPr>
            </w:pPr>
            <w:r w:rsidRPr="00C7659E">
              <w:rPr>
                <w:rFonts w:hint="eastAsia"/>
                <w:color w:val="000000" w:themeColor="text1"/>
                <w:sz w:val="20"/>
              </w:rPr>
              <w:t xml:space="preserve">○　</w:t>
            </w:r>
            <w:r w:rsidR="00964221" w:rsidRPr="00C7659E">
              <w:rPr>
                <w:rFonts w:hint="eastAsia"/>
                <w:color w:val="000000" w:themeColor="text1"/>
                <w:sz w:val="20"/>
              </w:rPr>
              <w:t>クラスで共有</w:t>
            </w:r>
            <w:r w:rsidR="00774866" w:rsidRPr="00C7659E">
              <w:rPr>
                <w:rFonts w:hint="eastAsia"/>
                <w:color w:val="000000" w:themeColor="text1"/>
                <w:sz w:val="20"/>
              </w:rPr>
              <w:t>し、</w:t>
            </w:r>
            <w:r w:rsidR="00964221" w:rsidRPr="00C7659E">
              <w:rPr>
                <w:rFonts w:hint="eastAsia"/>
                <w:color w:val="000000" w:themeColor="text1"/>
                <w:sz w:val="20"/>
              </w:rPr>
              <w:t>気が付いたことを発表</w:t>
            </w:r>
            <w:r w:rsidR="00774866" w:rsidRPr="00C7659E">
              <w:rPr>
                <w:rFonts w:hint="eastAsia"/>
                <w:color w:val="000000" w:themeColor="text1"/>
                <w:sz w:val="20"/>
              </w:rPr>
              <w:t>できるようにする。</w:t>
            </w:r>
          </w:p>
          <w:p w14:paraId="5DAA9D02" w14:textId="5111F8FE" w:rsidR="00964221" w:rsidRPr="00C7659E" w:rsidRDefault="00964221" w:rsidP="00A6093E">
            <w:pPr>
              <w:spacing w:line="0" w:lineRule="atLeast"/>
              <w:ind w:left="204" w:hangingChars="100" w:hanging="204"/>
              <w:jc w:val="left"/>
              <w:rPr>
                <w:color w:val="000000" w:themeColor="text1"/>
                <w:sz w:val="20"/>
              </w:rPr>
            </w:pPr>
            <w:r w:rsidRPr="00C7659E">
              <w:rPr>
                <w:rFonts w:hint="eastAsia"/>
                <w:color w:val="000000" w:themeColor="text1"/>
                <w:sz w:val="20"/>
              </w:rPr>
              <w:t>☆　タブレットに理由</w:t>
            </w:r>
            <w:r w:rsidR="00774866" w:rsidRPr="00C7659E">
              <w:rPr>
                <w:rFonts w:hint="eastAsia"/>
                <w:color w:val="000000" w:themeColor="text1"/>
                <w:sz w:val="20"/>
              </w:rPr>
              <w:t>も</w:t>
            </w:r>
            <w:r w:rsidRPr="00C7659E">
              <w:rPr>
                <w:rFonts w:hint="eastAsia"/>
                <w:color w:val="000000" w:themeColor="text1"/>
                <w:sz w:val="20"/>
              </w:rPr>
              <w:t>入力</w:t>
            </w:r>
            <w:r w:rsidR="00A6093E" w:rsidRPr="00C7659E">
              <w:rPr>
                <w:rFonts w:hint="eastAsia"/>
                <w:color w:val="000000" w:themeColor="text1"/>
                <w:sz w:val="20"/>
              </w:rPr>
              <w:t>できるようにする。</w:t>
            </w:r>
          </w:p>
          <w:p w14:paraId="55B63B9F" w14:textId="77777777" w:rsidR="00964221" w:rsidRPr="00C7659E" w:rsidRDefault="00964221" w:rsidP="00964221">
            <w:pPr>
              <w:spacing w:line="0" w:lineRule="atLeast"/>
              <w:jc w:val="left"/>
              <w:rPr>
                <w:color w:val="000000" w:themeColor="text1"/>
                <w:sz w:val="20"/>
              </w:rPr>
            </w:pPr>
          </w:p>
          <w:p w14:paraId="42B13E29" w14:textId="77777777" w:rsidR="004B57A3" w:rsidRPr="00C7659E" w:rsidRDefault="004B57A3" w:rsidP="00A94B2C">
            <w:pPr>
              <w:spacing w:line="0" w:lineRule="atLeast"/>
              <w:ind w:left="234" w:hanging="234"/>
              <w:jc w:val="left"/>
              <w:rPr>
                <w:color w:val="000000" w:themeColor="text1"/>
                <w:sz w:val="20"/>
              </w:rPr>
            </w:pPr>
          </w:p>
          <w:p w14:paraId="3F0BB6F1" w14:textId="77777777" w:rsidR="00964221" w:rsidRPr="00C7659E" w:rsidRDefault="00964221" w:rsidP="00A94B2C">
            <w:pPr>
              <w:spacing w:line="0" w:lineRule="atLeast"/>
              <w:ind w:left="234" w:hanging="234"/>
              <w:jc w:val="left"/>
              <w:rPr>
                <w:color w:val="000000" w:themeColor="text1"/>
                <w:sz w:val="20"/>
              </w:rPr>
            </w:pPr>
          </w:p>
          <w:p w14:paraId="3A2BF079" w14:textId="56C30F40" w:rsidR="00964221" w:rsidRPr="00C7659E" w:rsidRDefault="0064462C" w:rsidP="0064462C">
            <w:pPr>
              <w:spacing w:line="0" w:lineRule="atLeast"/>
              <w:ind w:left="204" w:hangingChars="100" w:hanging="204"/>
              <w:jc w:val="left"/>
              <w:rPr>
                <w:color w:val="000000" w:themeColor="text1"/>
                <w:sz w:val="20"/>
              </w:rPr>
            </w:pPr>
            <w:r w:rsidRPr="00C7659E">
              <w:rPr>
                <w:rFonts w:hint="eastAsia"/>
                <w:color w:val="000000" w:themeColor="text1"/>
                <w:sz w:val="20"/>
              </w:rPr>
              <w:t xml:space="preserve">○　</w:t>
            </w:r>
            <w:r w:rsidR="00964221" w:rsidRPr="00C7659E">
              <w:rPr>
                <w:rFonts w:hint="eastAsia"/>
                <w:color w:val="000000" w:themeColor="text1"/>
                <w:sz w:val="20"/>
              </w:rPr>
              <w:t>５枚のカードを、「嫌だ」と感じる順に並べ、グループの全員が見えるように提示</w:t>
            </w:r>
            <w:r w:rsidR="00A6093E" w:rsidRPr="00C7659E">
              <w:rPr>
                <w:rFonts w:hint="eastAsia"/>
                <w:color w:val="000000" w:themeColor="text1"/>
                <w:sz w:val="20"/>
              </w:rPr>
              <w:t>するよう伝える。</w:t>
            </w:r>
          </w:p>
          <w:p w14:paraId="09499509" w14:textId="3D4C221E" w:rsidR="00964221" w:rsidRPr="00C7659E" w:rsidRDefault="0064462C" w:rsidP="0064462C">
            <w:pPr>
              <w:spacing w:line="0" w:lineRule="atLeast"/>
              <w:ind w:left="204" w:hangingChars="100" w:hanging="204"/>
              <w:jc w:val="left"/>
              <w:rPr>
                <w:color w:val="000000" w:themeColor="text1"/>
                <w:sz w:val="20"/>
              </w:rPr>
            </w:pPr>
            <w:r w:rsidRPr="00C7659E">
              <w:rPr>
                <w:rFonts w:hint="eastAsia"/>
                <w:color w:val="000000" w:themeColor="text1"/>
                <w:sz w:val="20"/>
              </w:rPr>
              <w:t xml:space="preserve">○　</w:t>
            </w:r>
            <w:r w:rsidR="00964221" w:rsidRPr="00C7659E">
              <w:rPr>
                <w:rFonts w:hint="eastAsia"/>
                <w:color w:val="000000" w:themeColor="text1"/>
                <w:sz w:val="20"/>
              </w:rPr>
              <w:t>Ａ・Ｂそれぞれの理由をタブレットに入力させる。</w:t>
            </w:r>
          </w:p>
          <w:p w14:paraId="7FDC368F" w14:textId="5BDB0E08" w:rsidR="00964221" w:rsidRPr="00C7659E" w:rsidRDefault="0064462C" w:rsidP="0064462C">
            <w:pPr>
              <w:spacing w:line="0" w:lineRule="atLeast"/>
              <w:ind w:left="204" w:hangingChars="100" w:hanging="204"/>
              <w:jc w:val="left"/>
              <w:rPr>
                <w:color w:val="000000" w:themeColor="text1"/>
                <w:sz w:val="20"/>
              </w:rPr>
            </w:pPr>
            <w:r w:rsidRPr="00C7659E">
              <w:rPr>
                <w:rFonts w:hint="eastAsia"/>
                <w:color w:val="000000" w:themeColor="text1"/>
                <w:sz w:val="20"/>
              </w:rPr>
              <w:t xml:space="preserve">○　</w:t>
            </w:r>
            <w:r w:rsidR="00964221" w:rsidRPr="00C7659E">
              <w:rPr>
                <w:rFonts w:hint="eastAsia"/>
                <w:color w:val="000000" w:themeColor="text1"/>
                <w:sz w:val="20"/>
              </w:rPr>
              <w:t>グループで理由を説明し合</w:t>
            </w:r>
            <w:r w:rsidR="00774866" w:rsidRPr="00C7659E">
              <w:rPr>
                <w:rFonts w:hint="eastAsia"/>
                <w:color w:val="000000" w:themeColor="text1"/>
                <w:sz w:val="20"/>
              </w:rPr>
              <w:t>いクラス全体で</w:t>
            </w:r>
            <w:r w:rsidR="00964221" w:rsidRPr="00C7659E">
              <w:rPr>
                <w:rFonts w:hint="eastAsia"/>
                <w:color w:val="000000" w:themeColor="text1"/>
                <w:sz w:val="20"/>
              </w:rPr>
              <w:t>共有</w:t>
            </w:r>
            <w:r w:rsidR="00774866" w:rsidRPr="00C7659E">
              <w:rPr>
                <w:rFonts w:hint="eastAsia"/>
                <w:color w:val="000000" w:themeColor="text1"/>
                <w:sz w:val="20"/>
              </w:rPr>
              <w:t>し</w:t>
            </w:r>
            <w:r w:rsidR="00964221" w:rsidRPr="00C7659E">
              <w:rPr>
                <w:rFonts w:hint="eastAsia"/>
                <w:color w:val="000000" w:themeColor="text1"/>
                <w:sz w:val="20"/>
              </w:rPr>
              <w:t>、発表</w:t>
            </w:r>
            <w:r w:rsidR="00774866" w:rsidRPr="00C7659E">
              <w:rPr>
                <w:rFonts w:hint="eastAsia"/>
                <w:color w:val="000000" w:themeColor="text1"/>
                <w:sz w:val="20"/>
              </w:rPr>
              <w:t>できるようにする。</w:t>
            </w:r>
          </w:p>
          <w:p w14:paraId="6C0D3E50" w14:textId="73E72949" w:rsidR="00964221" w:rsidRPr="00C7659E" w:rsidRDefault="0064462C" w:rsidP="0064462C">
            <w:pPr>
              <w:spacing w:line="0" w:lineRule="atLeast"/>
              <w:ind w:left="204" w:hangingChars="100" w:hanging="204"/>
              <w:jc w:val="left"/>
              <w:rPr>
                <w:color w:val="000000" w:themeColor="text1"/>
                <w:sz w:val="20"/>
              </w:rPr>
            </w:pPr>
            <w:r w:rsidRPr="00C7659E">
              <w:rPr>
                <w:rFonts w:hint="eastAsia"/>
                <w:color w:val="000000" w:themeColor="text1"/>
                <w:sz w:val="20"/>
              </w:rPr>
              <w:t xml:space="preserve">○　</w:t>
            </w:r>
            <w:r w:rsidR="00964221" w:rsidRPr="00C7659E">
              <w:rPr>
                <w:rFonts w:hint="eastAsia"/>
                <w:color w:val="000000" w:themeColor="text1"/>
                <w:sz w:val="20"/>
              </w:rPr>
              <w:t>たかしさんと花子さんに、どんなトラブルが起きる可能性があるか考えさせる。</w:t>
            </w:r>
          </w:p>
          <w:p w14:paraId="1F918C83" w14:textId="1191E1E1" w:rsidR="0064462C" w:rsidRPr="00C7659E" w:rsidRDefault="0064462C" w:rsidP="0064462C">
            <w:pPr>
              <w:spacing w:line="0" w:lineRule="atLeast"/>
              <w:ind w:left="204" w:hangingChars="100" w:hanging="204"/>
              <w:jc w:val="left"/>
              <w:rPr>
                <w:color w:val="000000" w:themeColor="text1"/>
                <w:sz w:val="20"/>
              </w:rPr>
            </w:pPr>
            <w:r w:rsidRPr="00C7659E">
              <w:rPr>
                <w:rFonts w:hint="eastAsia"/>
                <w:color w:val="000000" w:themeColor="text1"/>
                <w:sz w:val="20"/>
              </w:rPr>
              <w:t>◇　自分と相手</w:t>
            </w:r>
            <w:r w:rsidR="00774866" w:rsidRPr="00C7659E">
              <w:rPr>
                <w:rFonts w:hint="eastAsia"/>
                <w:color w:val="000000" w:themeColor="text1"/>
                <w:sz w:val="20"/>
              </w:rPr>
              <w:t>の</w:t>
            </w:r>
            <w:r w:rsidRPr="00C7659E">
              <w:rPr>
                <w:rFonts w:hint="eastAsia"/>
                <w:color w:val="000000" w:themeColor="text1"/>
                <w:sz w:val="20"/>
              </w:rPr>
              <w:t>感じ方の違い</w:t>
            </w:r>
            <w:r w:rsidR="00774866" w:rsidRPr="00C7659E">
              <w:rPr>
                <w:rFonts w:hint="eastAsia"/>
                <w:color w:val="000000" w:themeColor="text1"/>
                <w:sz w:val="20"/>
              </w:rPr>
              <w:t>について自分の考えを深めているか。（ワークシート）</w:t>
            </w:r>
          </w:p>
          <w:p w14:paraId="5D8D415E" w14:textId="338E2C29" w:rsidR="00BE37BD" w:rsidRPr="00C7659E" w:rsidRDefault="0064462C" w:rsidP="00B33D22">
            <w:pPr>
              <w:spacing w:line="0" w:lineRule="atLeast"/>
              <w:ind w:left="204" w:hangingChars="100" w:hanging="204"/>
              <w:jc w:val="left"/>
              <w:rPr>
                <w:color w:val="000000" w:themeColor="text1"/>
                <w:sz w:val="20"/>
              </w:rPr>
            </w:pPr>
            <w:r w:rsidRPr="00C7659E">
              <w:rPr>
                <w:rFonts w:hint="eastAsia"/>
                <w:color w:val="000000" w:themeColor="text1"/>
                <w:sz w:val="20"/>
              </w:rPr>
              <w:t xml:space="preserve">○　</w:t>
            </w:r>
            <w:r w:rsidR="00B33D22" w:rsidRPr="00C7659E">
              <w:rPr>
                <w:rFonts w:hint="eastAsia"/>
                <w:color w:val="000000" w:themeColor="text1"/>
                <w:sz w:val="20"/>
              </w:rPr>
              <w:t>これまでの経験を振り返る中で、自分と相手の違いをふまえてできた経験の心地よさ等を共有することで、相互理解することのよさを感じとることができるようにする。</w:t>
            </w:r>
          </w:p>
        </w:tc>
      </w:tr>
    </w:tbl>
    <w:p w14:paraId="1A6D3FE2" w14:textId="7A4CC9CD" w:rsidR="001C6C1C" w:rsidRPr="00C7659E" w:rsidRDefault="005868E2" w:rsidP="00A94B2C">
      <w:pPr>
        <w:spacing w:line="0" w:lineRule="atLeast"/>
        <w:rPr>
          <w:rFonts w:ascii="みんなの文字ゴTTh-R" w:eastAsia="みんなの文字ゴTTh-R" w:hAnsi="みんなの文字ゴTTh-R"/>
          <w:color w:val="000000" w:themeColor="text1"/>
          <w:spacing w:val="2"/>
          <w:sz w:val="20"/>
        </w:rPr>
      </w:pPr>
      <w:r w:rsidRPr="00C7659E">
        <w:rPr>
          <w:rFonts w:ascii="ＭＳ 明朝" w:eastAsia="ＭＳ Ｐゴシック" w:cs="ＭＳ Ｐゴシック" w:hint="eastAsia"/>
          <w:b/>
          <w:bCs/>
          <w:color w:val="000000" w:themeColor="text1"/>
          <w:sz w:val="20"/>
        </w:rPr>
        <w:t>９</w:t>
      </w:r>
      <w:r w:rsidR="0085362F" w:rsidRPr="00C7659E">
        <w:rPr>
          <w:rFonts w:ascii="ＭＳ 明朝" w:eastAsia="ＭＳ Ｐゴシック" w:cs="ＭＳ Ｐゴシック"/>
          <w:b/>
          <w:bCs/>
          <w:color w:val="000000" w:themeColor="text1"/>
          <w:sz w:val="20"/>
        </w:rPr>
        <w:t xml:space="preserve"> </w:t>
      </w:r>
      <w:r w:rsidR="001C6C1C" w:rsidRPr="00C7659E">
        <w:rPr>
          <w:rFonts w:ascii="ＭＳ 明朝" w:eastAsia="ＭＳ Ｐゴシック" w:cs="ＭＳ Ｐゴシック" w:hint="eastAsia"/>
          <w:b/>
          <w:bCs/>
          <w:color w:val="000000" w:themeColor="text1"/>
          <w:sz w:val="20"/>
        </w:rPr>
        <w:t>板書計画</w:t>
      </w:r>
    </w:p>
    <w:p w14:paraId="6C388F79" w14:textId="6EE6B20F" w:rsidR="001C6C1C" w:rsidRPr="00C7659E" w:rsidRDefault="00FF017F" w:rsidP="00A94B2C">
      <w:pPr>
        <w:autoSpaceDE w:val="0"/>
        <w:autoSpaceDN w:val="0"/>
        <w:spacing w:line="0" w:lineRule="atLeast"/>
        <w:jc w:val="left"/>
        <w:rPr>
          <w:rFonts w:ascii="みんなの文字ゴTTh-R" w:eastAsia="みんなの文字ゴTTh-R" w:hAnsi="みんなの文字ゴTTh-R"/>
          <w:color w:val="000000" w:themeColor="text1"/>
          <w:spacing w:val="2"/>
          <w:sz w:val="20"/>
        </w:rPr>
      </w:pPr>
      <w:r w:rsidRPr="00C7659E">
        <w:rPr>
          <w:rFonts w:ascii="みんなの文字ゴTTh-R" w:eastAsia="みんなの文字ゴTTh-R" w:hAnsi="みんなの文字ゴTTh-R"/>
          <w:noProof/>
          <w:color w:val="000000" w:themeColor="text1"/>
          <w:spacing w:val="2"/>
          <w:sz w:val="20"/>
        </w:rPr>
        <mc:AlternateContent>
          <mc:Choice Requires="wpg">
            <w:drawing>
              <wp:anchor distT="0" distB="0" distL="114300" distR="114300" simplePos="0" relativeHeight="251681792" behindDoc="0" locked="0" layoutInCell="1" allowOverlap="1" wp14:anchorId="3CF51E81" wp14:editId="5CEBCDA0">
                <wp:simplePos x="0" y="0"/>
                <wp:positionH relativeFrom="column">
                  <wp:posOffset>678806</wp:posOffset>
                </wp:positionH>
                <wp:positionV relativeFrom="paragraph">
                  <wp:posOffset>21088</wp:posOffset>
                </wp:positionV>
                <wp:extent cx="4838131" cy="2129050"/>
                <wp:effectExtent l="0" t="0" r="19685" b="24130"/>
                <wp:wrapNone/>
                <wp:docPr id="11" name="グループ化 11"/>
                <wp:cNvGraphicFramePr/>
                <a:graphic xmlns:a="http://schemas.openxmlformats.org/drawingml/2006/main">
                  <a:graphicData uri="http://schemas.microsoft.com/office/word/2010/wordprocessingGroup">
                    <wpg:wgp>
                      <wpg:cNvGrpSpPr/>
                      <wpg:grpSpPr>
                        <a:xfrm>
                          <a:off x="0" y="0"/>
                          <a:ext cx="4838131" cy="2129050"/>
                          <a:chOff x="0" y="0"/>
                          <a:chExt cx="4838131" cy="2129050"/>
                        </a:xfrm>
                      </wpg:grpSpPr>
                      <wps:wsp>
                        <wps:cNvPr id="1" name="Text Box 21"/>
                        <wps:cNvSpPr txBox="1">
                          <a:spLocks noChangeArrowheads="1"/>
                        </wps:cNvSpPr>
                        <wps:spPr bwMode="auto">
                          <a:xfrm>
                            <a:off x="0" y="0"/>
                            <a:ext cx="4838131" cy="2129050"/>
                          </a:xfrm>
                          <a:prstGeom prst="rect">
                            <a:avLst/>
                          </a:prstGeom>
                          <a:solidFill>
                            <a:srgbClr val="FFFFFF"/>
                          </a:solidFill>
                          <a:ln w="9525">
                            <a:solidFill>
                              <a:srgbClr val="000000"/>
                            </a:solidFill>
                            <a:miter lim="800000"/>
                            <a:headEnd/>
                            <a:tailEnd/>
                          </a:ln>
                        </wps:spPr>
                        <wps:txbx>
                          <w:txbxContent>
                            <w:p w14:paraId="1E2D8EDF" w14:textId="57E17B5D" w:rsidR="001C6C1C" w:rsidRDefault="00BE37BD" w:rsidP="009F14D7">
                              <w:pPr>
                                <w:spacing w:line="0" w:lineRule="atLeast"/>
                              </w:pPr>
                              <w:r w:rsidRPr="009F14D7">
                                <w:rPr>
                                  <w:rFonts w:hint="eastAsia"/>
                                  <w:sz w:val="16"/>
                                </w:rPr>
                                <w:t>本時の</w:t>
                              </w:r>
                              <w:r w:rsidR="00774866">
                                <w:rPr>
                                  <w:rFonts w:hint="eastAsia"/>
                                  <w:sz w:val="16"/>
                                </w:rPr>
                                <w:t>課題</w:t>
                              </w:r>
                              <w:r>
                                <w:rPr>
                                  <w:rFonts w:hint="eastAsia"/>
                                </w:rPr>
                                <w:t xml:space="preserve">　</w:t>
                              </w:r>
                              <w:r>
                                <w:t xml:space="preserve">　　　　　　　　　　　　　　　　　　　　　　　　　　　　　　　　　　</w:t>
                              </w:r>
                            </w:p>
                            <w:p w14:paraId="52C137DA" w14:textId="1FF318F9" w:rsidR="00BE37BD" w:rsidRDefault="00BE37BD" w:rsidP="009F14D7">
                              <w:pPr>
                                <w:spacing w:line="0" w:lineRule="atLeast"/>
                              </w:pPr>
                              <w:r>
                                <w:rPr>
                                  <w:rFonts w:hint="eastAsia"/>
                                </w:rPr>
                                <w:t xml:space="preserve">　</w:t>
                              </w:r>
                              <w:r>
                                <w:t xml:space="preserve">　　　　　　　</w:t>
                              </w:r>
                              <w:r w:rsidR="009F14D7">
                                <w:t xml:space="preserve">　　　　　　　　　　　　　　　　　　　　　　　　　　　　　</w:t>
                              </w:r>
                            </w:p>
                            <w:p w14:paraId="4C11BA95" w14:textId="77777777" w:rsidR="009F14D7" w:rsidRDefault="009F14D7" w:rsidP="009F14D7">
                              <w:pPr>
                                <w:spacing w:line="0" w:lineRule="atLeast"/>
                              </w:pPr>
                            </w:p>
                            <w:p w14:paraId="2658E9D5" w14:textId="368F29F0" w:rsidR="009F14D7" w:rsidRPr="009F14D7" w:rsidRDefault="009F14D7" w:rsidP="009F14D7">
                              <w:pPr>
                                <w:spacing w:line="0" w:lineRule="atLeast"/>
                              </w:pPr>
                              <w:r w:rsidRPr="009F14D7">
                                <w:rPr>
                                  <w:rFonts w:hint="eastAsia"/>
                                  <w:sz w:val="16"/>
                                </w:rPr>
                                <w:t>あなたが</w:t>
                              </w:r>
                              <w:r w:rsidRPr="009F14D7">
                                <w:rPr>
                                  <w:sz w:val="16"/>
                                </w:rPr>
                                <w:t>、クラスの友達から言われて「</w:t>
                              </w:r>
                              <w:r w:rsidRPr="009F14D7">
                                <w:rPr>
                                  <w:rFonts w:hint="eastAsia"/>
                                  <w:sz w:val="16"/>
                                </w:rPr>
                                <w:t>嫌だ</w:t>
                              </w:r>
                              <w:r w:rsidRPr="009F14D7">
                                <w:rPr>
                                  <w:sz w:val="16"/>
                                </w:rPr>
                                <w:t>」</w:t>
                              </w:r>
                              <w:r w:rsidRPr="009F14D7">
                                <w:rPr>
                                  <w:rFonts w:hint="eastAsia"/>
                                  <w:sz w:val="16"/>
                                </w:rPr>
                                <w:t>と</w:t>
                              </w:r>
                              <w:r w:rsidRPr="009F14D7">
                                <w:rPr>
                                  <w:sz w:val="16"/>
                                </w:rPr>
                                <w:t>感じる言葉を一つ選んでみよう。</w:t>
                              </w:r>
                            </w:p>
                            <w:p w14:paraId="686E7705" w14:textId="38832F28" w:rsidR="00BE37BD" w:rsidRDefault="00BE37BD" w:rsidP="009F14D7">
                              <w:pPr>
                                <w:spacing w:line="0" w:lineRule="atLeast"/>
                              </w:pPr>
                              <w:r>
                                <w:rPr>
                                  <w:rFonts w:hint="eastAsia"/>
                                </w:rPr>
                                <w:t xml:space="preserve">　</w:t>
                              </w:r>
                              <w:r>
                                <w:t xml:space="preserve">　　　　　　　　　　　　　　　　　　　　　　　　　　　　　　　　　　　　　　　</w:t>
                              </w:r>
                            </w:p>
                            <w:p w14:paraId="1BB4E561" w14:textId="05D07789" w:rsidR="009F14D7" w:rsidRDefault="009F14D7" w:rsidP="009F14D7">
                              <w:pPr>
                                <w:spacing w:line="0" w:lineRule="atLeast"/>
                              </w:pPr>
                            </w:p>
                            <w:p w14:paraId="29866636" w14:textId="110E85A3" w:rsidR="009F14D7" w:rsidRPr="009F14D7" w:rsidRDefault="009F14D7" w:rsidP="009F14D7">
                              <w:pPr>
                                <w:spacing w:line="0" w:lineRule="atLeast"/>
                                <w:rPr>
                                  <w:sz w:val="16"/>
                                </w:rPr>
                              </w:pPr>
                            </w:p>
                            <w:p w14:paraId="7AD862BC" w14:textId="61221078" w:rsidR="009F14D7" w:rsidRDefault="009F14D7" w:rsidP="009F14D7">
                              <w:pPr>
                                <w:spacing w:line="0" w:lineRule="atLeast"/>
                                <w:rPr>
                                  <w:sz w:val="16"/>
                                </w:rPr>
                              </w:pPr>
                              <w:r>
                                <w:rPr>
                                  <w:rFonts w:hint="eastAsia"/>
                                  <w:sz w:val="16"/>
                                </w:rPr>
                                <w:t>あなたが、</w:t>
                              </w:r>
                              <w:r>
                                <w:rPr>
                                  <w:sz w:val="16"/>
                                </w:rPr>
                                <w:t>ＳＮＳ</w:t>
                              </w:r>
                              <w:r>
                                <w:rPr>
                                  <w:rFonts w:hint="eastAsia"/>
                                  <w:sz w:val="16"/>
                                </w:rPr>
                                <w:t>等で</w:t>
                              </w:r>
                              <w:r>
                                <w:rPr>
                                  <w:sz w:val="16"/>
                                </w:rPr>
                                <w:t>クラスの友達からされて「</w:t>
                              </w:r>
                              <w:r>
                                <w:rPr>
                                  <w:rFonts w:hint="eastAsia"/>
                                  <w:sz w:val="16"/>
                                </w:rPr>
                                <w:t>嫌だ</w:t>
                              </w:r>
                              <w:r>
                                <w:rPr>
                                  <w:sz w:val="16"/>
                                </w:rPr>
                                <w:t>」</w:t>
                              </w:r>
                              <w:r>
                                <w:rPr>
                                  <w:rFonts w:hint="eastAsia"/>
                                  <w:sz w:val="16"/>
                                </w:rPr>
                                <w:t>と</w:t>
                              </w:r>
                              <w:r>
                                <w:rPr>
                                  <w:sz w:val="16"/>
                                </w:rPr>
                                <w:t>感じる順に並べてみましょう。</w:t>
                              </w:r>
                            </w:p>
                            <w:p w14:paraId="72DEBE02" w14:textId="662C3A93" w:rsidR="009F14D7" w:rsidRDefault="009F14D7" w:rsidP="009F14D7">
                              <w:pPr>
                                <w:spacing w:line="0" w:lineRule="atLeast"/>
                                <w:rPr>
                                  <w:sz w:val="16"/>
                                </w:rPr>
                              </w:pPr>
                            </w:p>
                            <w:p w14:paraId="49D01050" w14:textId="4E0EB104" w:rsidR="009F14D7" w:rsidRDefault="009F14D7" w:rsidP="009F14D7">
                              <w:pPr>
                                <w:spacing w:line="0" w:lineRule="atLeast"/>
                                <w:rPr>
                                  <w:sz w:val="16"/>
                                </w:rPr>
                              </w:pPr>
                            </w:p>
                            <w:p w14:paraId="24A9CC22" w14:textId="2108FA7D" w:rsidR="009F14D7" w:rsidRDefault="009F14D7" w:rsidP="009F14D7">
                              <w:pPr>
                                <w:spacing w:line="0" w:lineRule="atLeast"/>
                                <w:rPr>
                                  <w:sz w:val="16"/>
                                </w:rPr>
                              </w:pPr>
                            </w:p>
                            <w:p w14:paraId="707E417C" w14:textId="36A3151A" w:rsidR="009F14D7" w:rsidRDefault="009F14D7" w:rsidP="009F14D7">
                              <w:pPr>
                                <w:spacing w:line="0" w:lineRule="atLeast"/>
                                <w:rPr>
                                  <w:sz w:val="16"/>
                                </w:rPr>
                              </w:pPr>
                            </w:p>
                            <w:p w14:paraId="296D6562" w14:textId="64D71965" w:rsidR="009F14D7" w:rsidRDefault="009F14D7" w:rsidP="009F14D7">
                              <w:pPr>
                                <w:spacing w:line="0" w:lineRule="atLeast"/>
                                <w:rPr>
                                  <w:sz w:val="16"/>
                                </w:rPr>
                              </w:pPr>
                            </w:p>
                            <w:p w14:paraId="2AF62BC2" w14:textId="40F972D0" w:rsidR="009F14D7" w:rsidRDefault="009F14D7" w:rsidP="009F14D7">
                              <w:pPr>
                                <w:spacing w:line="0" w:lineRule="atLeast"/>
                                <w:rPr>
                                  <w:sz w:val="16"/>
                                </w:rPr>
                              </w:pPr>
                            </w:p>
                            <w:p w14:paraId="3CB67E63" w14:textId="411C98DA" w:rsidR="009F14D7" w:rsidRPr="009F14D7" w:rsidRDefault="00FF017F" w:rsidP="009F14D7">
                              <w:pPr>
                                <w:spacing w:line="0" w:lineRule="atLeast"/>
                                <w:rPr>
                                  <w:sz w:val="16"/>
                                </w:rPr>
                              </w:pPr>
                              <w:r>
                                <w:rPr>
                                  <w:rFonts w:hint="eastAsia"/>
                                  <w:sz w:val="16"/>
                                </w:rPr>
                                <w:t>たかしさんと</w:t>
                              </w:r>
                              <w:r>
                                <w:rPr>
                                  <w:sz w:val="16"/>
                                </w:rPr>
                                <w:t>花子さんに、どのようなトラブルが起きる可能性があるか、</w:t>
                              </w:r>
                              <w:r>
                                <w:rPr>
                                  <w:rFonts w:hint="eastAsia"/>
                                  <w:sz w:val="16"/>
                                </w:rPr>
                                <w:t>考えてみましょう</w:t>
                              </w:r>
                              <w:r>
                                <w:rPr>
                                  <w:sz w:val="16"/>
                                </w:rPr>
                                <w:t>。</w:t>
                              </w:r>
                            </w:p>
                          </w:txbxContent>
                        </wps:txbx>
                        <wps:bodyPr rot="0" vert="horz" wrap="square" lIns="74295" tIns="8890" rIns="74295" bIns="8890" anchor="t" anchorCtr="0" upright="1">
                          <a:noAutofit/>
                        </wps:bodyPr>
                      </wps:wsp>
                      <wps:wsp>
                        <wps:cNvPr id="5" name="テキスト ボックス 5"/>
                        <wps:cNvSpPr txBox="1"/>
                        <wps:spPr>
                          <a:xfrm>
                            <a:off x="27296" y="163773"/>
                            <a:ext cx="3555241" cy="257175"/>
                          </a:xfrm>
                          <a:prstGeom prst="rect">
                            <a:avLst/>
                          </a:prstGeom>
                          <a:solidFill>
                            <a:sysClr val="window" lastClr="FFFFFF"/>
                          </a:solidFill>
                          <a:ln w="19050">
                            <a:solidFill>
                              <a:prstClr val="black"/>
                            </a:solidFill>
                          </a:ln>
                        </wps:spPr>
                        <wps:txbx>
                          <w:txbxContent>
                            <w:p w14:paraId="57AC5150" w14:textId="1DF54A35" w:rsidR="00BE37BD" w:rsidRPr="00C7659E" w:rsidRDefault="00BE37BD" w:rsidP="00BE37BD">
                              <w:pPr>
                                <w:spacing w:line="0" w:lineRule="atLeast"/>
                                <w:jc w:val="center"/>
                                <w:rPr>
                                  <w:color w:val="000000" w:themeColor="text1"/>
                                  <w:sz w:val="16"/>
                                </w:rPr>
                              </w:pPr>
                              <w:r w:rsidRPr="00C7659E">
                                <w:rPr>
                                  <w:rFonts w:hint="eastAsia"/>
                                  <w:color w:val="000000" w:themeColor="text1"/>
                                  <w:sz w:val="16"/>
                                </w:rPr>
                                <w:t>自分と</w:t>
                              </w:r>
                              <w:r w:rsidR="00774866" w:rsidRPr="00C7659E">
                                <w:rPr>
                                  <w:rFonts w:hint="eastAsia"/>
                                  <w:color w:val="000000" w:themeColor="text1"/>
                                  <w:sz w:val="16"/>
                                </w:rPr>
                                <w:t>相手の</w:t>
                              </w:r>
                              <w:r w:rsidR="00774866" w:rsidRPr="00C7659E">
                                <w:rPr>
                                  <w:color w:val="000000" w:themeColor="text1"/>
                                  <w:sz w:val="16"/>
                                </w:rPr>
                                <w:t>考え方・感じ方はどう違う</w:t>
                              </w:r>
                              <w:r w:rsidR="00B33D22" w:rsidRPr="00C7659E">
                                <w:rPr>
                                  <w:rFonts w:hint="eastAsia"/>
                                  <w:color w:val="000000" w:themeColor="text1"/>
                                  <w:sz w:val="16"/>
                                </w:rPr>
                                <w:t>の</w:t>
                              </w:r>
                              <w:r w:rsidR="00774866" w:rsidRPr="00C7659E">
                                <w:rPr>
                                  <w:color w:val="000000" w:themeColor="text1"/>
                                  <w:sz w:val="16"/>
                                </w:rPr>
                                <w:t>か</w:t>
                              </w:r>
                              <w:r w:rsidR="00774866" w:rsidRPr="00C7659E">
                                <w:rPr>
                                  <w:rFonts w:hint="eastAsia"/>
                                  <w:color w:val="000000" w:themeColor="text1"/>
                                  <w:sz w:val="16"/>
                                </w:rPr>
                                <w:t>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27296" y="586853"/>
                            <a:ext cx="733425" cy="316865"/>
                          </a:xfrm>
                          <a:prstGeom prst="rect">
                            <a:avLst/>
                          </a:prstGeom>
                          <a:solidFill>
                            <a:schemeClr val="lt1"/>
                          </a:solidFill>
                          <a:ln w="6350">
                            <a:solidFill>
                              <a:prstClr val="black"/>
                            </a:solidFill>
                          </a:ln>
                        </wps:spPr>
                        <wps:txbx>
                          <w:txbxContent>
                            <w:p w14:paraId="144A3CF0" w14:textId="5C5BCD1B" w:rsidR="00EB1E41" w:rsidRPr="00EB1E41" w:rsidRDefault="00EB1E41" w:rsidP="00EB1E41">
                              <w:pPr>
                                <w:rPr>
                                  <w:sz w:val="16"/>
                                </w:rPr>
                              </w:pPr>
                              <w:r w:rsidRPr="00EB1E41">
                                <w:rPr>
                                  <w:rFonts w:hint="eastAsia"/>
                                  <w:sz w:val="16"/>
                                </w:rPr>
                                <w:t>真面目だね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3500651" y="573206"/>
                            <a:ext cx="952500" cy="323850"/>
                          </a:xfrm>
                          <a:prstGeom prst="rect">
                            <a:avLst/>
                          </a:prstGeom>
                          <a:solidFill>
                            <a:schemeClr val="lt1"/>
                          </a:solidFill>
                          <a:ln w="6350">
                            <a:solidFill>
                              <a:prstClr val="black"/>
                            </a:solidFill>
                          </a:ln>
                        </wps:spPr>
                        <wps:txbx>
                          <w:txbxContent>
                            <w:p w14:paraId="02106ADB" w14:textId="24707C63" w:rsidR="00EB1E41" w:rsidRPr="00EB1E41" w:rsidRDefault="00EB1E41" w:rsidP="00EB1E41">
                              <w:pPr>
                                <w:rPr>
                                  <w:sz w:val="16"/>
                                </w:rPr>
                              </w:pPr>
                              <w:r>
                                <w:rPr>
                                  <w:rFonts w:hint="eastAsia"/>
                                  <w:sz w:val="16"/>
                                </w:rPr>
                                <w:t>マイペース</w:t>
                              </w:r>
                              <w:r w:rsidRPr="00EB1E41">
                                <w:rPr>
                                  <w:rFonts w:hint="eastAsia"/>
                                  <w:sz w:val="16"/>
                                </w:rPr>
                                <w:t>だね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2681785" y="586853"/>
                            <a:ext cx="714375" cy="323850"/>
                          </a:xfrm>
                          <a:prstGeom prst="rect">
                            <a:avLst/>
                          </a:prstGeom>
                          <a:solidFill>
                            <a:schemeClr val="lt1"/>
                          </a:solidFill>
                          <a:ln w="6350">
                            <a:solidFill>
                              <a:prstClr val="black"/>
                            </a:solidFill>
                          </a:ln>
                        </wps:spPr>
                        <wps:txbx>
                          <w:txbxContent>
                            <w:p w14:paraId="3148F9A5" w14:textId="07A5F54E" w:rsidR="00EB1E41" w:rsidRPr="00EB1E41" w:rsidRDefault="00EB1E41" w:rsidP="00EB1E41">
                              <w:pPr>
                                <w:rPr>
                                  <w:sz w:val="16"/>
                                </w:rPr>
                              </w:pPr>
                              <w:r>
                                <w:rPr>
                                  <w:rFonts w:hint="eastAsia"/>
                                  <w:sz w:val="16"/>
                                </w:rPr>
                                <w:t>個性的</w:t>
                              </w:r>
                              <w:r w:rsidRPr="00EB1E41">
                                <w:rPr>
                                  <w:rFonts w:hint="eastAsia"/>
                                  <w:sz w:val="16"/>
                                </w:rPr>
                                <w:t>だね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1767385" y="573206"/>
                            <a:ext cx="828675" cy="323850"/>
                          </a:xfrm>
                          <a:prstGeom prst="rect">
                            <a:avLst/>
                          </a:prstGeom>
                          <a:solidFill>
                            <a:schemeClr val="lt1"/>
                          </a:solidFill>
                          <a:ln w="6350">
                            <a:solidFill>
                              <a:prstClr val="black"/>
                            </a:solidFill>
                          </a:ln>
                        </wps:spPr>
                        <wps:txbx>
                          <w:txbxContent>
                            <w:p w14:paraId="509C1660" w14:textId="026A8D2A" w:rsidR="00EB1E41" w:rsidRPr="00EB1E41" w:rsidRDefault="00EB1E41" w:rsidP="00EB1E41">
                              <w:pPr>
                                <w:rPr>
                                  <w:sz w:val="16"/>
                                </w:rPr>
                              </w:pPr>
                              <w:r>
                                <w:rPr>
                                  <w:rFonts w:hint="eastAsia"/>
                                  <w:sz w:val="16"/>
                                </w:rPr>
                                <w:t>一生懸命</w:t>
                              </w:r>
                              <w:r w:rsidRPr="00EB1E41">
                                <w:rPr>
                                  <w:rFonts w:hint="eastAsia"/>
                                  <w:sz w:val="16"/>
                                </w:rPr>
                                <w:t>だね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832514" y="580030"/>
                            <a:ext cx="857250" cy="323850"/>
                          </a:xfrm>
                          <a:prstGeom prst="rect">
                            <a:avLst/>
                          </a:prstGeom>
                          <a:solidFill>
                            <a:schemeClr val="lt1"/>
                          </a:solidFill>
                          <a:ln w="6350">
                            <a:solidFill>
                              <a:prstClr val="black"/>
                            </a:solidFill>
                          </a:ln>
                        </wps:spPr>
                        <wps:txbx>
                          <w:txbxContent>
                            <w:p w14:paraId="7C774CCE" w14:textId="6B2C3F59" w:rsidR="00EB1E41" w:rsidRPr="00EB1E41" w:rsidRDefault="00EB1E41" w:rsidP="00EB1E41">
                              <w:pPr>
                                <w:rPr>
                                  <w:sz w:val="16"/>
                                </w:rPr>
                              </w:pPr>
                              <w:r>
                                <w:rPr>
                                  <w:rFonts w:hint="eastAsia"/>
                                  <w:sz w:val="16"/>
                                </w:rPr>
                                <w:t>おとなしいね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27296" y="1160059"/>
                            <a:ext cx="733425" cy="341157"/>
                          </a:xfrm>
                          <a:prstGeom prst="rect">
                            <a:avLst/>
                          </a:prstGeom>
                          <a:solidFill>
                            <a:schemeClr val="lt1"/>
                          </a:solidFill>
                          <a:ln w="6350">
                            <a:solidFill>
                              <a:prstClr val="black"/>
                            </a:solidFill>
                          </a:ln>
                        </wps:spPr>
                        <wps:txbx>
                          <w:txbxContent>
                            <w:p w14:paraId="263C1B52" w14:textId="7EF76442" w:rsidR="009F14D7" w:rsidRPr="00EB1E41" w:rsidRDefault="009F14D7" w:rsidP="009F14D7">
                              <w:pPr>
                                <w:spacing w:line="0" w:lineRule="atLeast"/>
                                <w:rPr>
                                  <w:sz w:val="16"/>
                                </w:rPr>
                              </w:pPr>
                              <w:r>
                                <w:rPr>
                                  <w:rFonts w:hint="eastAsia"/>
                                  <w:sz w:val="16"/>
                                </w:rPr>
                                <w:t>すぐに</w:t>
                              </w:r>
                              <w:r>
                                <w:rPr>
                                  <w:sz w:val="16"/>
                                </w:rPr>
                                <w:t>返信が</w:t>
                              </w:r>
                              <w:r>
                                <w:rPr>
                                  <w:rFonts w:hint="eastAsia"/>
                                  <w:sz w:val="16"/>
                                </w:rPr>
                                <w:t>来ない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812042" y="1153236"/>
                            <a:ext cx="696036" cy="483870"/>
                          </a:xfrm>
                          <a:prstGeom prst="rect">
                            <a:avLst/>
                          </a:prstGeom>
                          <a:solidFill>
                            <a:schemeClr val="lt1"/>
                          </a:solidFill>
                          <a:ln w="6350">
                            <a:solidFill>
                              <a:prstClr val="black"/>
                            </a:solidFill>
                          </a:ln>
                        </wps:spPr>
                        <wps:txbx>
                          <w:txbxContent>
                            <w:p w14:paraId="42A1D0FA" w14:textId="5ACB26A3" w:rsidR="009F14D7" w:rsidRPr="00EB1E41" w:rsidRDefault="009F14D7" w:rsidP="009F14D7">
                              <w:pPr>
                                <w:spacing w:line="0" w:lineRule="atLeast"/>
                                <w:rPr>
                                  <w:sz w:val="16"/>
                                </w:rPr>
                              </w:pPr>
                              <w:r>
                                <w:rPr>
                                  <w:rFonts w:hint="eastAsia"/>
                                  <w:sz w:val="16"/>
                                </w:rPr>
                                <w:t>なかなか</w:t>
                              </w:r>
                              <w:r>
                                <w:rPr>
                                  <w:sz w:val="16"/>
                                </w:rPr>
                                <w:t>会話が終わらない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1549021" y="1153236"/>
                            <a:ext cx="771099" cy="620973"/>
                          </a:xfrm>
                          <a:prstGeom prst="rect">
                            <a:avLst/>
                          </a:prstGeom>
                          <a:solidFill>
                            <a:schemeClr val="lt1"/>
                          </a:solidFill>
                          <a:ln w="6350">
                            <a:solidFill>
                              <a:prstClr val="black"/>
                            </a:solidFill>
                          </a:ln>
                        </wps:spPr>
                        <wps:txbx>
                          <w:txbxContent>
                            <w:p w14:paraId="02897A21" w14:textId="4DE139F8" w:rsidR="009F14D7" w:rsidRPr="00EB1E41" w:rsidRDefault="009F14D7" w:rsidP="009F14D7">
                              <w:pPr>
                                <w:spacing w:line="0" w:lineRule="atLeast"/>
                                <w:rPr>
                                  <w:sz w:val="16"/>
                                </w:rPr>
                              </w:pPr>
                              <w:r>
                                <w:rPr>
                                  <w:rFonts w:hint="eastAsia"/>
                                  <w:sz w:val="16"/>
                                </w:rPr>
                                <w:t>知らないところで</w:t>
                              </w:r>
                              <w:r>
                                <w:rPr>
                                  <w:sz w:val="16"/>
                                </w:rPr>
                                <w:t>自分の話題が出ている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2381534" y="1153236"/>
                            <a:ext cx="859809" cy="620395"/>
                          </a:xfrm>
                          <a:prstGeom prst="rect">
                            <a:avLst/>
                          </a:prstGeom>
                          <a:solidFill>
                            <a:schemeClr val="lt1"/>
                          </a:solidFill>
                          <a:ln w="6350">
                            <a:solidFill>
                              <a:prstClr val="black"/>
                            </a:solidFill>
                          </a:ln>
                        </wps:spPr>
                        <wps:txbx>
                          <w:txbxContent>
                            <w:p w14:paraId="7F436074" w14:textId="77ACD38F" w:rsidR="009F14D7" w:rsidRPr="00EB1E41" w:rsidRDefault="009F14D7" w:rsidP="009F14D7">
                              <w:pPr>
                                <w:spacing w:line="0" w:lineRule="atLeast"/>
                                <w:rPr>
                                  <w:sz w:val="16"/>
                                </w:rPr>
                              </w:pPr>
                              <w:r>
                                <w:rPr>
                                  <w:rFonts w:hint="eastAsia"/>
                                  <w:sz w:val="16"/>
                                </w:rPr>
                                <w:t>話をしているときに</w:t>
                              </w:r>
                              <w:r>
                                <w:rPr>
                                  <w:sz w:val="16"/>
                                </w:rPr>
                                <w:t>ケータイ・スマホをさわっている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3295934" y="1160059"/>
                            <a:ext cx="805218" cy="613572"/>
                          </a:xfrm>
                          <a:prstGeom prst="rect">
                            <a:avLst/>
                          </a:prstGeom>
                          <a:solidFill>
                            <a:schemeClr val="lt1"/>
                          </a:solidFill>
                          <a:ln w="6350">
                            <a:solidFill>
                              <a:prstClr val="black"/>
                            </a:solidFill>
                          </a:ln>
                        </wps:spPr>
                        <wps:txbx>
                          <w:txbxContent>
                            <w:p w14:paraId="0A4D6826" w14:textId="4C31CF13" w:rsidR="009F14D7" w:rsidRPr="00EB1E41" w:rsidRDefault="009F14D7" w:rsidP="009F14D7">
                              <w:pPr>
                                <w:spacing w:line="0" w:lineRule="atLeast"/>
                                <w:rPr>
                                  <w:sz w:val="16"/>
                                </w:rPr>
                              </w:pPr>
                              <w:r>
                                <w:rPr>
                                  <w:rFonts w:hint="eastAsia"/>
                                  <w:sz w:val="16"/>
                                </w:rPr>
                                <w:t>自分が一緒に写っている</w:t>
                              </w:r>
                              <w:r>
                                <w:rPr>
                                  <w:sz w:val="16"/>
                                </w:rPr>
                                <w:t>写真を</w:t>
                              </w:r>
                              <w:r>
                                <w:rPr>
                                  <w:rFonts w:hint="eastAsia"/>
                                  <w:sz w:val="16"/>
                                </w:rPr>
                                <w:t>公開される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CF51E81" id="グループ化 11" o:spid="_x0000_s1028" style="position:absolute;margin-left:53.45pt;margin-top:1.65pt;width:380.95pt;height:167.65pt;z-index:251681792;mso-height-relative:margin" coordsize="48381,2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cWYwUAAOIoAAAOAAAAZHJzL2Uyb0RvYy54bWzsWktv4zYQvhfofyB0byzqLSHOIs1uggLp&#10;boCk2DOthy2sJKokHTk9xkDRQ8/tpf+gKNprgf4bo/+jQ+phx3HgOMkWu4J9kCWRGpIz3zczfBy+&#10;muUZuo4ZT2kx1PCBrqG4CGmUFuOh9t3V6VeehrggRUQyWsRD7Sbm2qujL784rMogNuiEZlHMEAgp&#10;eFCVQ20iRBkMBjycxDnhB7SMCyhMKMuJgEc2HkSMVCA9zwaGrjuDirKoZDSMOYe3r+tC7UjJT5I4&#10;FO+ShMcCZUMN+ibUlanrSF4HR4ckGDNSTtKw6QZ5Qi9ykhbQaCfqNREETVl6T1SehoxymoiDkOYD&#10;miRpGKsxwGiwvjaaM0anpRrLOKjGZacmUO2anp4sNnx7fcFQGoHtsIYKkoONFrd/Lea/L+b/LOa/&#10;/vvzLwhKQE1VOQ6g9hkrL8sL1rwY109y5LOE5fIfxoRmSsE3nYLjmUAhvLQ808MmNBRCmYENX7cb&#10;E4QTsNO978LJmy1fDtqGB7J/XXeqEuDElxrjz9PY5YSUsTIElzpoNdYq7EqO72s6Q0ajKVVLqgmJ&#10;GbwH5Spw8PKchh84KujJhBTj+JgxWk1iEkH31JcwiO5TqXEecClkVH1LIzAMmQqqBD1H153GSFAy&#10;Ls5imiN5M9QYsEWJJ9fnXICFoWpbRVqW0yyNTtMsUw9sPDrJGLomwKxT9ZMogU/uVMsKVA013zbs&#10;WgMPitDVb5OIPBXgIrI0H2peV4kEUm9vigjaJIEgaVbfQ/tZAd1odVdrUcxGMwVyo0YyD0Y0ugHN&#10;Mlp7BPBgcDOh7AcNVeANhhr/fkpYrKHsmwKs41qGb4P7UA+e54MrYasFo5UCUoQgaKgJDdW3J6J2&#10;ONOSpeMJtFOjoaDHYM8kVZqW/a371HQe0Fv3/aPDGMbV8H7+4+L2j8Xt34v5T2gx/20xny9u/4Rn&#10;ZLdqA/DfhbXyAzVMpSHWgGm4hu9oCMiOHdN1TSmGBK03MG3bNqzWG9gudlU7LwXQG97hEwJGRCsw&#10;JuECXm4HLFaeSeF8FbGSDZ3QUUbCD/cBuwWBSgdLa3cI5GV4moL4c+jiBWEQhABjEpbv4JJkFFhE&#10;mzsNSaBuer8Nxj62LBkFFVot2zU6HDclNY6bkmKan1BgN1gIeqduZX2RtbcJo/l7iL/HkjxQ9CDy&#10;IX6H8fGxqgRxryTivLgsw5YJUq1Xs/eElY0nEgCRt7T1uiRYc0h1XWmdT4VDAPJtHHKezSHbczx7&#10;jUOuaVrgW1VANbHjOS9KIZmFxR3gM1EHqY0u3jEhlH8Mwlit3tZc9p4wnzNhsLWdMVCnCS87hh2A&#10;ou7Y4LYg8NiuaeiKe8vAI9MRHfyVzEJNw/TqJPSl4s6nQJouYO9J06Mogx+RqkGdp5HGcDzsetCC&#10;JM2mSIMtExK0HpOmi9B70vSJNI/IzXBn+h0jDXYdF+LHg5HGMzyn36RxW3ezJ02fSOM+Ij3rTL8j&#10;aTzTsGX+pwKNrpvNEmC7LODBvBQysh4HGm/PmR6uATxiRvPUCc3KOhp2dN32JYCW85k7iwAWxrZi&#10;Zp/mM2rA+1Wznq2aPSLIPDnGYEO3DBVjgA8wyV9bAnB8R4d3KsjIXSlXBaE+UQarEe050zPOwH76&#10;tpXmLr3YMS/DtuXrRr1stpE0rot1369J4xi6X2/o9Io03QbufjrTo+kMYHYbaboMY0fSwPIxxJd6&#10;NrORNJ7te/qSNCbsI0Py1ivSPLSrvt+i+ay3aGAOvo01yyRjR9qYcJ7C72izYU7j6baBIdjJPRoH&#10;m7Am0Dva7I8C/M9HAdQZMThIp9xvc+hPntRbfVbHb5ZHE4/+AwAA//8DAFBLAwQUAAYACAAAACEA&#10;LRxpKN0AAAAJAQAADwAAAGRycy9kb3ducmV2LnhtbEyPzUrDQBSF94LvMFzBnZ3EYIhpJqUUdVUE&#10;W0G6m2Zuk9DMnZCZJunbe7vS5cc5nJ9iNdtOjDj41pGCeBGBQKqcaalW8L1/f8pA+KDJ6M4RKrii&#10;h1V5f1fo3LiJvnDchVpwCPlcK2hC6HMpfdWg1X7heiTWTm6wOjAOtTSDnjjcdvI5ilJpdUvc0Oge&#10;Nw1W593FKviY9LRO4rdxez5trof9y+fPNkalHh/m9RJEwDn8meE2n6dDyZuO7kLGi445Sl/ZqiBJ&#10;QLCepRlfOd44S0GWhfz/oPwFAAD//wMAUEsBAi0AFAAGAAgAAAAhALaDOJL+AAAA4QEAABMAAAAA&#10;AAAAAAAAAAAAAAAAAFtDb250ZW50X1R5cGVzXS54bWxQSwECLQAUAAYACAAAACEAOP0h/9YAAACU&#10;AQAACwAAAAAAAAAAAAAAAAAvAQAAX3JlbHMvLnJlbHNQSwECLQAUAAYACAAAACEAOX5nFmMFAADi&#10;KAAADgAAAAAAAAAAAAAAAAAuAgAAZHJzL2Uyb0RvYy54bWxQSwECLQAUAAYACAAAACEALRxpKN0A&#10;AAAJAQAADwAAAAAAAAAAAAAAAAC9BwAAZHJzL2Rvd25yZXYueG1sUEsFBgAAAAAEAAQA8wAAAMcI&#10;AAAAAA==&#10;">
                <v:shape id="Text Box 21" o:spid="_x0000_s1029" type="#_x0000_t202" style="position:absolute;width:48381;height:2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1E2D8EDF" w14:textId="57E17B5D" w:rsidR="001C6C1C" w:rsidRDefault="00BE37BD" w:rsidP="009F14D7">
                        <w:pPr>
                          <w:spacing w:line="0" w:lineRule="atLeast"/>
                        </w:pPr>
                        <w:r w:rsidRPr="009F14D7">
                          <w:rPr>
                            <w:rFonts w:hint="eastAsia"/>
                            <w:sz w:val="16"/>
                          </w:rPr>
                          <w:t>本時の</w:t>
                        </w:r>
                        <w:r w:rsidR="00774866">
                          <w:rPr>
                            <w:rFonts w:hint="eastAsia"/>
                            <w:sz w:val="16"/>
                          </w:rPr>
                          <w:t>課題</w:t>
                        </w:r>
                        <w:r>
                          <w:rPr>
                            <w:rFonts w:hint="eastAsia"/>
                          </w:rPr>
                          <w:t xml:space="preserve">　</w:t>
                        </w:r>
                        <w:r>
                          <w:t xml:space="preserve">　　　　　　　　　　　　　　　　　　　　　　　　　　　　　　　　　　</w:t>
                        </w:r>
                      </w:p>
                      <w:p w14:paraId="52C137DA" w14:textId="1FF318F9" w:rsidR="00BE37BD" w:rsidRDefault="00BE37BD" w:rsidP="009F14D7">
                        <w:pPr>
                          <w:spacing w:line="0" w:lineRule="atLeast"/>
                        </w:pPr>
                        <w:r>
                          <w:rPr>
                            <w:rFonts w:hint="eastAsia"/>
                          </w:rPr>
                          <w:t xml:space="preserve">　</w:t>
                        </w:r>
                        <w:r>
                          <w:t xml:space="preserve">　　　　　　　</w:t>
                        </w:r>
                        <w:r w:rsidR="009F14D7">
                          <w:t xml:space="preserve">　　　　　　　　　　　　　　　　　　　　　　　　　　　　　</w:t>
                        </w:r>
                      </w:p>
                      <w:p w14:paraId="4C11BA95" w14:textId="77777777" w:rsidR="009F14D7" w:rsidRDefault="009F14D7" w:rsidP="009F14D7">
                        <w:pPr>
                          <w:spacing w:line="0" w:lineRule="atLeast"/>
                        </w:pPr>
                      </w:p>
                      <w:p w14:paraId="2658E9D5" w14:textId="368F29F0" w:rsidR="009F14D7" w:rsidRPr="009F14D7" w:rsidRDefault="009F14D7" w:rsidP="009F14D7">
                        <w:pPr>
                          <w:spacing w:line="0" w:lineRule="atLeast"/>
                        </w:pPr>
                        <w:r w:rsidRPr="009F14D7">
                          <w:rPr>
                            <w:rFonts w:hint="eastAsia"/>
                            <w:sz w:val="16"/>
                          </w:rPr>
                          <w:t>あなたが</w:t>
                        </w:r>
                        <w:r w:rsidRPr="009F14D7">
                          <w:rPr>
                            <w:sz w:val="16"/>
                          </w:rPr>
                          <w:t>、クラスの友達から言われて「</w:t>
                        </w:r>
                        <w:r w:rsidRPr="009F14D7">
                          <w:rPr>
                            <w:rFonts w:hint="eastAsia"/>
                            <w:sz w:val="16"/>
                          </w:rPr>
                          <w:t>嫌だ</w:t>
                        </w:r>
                        <w:r w:rsidRPr="009F14D7">
                          <w:rPr>
                            <w:sz w:val="16"/>
                          </w:rPr>
                          <w:t>」</w:t>
                        </w:r>
                        <w:r w:rsidRPr="009F14D7">
                          <w:rPr>
                            <w:rFonts w:hint="eastAsia"/>
                            <w:sz w:val="16"/>
                          </w:rPr>
                          <w:t>と</w:t>
                        </w:r>
                        <w:r w:rsidRPr="009F14D7">
                          <w:rPr>
                            <w:sz w:val="16"/>
                          </w:rPr>
                          <w:t>感じる言葉を一つ選んでみよう。</w:t>
                        </w:r>
                      </w:p>
                      <w:p w14:paraId="686E7705" w14:textId="38832F28" w:rsidR="00BE37BD" w:rsidRDefault="00BE37BD" w:rsidP="009F14D7">
                        <w:pPr>
                          <w:spacing w:line="0" w:lineRule="atLeast"/>
                        </w:pPr>
                        <w:r>
                          <w:rPr>
                            <w:rFonts w:hint="eastAsia"/>
                          </w:rPr>
                          <w:t xml:space="preserve">　</w:t>
                        </w:r>
                        <w:r>
                          <w:t xml:space="preserve">　　　　　　　　　　　　　　　　　　　　　　　　　　　　　　　　　　　　　　　</w:t>
                        </w:r>
                      </w:p>
                      <w:p w14:paraId="1BB4E561" w14:textId="05D07789" w:rsidR="009F14D7" w:rsidRDefault="009F14D7" w:rsidP="009F14D7">
                        <w:pPr>
                          <w:spacing w:line="0" w:lineRule="atLeast"/>
                        </w:pPr>
                      </w:p>
                      <w:p w14:paraId="29866636" w14:textId="110E85A3" w:rsidR="009F14D7" w:rsidRPr="009F14D7" w:rsidRDefault="009F14D7" w:rsidP="009F14D7">
                        <w:pPr>
                          <w:spacing w:line="0" w:lineRule="atLeast"/>
                          <w:rPr>
                            <w:sz w:val="16"/>
                          </w:rPr>
                        </w:pPr>
                      </w:p>
                      <w:p w14:paraId="7AD862BC" w14:textId="61221078" w:rsidR="009F14D7" w:rsidRDefault="009F14D7" w:rsidP="009F14D7">
                        <w:pPr>
                          <w:spacing w:line="0" w:lineRule="atLeast"/>
                          <w:rPr>
                            <w:sz w:val="16"/>
                          </w:rPr>
                        </w:pPr>
                        <w:r>
                          <w:rPr>
                            <w:rFonts w:hint="eastAsia"/>
                            <w:sz w:val="16"/>
                          </w:rPr>
                          <w:t>あなたが、</w:t>
                        </w:r>
                        <w:r>
                          <w:rPr>
                            <w:sz w:val="16"/>
                          </w:rPr>
                          <w:t>ＳＮＳ</w:t>
                        </w:r>
                        <w:r>
                          <w:rPr>
                            <w:rFonts w:hint="eastAsia"/>
                            <w:sz w:val="16"/>
                          </w:rPr>
                          <w:t>等で</w:t>
                        </w:r>
                        <w:r>
                          <w:rPr>
                            <w:sz w:val="16"/>
                          </w:rPr>
                          <w:t>クラスの友達からされて「</w:t>
                        </w:r>
                        <w:r>
                          <w:rPr>
                            <w:rFonts w:hint="eastAsia"/>
                            <w:sz w:val="16"/>
                          </w:rPr>
                          <w:t>嫌だ</w:t>
                        </w:r>
                        <w:r>
                          <w:rPr>
                            <w:sz w:val="16"/>
                          </w:rPr>
                          <w:t>」</w:t>
                        </w:r>
                        <w:r>
                          <w:rPr>
                            <w:rFonts w:hint="eastAsia"/>
                            <w:sz w:val="16"/>
                          </w:rPr>
                          <w:t>と</w:t>
                        </w:r>
                        <w:r>
                          <w:rPr>
                            <w:sz w:val="16"/>
                          </w:rPr>
                          <w:t>感じる順に並べてみましょう。</w:t>
                        </w:r>
                      </w:p>
                      <w:p w14:paraId="72DEBE02" w14:textId="662C3A93" w:rsidR="009F14D7" w:rsidRDefault="009F14D7" w:rsidP="009F14D7">
                        <w:pPr>
                          <w:spacing w:line="0" w:lineRule="atLeast"/>
                          <w:rPr>
                            <w:sz w:val="16"/>
                          </w:rPr>
                        </w:pPr>
                      </w:p>
                      <w:p w14:paraId="49D01050" w14:textId="4E0EB104" w:rsidR="009F14D7" w:rsidRDefault="009F14D7" w:rsidP="009F14D7">
                        <w:pPr>
                          <w:spacing w:line="0" w:lineRule="atLeast"/>
                          <w:rPr>
                            <w:sz w:val="16"/>
                          </w:rPr>
                        </w:pPr>
                      </w:p>
                      <w:p w14:paraId="24A9CC22" w14:textId="2108FA7D" w:rsidR="009F14D7" w:rsidRDefault="009F14D7" w:rsidP="009F14D7">
                        <w:pPr>
                          <w:spacing w:line="0" w:lineRule="atLeast"/>
                          <w:rPr>
                            <w:sz w:val="16"/>
                          </w:rPr>
                        </w:pPr>
                      </w:p>
                      <w:p w14:paraId="707E417C" w14:textId="36A3151A" w:rsidR="009F14D7" w:rsidRDefault="009F14D7" w:rsidP="009F14D7">
                        <w:pPr>
                          <w:spacing w:line="0" w:lineRule="atLeast"/>
                          <w:rPr>
                            <w:sz w:val="16"/>
                          </w:rPr>
                        </w:pPr>
                      </w:p>
                      <w:p w14:paraId="296D6562" w14:textId="64D71965" w:rsidR="009F14D7" w:rsidRDefault="009F14D7" w:rsidP="009F14D7">
                        <w:pPr>
                          <w:spacing w:line="0" w:lineRule="atLeast"/>
                          <w:rPr>
                            <w:sz w:val="16"/>
                          </w:rPr>
                        </w:pPr>
                      </w:p>
                      <w:p w14:paraId="2AF62BC2" w14:textId="40F972D0" w:rsidR="009F14D7" w:rsidRDefault="009F14D7" w:rsidP="009F14D7">
                        <w:pPr>
                          <w:spacing w:line="0" w:lineRule="atLeast"/>
                          <w:rPr>
                            <w:sz w:val="16"/>
                          </w:rPr>
                        </w:pPr>
                      </w:p>
                      <w:p w14:paraId="3CB67E63" w14:textId="411C98DA" w:rsidR="009F14D7" w:rsidRPr="009F14D7" w:rsidRDefault="00FF017F" w:rsidP="009F14D7">
                        <w:pPr>
                          <w:spacing w:line="0" w:lineRule="atLeast"/>
                          <w:rPr>
                            <w:sz w:val="16"/>
                          </w:rPr>
                        </w:pPr>
                        <w:r>
                          <w:rPr>
                            <w:rFonts w:hint="eastAsia"/>
                            <w:sz w:val="16"/>
                          </w:rPr>
                          <w:t>たかしさんと</w:t>
                        </w:r>
                        <w:r>
                          <w:rPr>
                            <w:sz w:val="16"/>
                          </w:rPr>
                          <w:t>花子さんに、どのようなトラブルが起きる可能性があるか、</w:t>
                        </w:r>
                        <w:r>
                          <w:rPr>
                            <w:rFonts w:hint="eastAsia"/>
                            <w:sz w:val="16"/>
                          </w:rPr>
                          <w:t>考えてみましょう</w:t>
                        </w:r>
                        <w:r>
                          <w:rPr>
                            <w:sz w:val="16"/>
                          </w:rPr>
                          <w:t>。</w:t>
                        </w:r>
                      </w:p>
                    </w:txbxContent>
                  </v:textbox>
                </v:shape>
                <v:shape id="テキスト ボックス 5" o:spid="_x0000_s1030" type="#_x0000_t202" style="position:absolute;left:272;top:1637;width:3555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dDzwAAAANoAAAAPAAAAZHJzL2Rvd25yZXYueG1sRI/RisIw&#10;FETfF/yHcAXf1lRB0WoUcREUwUXtB1yaa1tsbrpNbOvfG0HYx2FmzjDLdWdK0VDtCssKRsMIBHFq&#10;dcGZguS6+56BcB5ZY2mZFDzJwXrV+1pirG3LZ2ouPhMBwi5GBbn3VSylS3My6Ia2Ig7ezdYGfZB1&#10;JnWNbYCbUo6jaCoNFhwWcqxom1N6vzyMAql/Ev2HRXWa8TxpD4fGT46/Sg363WYBwlPn/8Of9l4r&#10;mMD7SrgBcvUCAAD//wMAUEsBAi0AFAAGAAgAAAAhANvh9svuAAAAhQEAABMAAAAAAAAAAAAAAAAA&#10;AAAAAFtDb250ZW50X1R5cGVzXS54bWxQSwECLQAUAAYACAAAACEAWvQsW78AAAAVAQAACwAAAAAA&#10;AAAAAAAAAAAfAQAAX3JlbHMvLnJlbHNQSwECLQAUAAYACAAAACEAxfHQ88AAAADaAAAADwAAAAAA&#10;AAAAAAAAAAAHAgAAZHJzL2Rvd25yZXYueG1sUEsFBgAAAAADAAMAtwAAAPQCAAAAAA==&#10;" fillcolor="window" strokeweight="1.5pt">
                  <v:textbox>
                    <w:txbxContent>
                      <w:p w14:paraId="57AC5150" w14:textId="1DF54A35" w:rsidR="00BE37BD" w:rsidRPr="00C7659E" w:rsidRDefault="00BE37BD" w:rsidP="00BE37BD">
                        <w:pPr>
                          <w:spacing w:line="0" w:lineRule="atLeast"/>
                          <w:jc w:val="center"/>
                          <w:rPr>
                            <w:color w:val="000000" w:themeColor="text1"/>
                            <w:sz w:val="16"/>
                          </w:rPr>
                        </w:pPr>
                        <w:r w:rsidRPr="00C7659E">
                          <w:rPr>
                            <w:rFonts w:hint="eastAsia"/>
                            <w:color w:val="000000" w:themeColor="text1"/>
                            <w:sz w:val="16"/>
                          </w:rPr>
                          <w:t>自分と</w:t>
                        </w:r>
                        <w:r w:rsidR="00774866" w:rsidRPr="00C7659E">
                          <w:rPr>
                            <w:rFonts w:hint="eastAsia"/>
                            <w:color w:val="000000" w:themeColor="text1"/>
                            <w:sz w:val="16"/>
                          </w:rPr>
                          <w:t>相手の</w:t>
                        </w:r>
                        <w:r w:rsidR="00774866" w:rsidRPr="00C7659E">
                          <w:rPr>
                            <w:color w:val="000000" w:themeColor="text1"/>
                            <w:sz w:val="16"/>
                          </w:rPr>
                          <w:t>考え方・感じ方はどう違う</w:t>
                        </w:r>
                        <w:r w:rsidR="00B33D22" w:rsidRPr="00C7659E">
                          <w:rPr>
                            <w:rFonts w:hint="eastAsia"/>
                            <w:color w:val="000000" w:themeColor="text1"/>
                            <w:sz w:val="16"/>
                          </w:rPr>
                          <w:t>の</w:t>
                        </w:r>
                        <w:r w:rsidR="00774866" w:rsidRPr="00C7659E">
                          <w:rPr>
                            <w:color w:val="000000" w:themeColor="text1"/>
                            <w:sz w:val="16"/>
                          </w:rPr>
                          <w:t>か</w:t>
                        </w:r>
                        <w:r w:rsidR="00774866" w:rsidRPr="00C7659E">
                          <w:rPr>
                            <w:rFonts w:hint="eastAsia"/>
                            <w:color w:val="000000" w:themeColor="text1"/>
                            <w:sz w:val="16"/>
                          </w:rPr>
                          <w:t>な。</w:t>
                        </w:r>
                      </w:p>
                    </w:txbxContent>
                  </v:textbox>
                </v:shape>
                <v:shape id="テキスト ボックス 6" o:spid="_x0000_s1031" type="#_x0000_t202" style="position:absolute;left:272;top:5868;width:7335;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144A3CF0" w14:textId="5C5BCD1B" w:rsidR="00EB1E41" w:rsidRPr="00EB1E41" w:rsidRDefault="00EB1E41" w:rsidP="00EB1E41">
                        <w:pPr>
                          <w:rPr>
                            <w:sz w:val="16"/>
                          </w:rPr>
                        </w:pPr>
                        <w:r w:rsidRPr="00EB1E41">
                          <w:rPr>
                            <w:rFonts w:hint="eastAsia"/>
                            <w:sz w:val="16"/>
                          </w:rPr>
                          <w:t>真面目だね</w:t>
                        </w:r>
                      </w:p>
                    </w:txbxContent>
                  </v:textbox>
                </v:shape>
                <v:shape id="テキスト ボックス 14" o:spid="_x0000_s1032" type="#_x0000_t202" style="position:absolute;left:35006;top:5732;width:952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02106ADB" w14:textId="24707C63" w:rsidR="00EB1E41" w:rsidRPr="00EB1E41" w:rsidRDefault="00EB1E41" w:rsidP="00EB1E41">
                        <w:pPr>
                          <w:rPr>
                            <w:sz w:val="16"/>
                          </w:rPr>
                        </w:pPr>
                        <w:r>
                          <w:rPr>
                            <w:rFonts w:hint="eastAsia"/>
                            <w:sz w:val="16"/>
                          </w:rPr>
                          <w:t>マイペース</w:t>
                        </w:r>
                        <w:r w:rsidRPr="00EB1E41">
                          <w:rPr>
                            <w:rFonts w:hint="eastAsia"/>
                            <w:sz w:val="16"/>
                          </w:rPr>
                          <w:t>だね</w:t>
                        </w:r>
                      </w:p>
                    </w:txbxContent>
                  </v:textbox>
                </v:shape>
                <v:shape id="テキスト ボックス 15" o:spid="_x0000_s1033" type="#_x0000_t202" style="position:absolute;left:26817;top:5868;width:714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148F9A5" w14:textId="07A5F54E" w:rsidR="00EB1E41" w:rsidRPr="00EB1E41" w:rsidRDefault="00EB1E41" w:rsidP="00EB1E41">
                        <w:pPr>
                          <w:rPr>
                            <w:sz w:val="16"/>
                          </w:rPr>
                        </w:pPr>
                        <w:r>
                          <w:rPr>
                            <w:rFonts w:hint="eastAsia"/>
                            <w:sz w:val="16"/>
                          </w:rPr>
                          <w:t>個性的</w:t>
                        </w:r>
                        <w:r w:rsidRPr="00EB1E41">
                          <w:rPr>
                            <w:rFonts w:hint="eastAsia"/>
                            <w:sz w:val="16"/>
                          </w:rPr>
                          <w:t>だね</w:t>
                        </w:r>
                      </w:p>
                    </w:txbxContent>
                  </v:textbox>
                </v:shape>
                <v:shape id="テキスト ボックス 16" o:spid="_x0000_s1034" type="#_x0000_t202" style="position:absolute;left:17673;top:5732;width:828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509C1660" w14:textId="026A8D2A" w:rsidR="00EB1E41" w:rsidRPr="00EB1E41" w:rsidRDefault="00EB1E41" w:rsidP="00EB1E41">
                        <w:pPr>
                          <w:rPr>
                            <w:sz w:val="16"/>
                          </w:rPr>
                        </w:pPr>
                        <w:r>
                          <w:rPr>
                            <w:rFonts w:hint="eastAsia"/>
                            <w:sz w:val="16"/>
                          </w:rPr>
                          <w:t>一生懸命</w:t>
                        </w:r>
                        <w:r w:rsidRPr="00EB1E41">
                          <w:rPr>
                            <w:rFonts w:hint="eastAsia"/>
                            <w:sz w:val="16"/>
                          </w:rPr>
                          <w:t>だね</w:t>
                        </w:r>
                      </w:p>
                    </w:txbxContent>
                  </v:textbox>
                </v:shape>
                <v:shape id="テキスト ボックス 17" o:spid="_x0000_s1035" type="#_x0000_t202" style="position:absolute;left:8325;top:5800;width:857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7C774CCE" w14:textId="6B2C3F59" w:rsidR="00EB1E41" w:rsidRPr="00EB1E41" w:rsidRDefault="00EB1E41" w:rsidP="00EB1E41">
                        <w:pPr>
                          <w:rPr>
                            <w:sz w:val="16"/>
                          </w:rPr>
                        </w:pPr>
                        <w:r>
                          <w:rPr>
                            <w:rFonts w:hint="eastAsia"/>
                            <w:sz w:val="16"/>
                          </w:rPr>
                          <w:t>おとなしいね</w:t>
                        </w:r>
                      </w:p>
                    </w:txbxContent>
                  </v:textbox>
                </v:shape>
                <v:shape id="テキスト ボックス 4" o:spid="_x0000_s1036" type="#_x0000_t202" style="position:absolute;left:272;top:11600;width:7335;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263C1B52" w14:textId="7EF76442" w:rsidR="009F14D7" w:rsidRPr="00EB1E41" w:rsidRDefault="009F14D7" w:rsidP="009F14D7">
                        <w:pPr>
                          <w:spacing w:line="0" w:lineRule="atLeast"/>
                          <w:rPr>
                            <w:sz w:val="16"/>
                          </w:rPr>
                        </w:pPr>
                        <w:r>
                          <w:rPr>
                            <w:rFonts w:hint="eastAsia"/>
                            <w:sz w:val="16"/>
                          </w:rPr>
                          <w:t>すぐに</w:t>
                        </w:r>
                        <w:r>
                          <w:rPr>
                            <w:sz w:val="16"/>
                          </w:rPr>
                          <w:t>返信が</w:t>
                        </w:r>
                        <w:r>
                          <w:rPr>
                            <w:rFonts w:hint="eastAsia"/>
                            <w:sz w:val="16"/>
                          </w:rPr>
                          <w:t>来ない</w:t>
                        </w:r>
                      </w:p>
                    </w:txbxContent>
                  </v:textbox>
                </v:shape>
                <v:shape id="テキスト ボックス 7" o:spid="_x0000_s1037" type="#_x0000_t202" style="position:absolute;left:8120;top:11532;width:6960;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42A1D0FA" w14:textId="5ACB26A3" w:rsidR="009F14D7" w:rsidRPr="00EB1E41" w:rsidRDefault="009F14D7" w:rsidP="009F14D7">
                        <w:pPr>
                          <w:spacing w:line="0" w:lineRule="atLeast"/>
                          <w:rPr>
                            <w:sz w:val="16"/>
                          </w:rPr>
                        </w:pPr>
                        <w:r>
                          <w:rPr>
                            <w:rFonts w:hint="eastAsia"/>
                            <w:sz w:val="16"/>
                          </w:rPr>
                          <w:t>なかなか</w:t>
                        </w:r>
                        <w:r>
                          <w:rPr>
                            <w:sz w:val="16"/>
                          </w:rPr>
                          <w:t>会話が終わらない</w:t>
                        </w:r>
                      </w:p>
                    </w:txbxContent>
                  </v:textbox>
                </v:shape>
                <v:shape id="テキスト ボックス 8" o:spid="_x0000_s1038" type="#_x0000_t202" style="position:absolute;left:15490;top:11532;width:7711;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02897A21" w14:textId="4DE139F8" w:rsidR="009F14D7" w:rsidRPr="00EB1E41" w:rsidRDefault="009F14D7" w:rsidP="009F14D7">
                        <w:pPr>
                          <w:spacing w:line="0" w:lineRule="atLeast"/>
                          <w:rPr>
                            <w:sz w:val="16"/>
                          </w:rPr>
                        </w:pPr>
                        <w:r>
                          <w:rPr>
                            <w:rFonts w:hint="eastAsia"/>
                            <w:sz w:val="16"/>
                          </w:rPr>
                          <w:t>知らないところで</w:t>
                        </w:r>
                        <w:r>
                          <w:rPr>
                            <w:sz w:val="16"/>
                          </w:rPr>
                          <w:t>自分の話題が出ている</w:t>
                        </w:r>
                      </w:p>
                    </w:txbxContent>
                  </v:textbox>
                </v:shape>
                <v:shape id="テキスト ボックス 9" o:spid="_x0000_s1039" type="#_x0000_t202" style="position:absolute;left:23815;top:11532;width:8598;height: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7F436074" w14:textId="77ACD38F" w:rsidR="009F14D7" w:rsidRPr="00EB1E41" w:rsidRDefault="009F14D7" w:rsidP="009F14D7">
                        <w:pPr>
                          <w:spacing w:line="0" w:lineRule="atLeast"/>
                          <w:rPr>
                            <w:sz w:val="16"/>
                          </w:rPr>
                        </w:pPr>
                        <w:r>
                          <w:rPr>
                            <w:rFonts w:hint="eastAsia"/>
                            <w:sz w:val="16"/>
                          </w:rPr>
                          <w:t>話をしているときに</w:t>
                        </w:r>
                        <w:r>
                          <w:rPr>
                            <w:sz w:val="16"/>
                          </w:rPr>
                          <w:t>ケータイ・スマホをさわっている</w:t>
                        </w:r>
                      </w:p>
                    </w:txbxContent>
                  </v:textbox>
                </v:shape>
                <v:shape id="テキスト ボックス 10" o:spid="_x0000_s1040" type="#_x0000_t202" style="position:absolute;left:32959;top:11600;width:8052;height:6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0A4D6826" w14:textId="4C31CF13" w:rsidR="009F14D7" w:rsidRPr="00EB1E41" w:rsidRDefault="009F14D7" w:rsidP="009F14D7">
                        <w:pPr>
                          <w:spacing w:line="0" w:lineRule="atLeast"/>
                          <w:rPr>
                            <w:sz w:val="16"/>
                          </w:rPr>
                        </w:pPr>
                        <w:r>
                          <w:rPr>
                            <w:rFonts w:hint="eastAsia"/>
                            <w:sz w:val="16"/>
                          </w:rPr>
                          <w:t>自分が一緒に写っている</w:t>
                        </w:r>
                        <w:r>
                          <w:rPr>
                            <w:sz w:val="16"/>
                          </w:rPr>
                          <w:t>写真を</w:t>
                        </w:r>
                        <w:r>
                          <w:rPr>
                            <w:rFonts w:hint="eastAsia"/>
                            <w:sz w:val="16"/>
                          </w:rPr>
                          <w:t>公開される</w:t>
                        </w:r>
                      </w:p>
                    </w:txbxContent>
                  </v:textbox>
                </v:shape>
              </v:group>
            </w:pict>
          </mc:Fallback>
        </mc:AlternateContent>
      </w:r>
    </w:p>
    <w:p w14:paraId="50E51502" w14:textId="0CD33BA8" w:rsidR="001C6C1C" w:rsidRPr="00C7659E" w:rsidRDefault="001C6C1C" w:rsidP="00A94B2C">
      <w:pPr>
        <w:autoSpaceDE w:val="0"/>
        <w:autoSpaceDN w:val="0"/>
        <w:spacing w:line="0" w:lineRule="atLeast"/>
        <w:jc w:val="left"/>
        <w:rPr>
          <w:rFonts w:ascii="みんなの文字ゴTTh-R" w:eastAsia="みんなの文字ゴTTh-R" w:hAnsi="みんなの文字ゴTTh-R"/>
          <w:color w:val="000000" w:themeColor="text1"/>
          <w:spacing w:val="2"/>
          <w:sz w:val="20"/>
        </w:rPr>
      </w:pPr>
    </w:p>
    <w:p w14:paraId="2FED2BD9" w14:textId="58590AC0" w:rsidR="001C6C1C" w:rsidRPr="00C7659E" w:rsidRDefault="001C6C1C" w:rsidP="001C6C1C">
      <w:pPr>
        <w:autoSpaceDE w:val="0"/>
        <w:autoSpaceDN w:val="0"/>
        <w:jc w:val="left"/>
        <w:rPr>
          <w:rFonts w:ascii="みんなの文字ゴTTh-R" w:eastAsia="みんなの文字ゴTTh-R" w:hAnsi="みんなの文字ゴTTh-R"/>
          <w:color w:val="000000" w:themeColor="text1"/>
          <w:spacing w:val="2"/>
          <w:sz w:val="20"/>
        </w:rPr>
      </w:pPr>
    </w:p>
    <w:sectPr w:rsidR="001C6C1C" w:rsidRPr="00C7659E" w:rsidSect="002D4368">
      <w:footerReference w:type="default" r:id="rId8"/>
      <w:type w:val="continuous"/>
      <w:pgSz w:w="11906" w:h="16838" w:code="9"/>
      <w:pgMar w:top="1134" w:right="1134" w:bottom="1134" w:left="1134" w:header="720" w:footer="720" w:gutter="0"/>
      <w:pgNumType w:start="1"/>
      <w:cols w:space="720"/>
      <w:noEndnote/>
      <w:docGrid w:type="linesAndChars" w:linePitch="38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9CD76" w14:textId="77777777" w:rsidR="006F0B8E" w:rsidRDefault="006F0B8E">
      <w:r>
        <w:separator/>
      </w:r>
    </w:p>
  </w:endnote>
  <w:endnote w:type="continuationSeparator" w:id="0">
    <w:p w14:paraId="7A92B81F" w14:textId="77777777" w:rsidR="006F0B8E" w:rsidRDefault="006F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みんなの文字ゴTTp-R">
    <w:altName w:val="???????TTp-R"/>
    <w:charset w:val="80"/>
    <w:family w:val="modern"/>
    <w:pitch w:val="variable"/>
    <w:sig w:usb0="80000283" w:usb1="38C76CF8" w:usb2="00000010" w:usb3="00000000" w:csb0="00020001" w:csb1="00000000"/>
  </w:font>
  <w:font w:name="みんなの文字ゴTTh-R">
    <w:altName w:val="Malgun Gothic Semilight"/>
    <w:charset w:val="80"/>
    <w:family w:val="modern"/>
    <w:pitch w:val="variable"/>
    <w:sig w:usb0="80000283" w:usb1="3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4EBC" w14:textId="77777777" w:rsidR="00EB6B3C" w:rsidRDefault="00EB6B3C" w:rsidP="00BE238A">
    <w:pPr>
      <w:adjustRightInd/>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5CAE6" w14:textId="77777777" w:rsidR="006F0B8E" w:rsidRDefault="006F0B8E">
      <w:r>
        <w:rPr>
          <w:rFonts w:ascii="ＭＳ 明朝" w:cs="Times New Roman"/>
          <w:color w:val="auto"/>
          <w:sz w:val="2"/>
          <w:szCs w:val="2"/>
        </w:rPr>
        <w:continuationSeparator/>
      </w:r>
    </w:p>
  </w:footnote>
  <w:footnote w:type="continuationSeparator" w:id="0">
    <w:p w14:paraId="56FE03D8" w14:textId="77777777" w:rsidR="006F0B8E" w:rsidRDefault="006F0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4AF"/>
    <w:multiLevelType w:val="hybridMultilevel"/>
    <w:tmpl w:val="9D787126"/>
    <w:lvl w:ilvl="0" w:tplc="72F8198E">
      <w:start w:val="1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85501A"/>
    <w:multiLevelType w:val="hybridMultilevel"/>
    <w:tmpl w:val="3C8A0EC6"/>
    <w:lvl w:ilvl="0" w:tplc="2A9C2272">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433860"/>
    <w:multiLevelType w:val="hybridMultilevel"/>
    <w:tmpl w:val="4A561D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517C5E"/>
    <w:multiLevelType w:val="hybridMultilevel"/>
    <w:tmpl w:val="FD10E070"/>
    <w:lvl w:ilvl="0" w:tplc="2A9C2272">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AF2E96"/>
    <w:multiLevelType w:val="hybridMultilevel"/>
    <w:tmpl w:val="C3CE2820"/>
    <w:lvl w:ilvl="0" w:tplc="F170EB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B104DA"/>
    <w:multiLevelType w:val="hybridMultilevel"/>
    <w:tmpl w:val="AA46AD5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107"/>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11"/>
    <w:rsid w:val="000504A0"/>
    <w:rsid w:val="000539DA"/>
    <w:rsid w:val="000619B3"/>
    <w:rsid w:val="0007384D"/>
    <w:rsid w:val="00082040"/>
    <w:rsid w:val="00097992"/>
    <w:rsid w:val="000A70E5"/>
    <w:rsid w:val="000B019B"/>
    <w:rsid w:val="000B05FC"/>
    <w:rsid w:val="000B0BF8"/>
    <w:rsid w:val="000C0C48"/>
    <w:rsid w:val="000D4B8E"/>
    <w:rsid w:val="000E680C"/>
    <w:rsid w:val="000F3547"/>
    <w:rsid w:val="000F4EED"/>
    <w:rsid w:val="00102A3A"/>
    <w:rsid w:val="00113260"/>
    <w:rsid w:val="00132116"/>
    <w:rsid w:val="001347CE"/>
    <w:rsid w:val="001448EF"/>
    <w:rsid w:val="00153B47"/>
    <w:rsid w:val="00165F1D"/>
    <w:rsid w:val="00191A95"/>
    <w:rsid w:val="001C6C1C"/>
    <w:rsid w:val="001D2EFE"/>
    <w:rsid w:val="001D6CB7"/>
    <w:rsid w:val="001E05B7"/>
    <w:rsid w:val="001E5B1A"/>
    <w:rsid w:val="001F2181"/>
    <w:rsid w:val="002011C4"/>
    <w:rsid w:val="00203EF0"/>
    <w:rsid w:val="00205C76"/>
    <w:rsid w:val="0021221D"/>
    <w:rsid w:val="0022092A"/>
    <w:rsid w:val="002409D5"/>
    <w:rsid w:val="00251358"/>
    <w:rsid w:val="002634E4"/>
    <w:rsid w:val="00276046"/>
    <w:rsid w:val="002B3B40"/>
    <w:rsid w:val="002D18C1"/>
    <w:rsid w:val="002D4368"/>
    <w:rsid w:val="002F0D91"/>
    <w:rsid w:val="00304E32"/>
    <w:rsid w:val="00331014"/>
    <w:rsid w:val="00362246"/>
    <w:rsid w:val="00363F9C"/>
    <w:rsid w:val="003926F2"/>
    <w:rsid w:val="003A7A16"/>
    <w:rsid w:val="003B00B7"/>
    <w:rsid w:val="00401481"/>
    <w:rsid w:val="00405D87"/>
    <w:rsid w:val="004174EB"/>
    <w:rsid w:val="00437B34"/>
    <w:rsid w:val="00442FF6"/>
    <w:rsid w:val="00486E12"/>
    <w:rsid w:val="004B57A3"/>
    <w:rsid w:val="004C225E"/>
    <w:rsid w:val="004C246E"/>
    <w:rsid w:val="004C5ED9"/>
    <w:rsid w:val="004E0957"/>
    <w:rsid w:val="004F45F3"/>
    <w:rsid w:val="00515F7D"/>
    <w:rsid w:val="00537868"/>
    <w:rsid w:val="005467BC"/>
    <w:rsid w:val="00553BC6"/>
    <w:rsid w:val="005547A3"/>
    <w:rsid w:val="00560711"/>
    <w:rsid w:val="005708CB"/>
    <w:rsid w:val="00582593"/>
    <w:rsid w:val="00585B6E"/>
    <w:rsid w:val="005868E2"/>
    <w:rsid w:val="005965BC"/>
    <w:rsid w:val="005A2BD7"/>
    <w:rsid w:val="005A31B1"/>
    <w:rsid w:val="005C62DC"/>
    <w:rsid w:val="005F0BDB"/>
    <w:rsid w:val="005F6365"/>
    <w:rsid w:val="005F6D9A"/>
    <w:rsid w:val="00601362"/>
    <w:rsid w:val="006023B9"/>
    <w:rsid w:val="006045DF"/>
    <w:rsid w:val="0064462C"/>
    <w:rsid w:val="00644D53"/>
    <w:rsid w:val="00646AB5"/>
    <w:rsid w:val="00660673"/>
    <w:rsid w:val="006726DE"/>
    <w:rsid w:val="0067547A"/>
    <w:rsid w:val="00675D66"/>
    <w:rsid w:val="00684FF0"/>
    <w:rsid w:val="0068741B"/>
    <w:rsid w:val="00697E2E"/>
    <w:rsid w:val="006A4CD4"/>
    <w:rsid w:val="006A5376"/>
    <w:rsid w:val="006C02E5"/>
    <w:rsid w:val="006C7A5A"/>
    <w:rsid w:val="006D409A"/>
    <w:rsid w:val="006F0B8E"/>
    <w:rsid w:val="0070591A"/>
    <w:rsid w:val="0073150F"/>
    <w:rsid w:val="00731A13"/>
    <w:rsid w:val="00734258"/>
    <w:rsid w:val="00745931"/>
    <w:rsid w:val="00750067"/>
    <w:rsid w:val="007602FB"/>
    <w:rsid w:val="00763C16"/>
    <w:rsid w:val="00764D3E"/>
    <w:rsid w:val="00767D6D"/>
    <w:rsid w:val="00774866"/>
    <w:rsid w:val="00774EF4"/>
    <w:rsid w:val="00775E1E"/>
    <w:rsid w:val="00781F16"/>
    <w:rsid w:val="007833B7"/>
    <w:rsid w:val="007A243A"/>
    <w:rsid w:val="007C7F78"/>
    <w:rsid w:val="007F48AF"/>
    <w:rsid w:val="0080169A"/>
    <w:rsid w:val="008037CF"/>
    <w:rsid w:val="00811C27"/>
    <w:rsid w:val="008211B3"/>
    <w:rsid w:val="0085192E"/>
    <w:rsid w:val="00852C6A"/>
    <w:rsid w:val="0085362F"/>
    <w:rsid w:val="00854709"/>
    <w:rsid w:val="00883F67"/>
    <w:rsid w:val="00886545"/>
    <w:rsid w:val="0089048C"/>
    <w:rsid w:val="008D5937"/>
    <w:rsid w:val="008E1073"/>
    <w:rsid w:val="008F6A22"/>
    <w:rsid w:val="008F7CB1"/>
    <w:rsid w:val="008F7E39"/>
    <w:rsid w:val="0091372C"/>
    <w:rsid w:val="009277B4"/>
    <w:rsid w:val="00944A0D"/>
    <w:rsid w:val="00964221"/>
    <w:rsid w:val="00977319"/>
    <w:rsid w:val="00985BEA"/>
    <w:rsid w:val="009914AD"/>
    <w:rsid w:val="009928D8"/>
    <w:rsid w:val="009A3756"/>
    <w:rsid w:val="009D6462"/>
    <w:rsid w:val="009F14D7"/>
    <w:rsid w:val="009F693B"/>
    <w:rsid w:val="00A05BCE"/>
    <w:rsid w:val="00A263E0"/>
    <w:rsid w:val="00A52C23"/>
    <w:rsid w:val="00A5464C"/>
    <w:rsid w:val="00A6093E"/>
    <w:rsid w:val="00A60A6A"/>
    <w:rsid w:val="00A657BE"/>
    <w:rsid w:val="00A70BA2"/>
    <w:rsid w:val="00A94B2C"/>
    <w:rsid w:val="00AC65DD"/>
    <w:rsid w:val="00AD55AD"/>
    <w:rsid w:val="00AE0F54"/>
    <w:rsid w:val="00AE4206"/>
    <w:rsid w:val="00B02D18"/>
    <w:rsid w:val="00B13C3F"/>
    <w:rsid w:val="00B20C61"/>
    <w:rsid w:val="00B33D22"/>
    <w:rsid w:val="00B40A81"/>
    <w:rsid w:val="00B56D2A"/>
    <w:rsid w:val="00B63DA2"/>
    <w:rsid w:val="00B751AB"/>
    <w:rsid w:val="00B84912"/>
    <w:rsid w:val="00B91C10"/>
    <w:rsid w:val="00BA49D4"/>
    <w:rsid w:val="00BA5CB1"/>
    <w:rsid w:val="00BB0923"/>
    <w:rsid w:val="00BC3285"/>
    <w:rsid w:val="00BD1831"/>
    <w:rsid w:val="00BE238A"/>
    <w:rsid w:val="00BE30D3"/>
    <w:rsid w:val="00BE37BD"/>
    <w:rsid w:val="00BE56C9"/>
    <w:rsid w:val="00BF2410"/>
    <w:rsid w:val="00BF7476"/>
    <w:rsid w:val="00C06766"/>
    <w:rsid w:val="00C42BFB"/>
    <w:rsid w:val="00C7659E"/>
    <w:rsid w:val="00CA027C"/>
    <w:rsid w:val="00CA56D4"/>
    <w:rsid w:val="00CC0379"/>
    <w:rsid w:val="00CC1849"/>
    <w:rsid w:val="00CC5BAE"/>
    <w:rsid w:val="00CD0AB6"/>
    <w:rsid w:val="00CE368D"/>
    <w:rsid w:val="00CE441E"/>
    <w:rsid w:val="00CF39D8"/>
    <w:rsid w:val="00D03B8F"/>
    <w:rsid w:val="00D107A2"/>
    <w:rsid w:val="00D15D14"/>
    <w:rsid w:val="00D23B5B"/>
    <w:rsid w:val="00D265F7"/>
    <w:rsid w:val="00D271EC"/>
    <w:rsid w:val="00D34DC0"/>
    <w:rsid w:val="00D456B0"/>
    <w:rsid w:val="00D7278C"/>
    <w:rsid w:val="00D83486"/>
    <w:rsid w:val="00D83F73"/>
    <w:rsid w:val="00DC362B"/>
    <w:rsid w:val="00DE0F4C"/>
    <w:rsid w:val="00DE28F2"/>
    <w:rsid w:val="00DE58B8"/>
    <w:rsid w:val="00E000D5"/>
    <w:rsid w:val="00E21E3A"/>
    <w:rsid w:val="00E507E7"/>
    <w:rsid w:val="00E52917"/>
    <w:rsid w:val="00E531C4"/>
    <w:rsid w:val="00E5525A"/>
    <w:rsid w:val="00E6484F"/>
    <w:rsid w:val="00E7144F"/>
    <w:rsid w:val="00E841C4"/>
    <w:rsid w:val="00E908DA"/>
    <w:rsid w:val="00E97160"/>
    <w:rsid w:val="00EB0D27"/>
    <w:rsid w:val="00EB1E41"/>
    <w:rsid w:val="00EB6B3C"/>
    <w:rsid w:val="00EC7A1C"/>
    <w:rsid w:val="00EE0771"/>
    <w:rsid w:val="00EE195A"/>
    <w:rsid w:val="00EF3573"/>
    <w:rsid w:val="00F01BF1"/>
    <w:rsid w:val="00F0761C"/>
    <w:rsid w:val="00F160DA"/>
    <w:rsid w:val="00F47AE5"/>
    <w:rsid w:val="00F5154F"/>
    <w:rsid w:val="00F61D45"/>
    <w:rsid w:val="00F64E7F"/>
    <w:rsid w:val="00F6714E"/>
    <w:rsid w:val="00FB36C6"/>
    <w:rsid w:val="00FD5FC8"/>
    <w:rsid w:val="00FF017F"/>
    <w:rsid w:val="00FF2F21"/>
    <w:rsid w:val="00FF3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E951EA3"/>
  <w15:docId w15:val="{58F38E4A-2804-40E5-A2EE-3D6B935E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937"/>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048C"/>
    <w:rPr>
      <w:rFonts w:ascii="游ゴシック Light" w:eastAsia="游ゴシック Light" w:hAnsi="游ゴシック Light" w:cs="Times New Roman"/>
      <w:sz w:val="18"/>
      <w:szCs w:val="18"/>
    </w:rPr>
  </w:style>
  <w:style w:type="character" w:customStyle="1" w:styleId="a5">
    <w:name w:val="吹き出し (文字)"/>
    <w:link w:val="a4"/>
    <w:uiPriority w:val="99"/>
    <w:semiHidden/>
    <w:locked/>
    <w:rsid w:val="0089048C"/>
    <w:rPr>
      <w:rFonts w:ascii="游ゴシック Light" w:eastAsia="游ゴシック Light" w:hAnsi="游ゴシック Light" w:cs="Times New Roman"/>
      <w:color w:val="000000"/>
      <w:kern w:val="0"/>
      <w:sz w:val="18"/>
      <w:szCs w:val="18"/>
    </w:rPr>
  </w:style>
  <w:style w:type="paragraph" w:styleId="a6">
    <w:name w:val="header"/>
    <w:basedOn w:val="a"/>
    <w:link w:val="a7"/>
    <w:uiPriority w:val="99"/>
    <w:unhideWhenUsed/>
    <w:rsid w:val="00BE238A"/>
    <w:pPr>
      <w:tabs>
        <w:tab w:val="center" w:pos="4252"/>
        <w:tab w:val="right" w:pos="8504"/>
      </w:tabs>
      <w:snapToGrid w:val="0"/>
    </w:pPr>
  </w:style>
  <w:style w:type="character" w:customStyle="1" w:styleId="a7">
    <w:name w:val="ヘッダー (文字)"/>
    <w:link w:val="a6"/>
    <w:uiPriority w:val="99"/>
    <w:locked/>
    <w:rsid w:val="00BE238A"/>
    <w:rPr>
      <w:rFonts w:cs="ＭＳ 明朝"/>
      <w:color w:val="000000"/>
      <w:kern w:val="0"/>
    </w:rPr>
  </w:style>
  <w:style w:type="paragraph" w:styleId="a8">
    <w:name w:val="footer"/>
    <w:basedOn w:val="a"/>
    <w:link w:val="a9"/>
    <w:uiPriority w:val="99"/>
    <w:unhideWhenUsed/>
    <w:rsid w:val="00BE238A"/>
    <w:pPr>
      <w:tabs>
        <w:tab w:val="center" w:pos="4252"/>
        <w:tab w:val="right" w:pos="8504"/>
      </w:tabs>
      <w:snapToGrid w:val="0"/>
    </w:pPr>
  </w:style>
  <w:style w:type="character" w:customStyle="1" w:styleId="a9">
    <w:name w:val="フッター (文字)"/>
    <w:link w:val="a8"/>
    <w:uiPriority w:val="99"/>
    <w:locked/>
    <w:rsid w:val="00BE238A"/>
    <w:rPr>
      <w:rFonts w:cs="ＭＳ 明朝"/>
      <w:color w:val="000000"/>
      <w:kern w:val="0"/>
    </w:rPr>
  </w:style>
  <w:style w:type="paragraph" w:styleId="aa">
    <w:name w:val="List Paragraph"/>
    <w:basedOn w:val="a"/>
    <w:uiPriority w:val="34"/>
    <w:qFormat/>
    <w:rsid w:val="00672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1AD14-3C0C-42B5-9AD2-1418E57E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2485</Words>
  <Characters>285</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真幸</dc:creator>
  <cp:lastModifiedBy>今野 真幸</cp:lastModifiedBy>
  <cp:revision>8</cp:revision>
  <cp:lastPrinted>2024-03-01T01:25:00Z</cp:lastPrinted>
  <dcterms:created xsi:type="dcterms:W3CDTF">2024-02-16T02:30:00Z</dcterms:created>
  <dcterms:modified xsi:type="dcterms:W3CDTF">2024-03-01T01:25:00Z</dcterms:modified>
</cp:coreProperties>
</file>