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159C" w:rsidRPr="00D9247A" w:rsidRDefault="0008159C" w:rsidP="00006064">
      <w:pPr>
        <w:spacing w:line="320" w:lineRule="exact"/>
        <w:jc w:val="center"/>
        <w:rPr>
          <w:rFonts w:ascii="ＭＳ 明朝" w:hAnsi="ＭＳ 明朝" w:cs="Times New Roman"/>
          <w:sz w:val="28"/>
          <w:szCs w:val="24"/>
        </w:rPr>
      </w:pPr>
      <w:r w:rsidRPr="00D9247A">
        <w:rPr>
          <w:rFonts w:ascii="ＭＳ 明朝" w:hAnsi="ＭＳ 明朝" w:cs="ＭＳ ゴシック" w:hint="eastAsia"/>
          <w:sz w:val="28"/>
          <w:szCs w:val="24"/>
        </w:rPr>
        <w:t>第</w:t>
      </w:r>
      <w:r>
        <w:rPr>
          <w:rFonts w:ascii="ＭＳ 明朝" w:hAnsi="ＭＳ 明朝" w:cs="ＭＳ ゴシック" w:hint="eastAsia"/>
          <w:sz w:val="28"/>
          <w:szCs w:val="24"/>
        </w:rPr>
        <w:t>３</w:t>
      </w:r>
      <w:r w:rsidRPr="00D9247A">
        <w:rPr>
          <w:rFonts w:ascii="ＭＳ 明朝" w:hAnsi="ＭＳ 明朝" w:cs="ＭＳ ゴシック" w:hint="eastAsia"/>
          <w:sz w:val="28"/>
          <w:szCs w:val="24"/>
        </w:rPr>
        <w:t>学年　学級活動</w:t>
      </w:r>
      <w:r>
        <w:rPr>
          <w:rFonts w:ascii="ＭＳ 明朝" w:hAnsi="ＭＳ 明朝" w:cs="ＭＳ ゴシック" w:hint="eastAsia"/>
          <w:sz w:val="28"/>
          <w:szCs w:val="24"/>
        </w:rPr>
        <w:t>(２)</w:t>
      </w:r>
      <w:r w:rsidRPr="00D9247A">
        <w:rPr>
          <w:rFonts w:ascii="ＭＳ 明朝" w:hAnsi="ＭＳ 明朝" w:cs="ＭＳ ゴシック" w:hint="eastAsia"/>
          <w:sz w:val="28"/>
          <w:szCs w:val="24"/>
        </w:rPr>
        <w:t>指導案</w:t>
      </w:r>
    </w:p>
    <w:p w:rsidR="0008159C" w:rsidRPr="002E1B05" w:rsidRDefault="0008159C" w:rsidP="00006064">
      <w:pPr>
        <w:spacing w:line="320" w:lineRule="exact"/>
        <w:ind w:firstLineChars="596" w:firstLine="1161"/>
        <w:rPr>
          <w:rFonts w:ascii="ＭＳ 明朝" w:hAnsi="ＭＳ 明朝" w:cs="Times New Roman"/>
        </w:rPr>
      </w:pPr>
      <w:r>
        <w:rPr>
          <w:rFonts w:cs="ＭＳ 明朝" w:hint="eastAsia"/>
        </w:rPr>
        <w:t xml:space="preserve">　　　　　　　　　　　　　　　</w:t>
      </w:r>
      <w:r w:rsidR="006B0FB3">
        <w:rPr>
          <w:rFonts w:cs="ＭＳ 明朝" w:hint="eastAsia"/>
        </w:rPr>
        <w:t xml:space="preserve">　　　　　</w:t>
      </w:r>
      <w:r w:rsidR="006B0FB3">
        <w:rPr>
          <w:rFonts w:ascii="ＭＳ 明朝" w:hAnsi="ＭＳ 明朝" w:cs="Times New Roman" w:hint="eastAsia"/>
        </w:rPr>
        <w:t xml:space="preserve">　　</w:t>
      </w:r>
    </w:p>
    <w:p w:rsidR="0008159C" w:rsidRDefault="0008159C" w:rsidP="00006064">
      <w:pPr>
        <w:spacing w:line="320" w:lineRule="exact"/>
        <w:outlineLvl w:val="0"/>
        <w:rPr>
          <w:rFonts w:ascii="ＭＳ 明朝" w:hAnsi="ＭＳ 明朝" w:cs="ＭＳ ゴシック"/>
        </w:rPr>
      </w:pPr>
      <w:r w:rsidRPr="00AE52C2">
        <w:rPr>
          <w:rFonts w:ascii="ＭＳ 明朝" w:hAnsi="ＭＳ 明朝" w:cs="ＭＳ ゴシック" w:hint="eastAsia"/>
        </w:rPr>
        <w:t>１</w:t>
      </w:r>
      <w:r>
        <w:rPr>
          <w:rFonts w:ascii="ＭＳ 明朝" w:hAnsi="ＭＳ 明朝" w:cs="ＭＳ ゴシック" w:hint="eastAsia"/>
        </w:rPr>
        <w:t xml:space="preserve">　題材</w:t>
      </w:r>
      <w:r w:rsidR="00451A91">
        <w:rPr>
          <w:rFonts w:ascii="ＭＳ 明朝" w:hAnsi="ＭＳ 明朝" w:cs="ＭＳ ゴシック" w:hint="eastAsia"/>
        </w:rPr>
        <w:t>名</w:t>
      </w:r>
      <w:r w:rsidRPr="00AE52C2">
        <w:rPr>
          <w:rFonts w:ascii="ＭＳ 明朝" w:hAnsi="ＭＳ 明朝" w:cs="ＭＳ ゴシック" w:hint="eastAsia"/>
        </w:rPr>
        <w:t xml:space="preserve">　　「</w:t>
      </w:r>
      <w:r w:rsidR="00903F22">
        <w:rPr>
          <w:rFonts w:ascii="ＭＳ 明朝" w:hAnsi="ＭＳ 明朝" w:cs="ＭＳ ゴシック" w:hint="eastAsia"/>
        </w:rPr>
        <w:t>受験期の生活と</w:t>
      </w:r>
      <w:r w:rsidR="00947F53">
        <w:rPr>
          <w:rFonts w:ascii="ＭＳ 明朝" w:hAnsi="ＭＳ 明朝" w:cs="ＭＳ ゴシック" w:hint="eastAsia"/>
        </w:rPr>
        <w:t>栄養」</w:t>
      </w:r>
    </w:p>
    <w:p w:rsidR="00451A91" w:rsidRDefault="00451A91" w:rsidP="00006064">
      <w:pPr>
        <w:spacing w:line="320" w:lineRule="exact"/>
        <w:outlineLvl w:val="0"/>
        <w:rPr>
          <w:sz w:val="22"/>
          <w:szCs w:val="22"/>
        </w:rPr>
      </w:pPr>
      <w:r>
        <w:rPr>
          <w:rFonts w:ascii="ＭＳ 明朝" w:hAnsi="ＭＳ 明朝" w:cs="ＭＳ ゴシック" w:hint="eastAsia"/>
        </w:rPr>
        <w:t xml:space="preserve">　　　　　　　</w:t>
      </w:r>
      <w:r w:rsidR="006B0FB3">
        <w:rPr>
          <w:rFonts w:ascii="ＭＳ 明朝" w:hAnsi="ＭＳ 明朝" w:cs="ＭＳ ゴシック" w:hint="eastAsia"/>
        </w:rPr>
        <w:t>（２）日常の生活や</w:t>
      </w:r>
      <w:r>
        <w:rPr>
          <w:rFonts w:ascii="ＭＳ 明朝" w:hAnsi="ＭＳ 明朝" w:cs="ＭＳ ゴシック" w:hint="eastAsia"/>
        </w:rPr>
        <w:t>学習への適応と自己の成長及び健康安全</w:t>
      </w:r>
    </w:p>
    <w:p w:rsidR="0008159C" w:rsidRPr="00DE56A5" w:rsidRDefault="0008159C" w:rsidP="00006064">
      <w:pPr>
        <w:spacing w:line="320" w:lineRule="exact"/>
        <w:ind w:firstLineChars="800" w:firstLine="1559"/>
        <w:rPr>
          <w:rFonts w:ascii="ＭＳ 明朝" w:hAnsi="ＭＳ 明朝" w:cs="ＭＳ ゴシック"/>
        </w:rPr>
      </w:pPr>
      <w:r>
        <w:rPr>
          <w:rFonts w:ascii="ＭＳ 明朝" w:hAnsi="ＭＳ 明朝" w:cs="ＭＳ ゴシック" w:hint="eastAsia"/>
        </w:rPr>
        <w:t>（</w:t>
      </w:r>
      <w:r w:rsidR="002E1B05">
        <w:rPr>
          <w:rFonts w:ascii="ＭＳ 明朝" w:hAnsi="ＭＳ 明朝" w:cs="ＭＳ ゴシック" w:hint="eastAsia"/>
        </w:rPr>
        <w:t>オ</w:t>
      </w:r>
      <w:r w:rsidRPr="00B312B7">
        <w:rPr>
          <w:rFonts w:ascii="ＭＳ 明朝" w:hAnsi="ＭＳ 明朝" w:cs="ＭＳ ゴシック" w:hint="eastAsia"/>
          <w:b/>
        </w:rPr>
        <w:t xml:space="preserve">　</w:t>
      </w:r>
      <w:r>
        <w:rPr>
          <w:rFonts w:ascii="ＭＳ 明朝" w:hAnsi="ＭＳ 明朝" w:cs="ＭＳ ゴシック" w:hint="eastAsia"/>
        </w:rPr>
        <w:t>食育の観点を踏まえた</w:t>
      </w:r>
      <w:r w:rsidRPr="00AE52C2">
        <w:rPr>
          <w:rFonts w:ascii="ＭＳ 明朝" w:hAnsi="ＭＳ 明朝" w:cs="ＭＳ ゴシック" w:hint="eastAsia"/>
        </w:rPr>
        <w:t>学校給食と望ましい食習慣の形成）</w:t>
      </w:r>
    </w:p>
    <w:p w:rsidR="0008159C" w:rsidRPr="00AE52C2" w:rsidRDefault="0008159C" w:rsidP="00006064">
      <w:pPr>
        <w:spacing w:line="320" w:lineRule="exact"/>
        <w:rPr>
          <w:rFonts w:ascii="ＭＳ 明朝" w:hAnsi="ＭＳ 明朝" w:cs="Times New Roman"/>
        </w:rPr>
      </w:pPr>
      <w:r w:rsidRPr="00AE52C2">
        <w:rPr>
          <w:rFonts w:ascii="ＭＳ 明朝" w:hAnsi="ＭＳ 明朝" w:cs="ＭＳ ゴシック" w:hint="eastAsia"/>
        </w:rPr>
        <w:t>２</w:t>
      </w:r>
      <w:r>
        <w:rPr>
          <w:rFonts w:ascii="ＭＳ 明朝" w:hAnsi="ＭＳ 明朝" w:cs="ＭＳ ゴシック" w:hint="eastAsia"/>
        </w:rPr>
        <w:t xml:space="preserve">　</w:t>
      </w:r>
      <w:r w:rsidRPr="00AE52C2">
        <w:rPr>
          <w:rFonts w:ascii="ＭＳ 明朝" w:hAnsi="ＭＳ 明朝" w:cs="ＭＳ ゴシック" w:hint="eastAsia"/>
        </w:rPr>
        <w:t>題材設定の理由</w:t>
      </w:r>
    </w:p>
    <w:p w:rsidR="00720351" w:rsidRDefault="0008159C" w:rsidP="00006064">
      <w:pPr>
        <w:spacing w:line="320" w:lineRule="exact"/>
        <w:ind w:left="195" w:hangingChars="100" w:hanging="195"/>
        <w:rPr>
          <w:rFonts w:ascii="ＭＳ 明朝" w:hAnsi="ＭＳ 明朝" w:cs="Times New Roman"/>
        </w:rPr>
      </w:pPr>
      <w:r>
        <w:rPr>
          <w:rFonts w:ascii="ＭＳ 明朝" w:hAnsi="ＭＳ 明朝" w:cs="Times New Roman" w:hint="eastAsia"/>
        </w:rPr>
        <w:t xml:space="preserve">　　</w:t>
      </w:r>
      <w:r w:rsidR="004D3DBB">
        <w:rPr>
          <w:rFonts w:ascii="ＭＳ 明朝" w:hAnsi="ＭＳ 明朝" w:cs="Times New Roman" w:hint="eastAsia"/>
        </w:rPr>
        <w:t>本</w:t>
      </w:r>
      <w:r w:rsidR="00CE0FD1">
        <w:rPr>
          <w:rFonts w:ascii="ＭＳ 明朝" w:hAnsi="ＭＳ 明朝" w:cs="Times New Roman" w:hint="eastAsia"/>
        </w:rPr>
        <w:t>学級は、給食の時間を楽しみにしている生徒が多く、給食の残さいが残ることが少ない</w:t>
      </w:r>
      <w:r w:rsidR="004D3DBB">
        <w:rPr>
          <w:rFonts w:ascii="ＭＳ 明朝" w:hAnsi="ＭＳ 明朝" w:cs="Times New Roman" w:hint="eastAsia"/>
        </w:rPr>
        <w:t>。</w:t>
      </w:r>
    </w:p>
    <w:p w:rsidR="004D3DBB" w:rsidRDefault="00CE0FD1" w:rsidP="00006064">
      <w:pPr>
        <w:spacing w:line="320" w:lineRule="exact"/>
        <w:ind w:leftChars="100" w:left="195" w:firstLineChars="100" w:firstLine="195"/>
        <w:rPr>
          <w:rFonts w:ascii="ＭＳ 明朝" w:hAnsi="ＭＳ 明朝" w:cs="Times New Roman"/>
        </w:rPr>
      </w:pPr>
      <w:r>
        <w:rPr>
          <w:rFonts w:ascii="ＭＳ 明朝" w:hAnsi="ＭＳ 明朝" w:cs="Times New Roman" w:hint="eastAsia"/>
        </w:rPr>
        <w:t>６月の</w:t>
      </w:r>
      <w:r w:rsidR="00F13A12">
        <w:rPr>
          <w:rFonts w:ascii="ＭＳ 明朝" w:hAnsi="ＭＳ 明朝" w:cs="Times New Roman" w:hint="eastAsia"/>
        </w:rPr>
        <w:t>朝食に関するアンケートでは、朝食を摂取する生徒</w:t>
      </w:r>
      <w:r w:rsidR="0008159C" w:rsidRPr="002F0207">
        <w:rPr>
          <w:rFonts w:ascii="ＭＳ 明朝" w:hAnsi="ＭＳ 明朝" w:cs="Times New Roman" w:hint="eastAsia"/>
        </w:rPr>
        <w:t>の割合が</w:t>
      </w:r>
      <w:r>
        <w:rPr>
          <w:rFonts w:ascii="ＭＳ 明朝" w:hAnsi="ＭＳ 明朝" w:cs="Times New Roman" w:hint="eastAsia"/>
        </w:rPr>
        <w:t>９４</w:t>
      </w:r>
      <w:r w:rsidR="0008159C" w:rsidRPr="002F0207">
        <w:rPr>
          <w:rFonts w:ascii="ＭＳ 明朝" w:hAnsi="ＭＳ 明朝" w:cs="Times New Roman" w:hint="eastAsia"/>
        </w:rPr>
        <w:t>％（</w:t>
      </w:r>
      <w:r>
        <w:rPr>
          <w:rFonts w:ascii="ＭＳ 明朝" w:hAnsi="ＭＳ 明朝" w:cs="Times New Roman" w:hint="eastAsia"/>
        </w:rPr>
        <w:t>１８名）</w:t>
      </w:r>
      <w:r w:rsidR="00F13A12">
        <w:rPr>
          <w:rFonts w:ascii="ＭＳ 明朝" w:hAnsi="ＭＳ 明朝" w:cs="Times New Roman" w:hint="eastAsia"/>
        </w:rPr>
        <w:t>の生徒</w:t>
      </w:r>
      <w:r w:rsidR="0008159C" w:rsidRPr="002F0207">
        <w:rPr>
          <w:rFonts w:ascii="ＭＳ 明朝" w:hAnsi="ＭＳ 明朝" w:cs="Times New Roman" w:hint="eastAsia"/>
        </w:rPr>
        <w:t>が朝食を食</w:t>
      </w:r>
      <w:r w:rsidR="004D3DBB">
        <w:rPr>
          <w:rFonts w:ascii="ＭＳ 明朝" w:hAnsi="ＭＳ 明朝" w:cs="Times New Roman" w:hint="eastAsia"/>
        </w:rPr>
        <w:t>べて登校している。しかし、朝食の内容については、野菜を食べている生徒</w:t>
      </w:r>
      <w:r w:rsidR="0008159C" w:rsidRPr="002F0207">
        <w:rPr>
          <w:rFonts w:ascii="ＭＳ 明朝" w:hAnsi="ＭＳ 明朝" w:cs="Times New Roman" w:hint="eastAsia"/>
        </w:rPr>
        <w:t>が</w:t>
      </w:r>
      <w:r>
        <w:rPr>
          <w:rFonts w:ascii="ＭＳ 明朝" w:hAnsi="ＭＳ 明朝" w:cs="Times New Roman" w:hint="eastAsia"/>
        </w:rPr>
        <w:t>４２</w:t>
      </w:r>
      <w:r w:rsidR="0008159C" w:rsidRPr="002F0207">
        <w:rPr>
          <w:rFonts w:ascii="ＭＳ 明朝" w:hAnsi="ＭＳ 明朝" w:cs="Times New Roman" w:hint="eastAsia"/>
        </w:rPr>
        <w:t>％（</w:t>
      </w:r>
      <w:r>
        <w:rPr>
          <w:rFonts w:ascii="ＭＳ 明朝" w:hAnsi="ＭＳ 明朝" w:cs="Times New Roman" w:hint="eastAsia"/>
        </w:rPr>
        <w:t>８</w:t>
      </w:r>
      <w:r w:rsidR="004D3DBB">
        <w:rPr>
          <w:rFonts w:ascii="ＭＳ 明朝" w:hAnsi="ＭＳ 明朝" w:cs="Times New Roman" w:hint="eastAsia"/>
        </w:rPr>
        <w:t>名）、汁物を食べている生徒</w:t>
      </w:r>
      <w:r w:rsidR="0008159C" w:rsidRPr="002F0207">
        <w:rPr>
          <w:rFonts w:ascii="ＭＳ 明朝" w:hAnsi="ＭＳ 明朝" w:cs="Times New Roman" w:hint="eastAsia"/>
        </w:rPr>
        <w:t>が</w:t>
      </w:r>
      <w:r>
        <w:rPr>
          <w:rFonts w:ascii="ＭＳ 明朝" w:hAnsi="ＭＳ 明朝" w:cs="Times New Roman" w:hint="eastAsia"/>
        </w:rPr>
        <w:t>６３</w:t>
      </w:r>
      <w:r w:rsidR="0008159C" w:rsidRPr="002F0207">
        <w:rPr>
          <w:rFonts w:ascii="ＭＳ 明朝" w:hAnsi="ＭＳ 明朝" w:cs="Times New Roman" w:hint="eastAsia"/>
        </w:rPr>
        <w:t>％（</w:t>
      </w:r>
      <w:r>
        <w:rPr>
          <w:rFonts w:ascii="ＭＳ 明朝" w:hAnsi="ＭＳ 明朝" w:cs="Times New Roman" w:hint="eastAsia"/>
        </w:rPr>
        <w:t>１２</w:t>
      </w:r>
      <w:r w:rsidR="005B79B8">
        <w:rPr>
          <w:rFonts w:ascii="ＭＳ 明朝" w:hAnsi="ＭＳ 明朝" w:cs="Times New Roman" w:hint="eastAsia"/>
        </w:rPr>
        <w:t>名）である。</w:t>
      </w:r>
      <w:r w:rsidR="00A350D2">
        <w:rPr>
          <w:rFonts w:ascii="ＭＳ 明朝" w:hAnsi="ＭＳ 明朝" w:cs="Times New Roman" w:hint="eastAsia"/>
        </w:rPr>
        <w:t>食事の内容</w:t>
      </w:r>
      <w:r w:rsidR="00A861EF">
        <w:rPr>
          <w:rFonts w:ascii="ＭＳ 明朝" w:hAnsi="ＭＳ 明朝" w:cs="Times New Roman" w:hint="eastAsia"/>
        </w:rPr>
        <w:t>に偏りがあり、</w:t>
      </w:r>
      <w:r w:rsidR="004D3DBB">
        <w:rPr>
          <w:rFonts w:ascii="ＭＳ 明朝" w:hAnsi="ＭＳ 明朝" w:cs="Times New Roman" w:hint="eastAsia"/>
        </w:rPr>
        <w:t>栄養バランのとれた朝食をとることができていない</w:t>
      </w:r>
      <w:r w:rsidR="00D24BDC">
        <w:rPr>
          <w:rFonts w:ascii="ＭＳ 明朝" w:hAnsi="ＭＳ 明朝" w:cs="Times New Roman" w:hint="eastAsia"/>
        </w:rPr>
        <w:t>生徒がいることがわかる。</w:t>
      </w:r>
    </w:p>
    <w:p w:rsidR="006B0FB3" w:rsidRDefault="000A5548" w:rsidP="00006064">
      <w:pPr>
        <w:spacing w:line="320" w:lineRule="exact"/>
        <w:ind w:left="195" w:hangingChars="100" w:hanging="195"/>
        <w:rPr>
          <w:rFonts w:ascii="ＭＳ 明朝" w:hAnsi="ＭＳ 明朝" w:cs="Times New Roman"/>
        </w:rPr>
      </w:pPr>
      <w:r>
        <w:rPr>
          <w:rFonts w:ascii="ＭＳ 明朝" w:hAnsi="ＭＳ 明朝" w:cs="Times New Roman" w:hint="eastAsia"/>
        </w:rPr>
        <w:t xml:space="preserve">　　成長期である大切な時期に、</w:t>
      </w:r>
      <w:r w:rsidR="00031393">
        <w:rPr>
          <w:rFonts w:ascii="ＭＳ 明朝" w:hAnsi="ＭＳ 明朝" w:cs="Times New Roman" w:hint="eastAsia"/>
        </w:rPr>
        <w:t>規則正しく調和のとれた食生活と</w:t>
      </w:r>
      <w:r>
        <w:rPr>
          <w:rFonts w:ascii="ＭＳ 明朝" w:hAnsi="ＭＳ 明朝" w:cs="Times New Roman" w:hint="eastAsia"/>
        </w:rPr>
        <w:t>望ましい食習慣を身に付けさせることは、生徒たちが生涯にわたって心身ともに健康でいきいきとした生活を送るために重要であると考えられる。</w:t>
      </w:r>
    </w:p>
    <w:p w:rsidR="00A861EF" w:rsidRDefault="00A861EF" w:rsidP="00006064">
      <w:pPr>
        <w:spacing w:line="320" w:lineRule="exact"/>
        <w:ind w:leftChars="100" w:left="195"/>
        <w:rPr>
          <w:rFonts w:ascii="ＭＳ 明朝" w:hAnsi="ＭＳ 明朝" w:cs="Times New Roman"/>
        </w:rPr>
      </w:pPr>
      <w:r>
        <w:rPr>
          <w:rFonts w:ascii="ＭＳ 明朝" w:hAnsi="ＭＳ 明朝" w:cs="Times New Roman" w:hint="eastAsia"/>
        </w:rPr>
        <w:t>そこで、受験期</w:t>
      </w:r>
      <w:r w:rsidR="000A5548">
        <w:rPr>
          <w:rFonts w:ascii="ＭＳ 明朝" w:hAnsi="ＭＳ 明朝" w:cs="Times New Roman" w:hint="eastAsia"/>
        </w:rPr>
        <w:t>に向け意欲的に学習に取り組ん</w:t>
      </w:r>
      <w:r>
        <w:rPr>
          <w:rFonts w:ascii="ＭＳ 明朝" w:hAnsi="ＭＳ 明朝" w:cs="Times New Roman" w:hint="eastAsia"/>
        </w:rPr>
        <w:t>でいこうとするこの時期に、自己の食生活を振り返らせ、</w:t>
      </w:r>
      <w:r w:rsidR="00031393">
        <w:rPr>
          <w:rFonts w:ascii="ＭＳ 明朝" w:hAnsi="ＭＳ 明朝" w:cs="Times New Roman" w:hint="eastAsia"/>
        </w:rPr>
        <w:t>栄養の偏りのない食事</w:t>
      </w:r>
      <w:r w:rsidR="00A350D2">
        <w:rPr>
          <w:rFonts w:ascii="ＭＳ 明朝" w:hAnsi="ＭＳ 明朝" w:cs="Times New Roman" w:hint="eastAsia"/>
        </w:rPr>
        <w:t>の大切さを伝えることで、</w:t>
      </w:r>
      <w:r w:rsidR="00CE0FD1">
        <w:rPr>
          <w:rFonts w:ascii="ＭＳ 明朝" w:hAnsi="ＭＳ 明朝" w:cs="Times New Roman" w:hint="eastAsia"/>
        </w:rPr>
        <w:t>食生活の問題点に気付き、問題点を</w:t>
      </w:r>
      <w:r>
        <w:rPr>
          <w:rFonts w:ascii="ＭＳ 明朝" w:hAnsi="ＭＳ 明朝" w:cs="Times New Roman" w:hint="eastAsia"/>
        </w:rPr>
        <w:t>改善して、受験</w:t>
      </w:r>
      <w:r w:rsidR="00031393">
        <w:rPr>
          <w:rFonts w:ascii="ＭＳ 明朝" w:hAnsi="ＭＳ 明朝" w:cs="Times New Roman" w:hint="eastAsia"/>
        </w:rPr>
        <w:t>に向けて</w:t>
      </w:r>
      <w:r w:rsidR="00CE0FD1">
        <w:rPr>
          <w:rFonts w:ascii="ＭＳ 明朝" w:hAnsi="ＭＳ 明朝" w:cs="Times New Roman" w:hint="eastAsia"/>
        </w:rPr>
        <w:t>の体制づくりを整えていこうと</w:t>
      </w:r>
      <w:r>
        <w:rPr>
          <w:rFonts w:ascii="ＭＳ 明朝" w:hAnsi="ＭＳ 明朝" w:cs="Times New Roman" w:hint="eastAsia"/>
        </w:rPr>
        <w:t>する態度を育てたいと考え本題材を設定した。</w:t>
      </w:r>
    </w:p>
    <w:p w:rsidR="004D3DBB" w:rsidRDefault="00A861EF" w:rsidP="00006064">
      <w:pPr>
        <w:spacing w:line="320" w:lineRule="exact"/>
        <w:ind w:left="195" w:hangingChars="100" w:hanging="195"/>
        <w:rPr>
          <w:rFonts w:ascii="ＭＳ 明朝" w:hAnsi="ＭＳ 明朝" w:cs="Times New Roman"/>
        </w:rPr>
      </w:pPr>
      <w:r>
        <w:rPr>
          <w:rFonts w:ascii="ＭＳ 明朝" w:hAnsi="ＭＳ 明朝" w:cs="Times New Roman" w:hint="eastAsia"/>
        </w:rPr>
        <w:t xml:space="preserve">　　本時では、</w:t>
      </w:r>
      <w:r w:rsidR="000E701F">
        <w:rPr>
          <w:rFonts w:ascii="ＭＳ 明朝" w:hAnsi="ＭＳ 明朝" w:cs="Times New Roman" w:hint="eastAsia"/>
        </w:rPr>
        <w:t>給食を栄養バランスのとれた食事の見本として活用し、自己の食生活を見直し改善しようとする意欲と態度を育てる。</w:t>
      </w:r>
    </w:p>
    <w:p w:rsidR="003D46DD" w:rsidRPr="003D46DD" w:rsidRDefault="000E701F" w:rsidP="00006064">
      <w:pPr>
        <w:spacing w:line="320" w:lineRule="exact"/>
        <w:ind w:left="195" w:hangingChars="100" w:hanging="195"/>
        <w:rPr>
          <w:rFonts w:ascii="ＭＳ 明朝" w:hAnsi="ＭＳ 明朝" w:cs="Times New Roman"/>
        </w:rPr>
      </w:pPr>
      <w:r>
        <w:rPr>
          <w:rFonts w:ascii="ＭＳ 明朝" w:hAnsi="ＭＳ 明朝" w:cs="Times New Roman" w:hint="eastAsia"/>
        </w:rPr>
        <w:t xml:space="preserve">　　意識化の段階では、</w:t>
      </w:r>
      <w:r w:rsidR="003D46DD">
        <w:rPr>
          <w:rFonts w:ascii="ＭＳ 明朝" w:hAnsi="ＭＳ 明朝" w:cs="Times New Roman" w:hint="eastAsia"/>
        </w:rPr>
        <w:t>受験生であることを自覚させると共に、勝負どころの食事について表示し、課題につなげる。</w:t>
      </w:r>
    </w:p>
    <w:p w:rsidR="000E701F" w:rsidRPr="003D46DD" w:rsidRDefault="000E701F" w:rsidP="00006064">
      <w:pPr>
        <w:spacing w:line="320" w:lineRule="exact"/>
        <w:ind w:leftChars="100" w:left="195" w:firstLineChars="100" w:firstLine="195"/>
        <w:rPr>
          <w:rFonts w:ascii="ＭＳ 明朝" w:hAnsi="ＭＳ 明朝" w:cs="Times New Roman"/>
        </w:rPr>
      </w:pPr>
      <w:r>
        <w:rPr>
          <w:rFonts w:ascii="ＭＳ 明朝" w:hAnsi="ＭＳ 明朝" w:cs="Times New Roman" w:hint="eastAsia"/>
        </w:rPr>
        <w:t>現状把握の段階では、</w:t>
      </w:r>
      <w:r w:rsidR="00A350D2">
        <w:rPr>
          <w:rFonts w:ascii="ＭＳ 明朝" w:hAnsi="ＭＳ 明朝" w:cs="Times New Roman" w:hint="eastAsia"/>
        </w:rPr>
        <w:t>自分手帳を活用し</w:t>
      </w:r>
      <w:r w:rsidR="003D46DD">
        <w:rPr>
          <w:rFonts w:ascii="ＭＳ 明朝" w:hAnsi="ＭＳ 明朝" w:cs="Times New Roman" w:hint="eastAsia"/>
        </w:rPr>
        <w:t>食生活を振り返らせることで、食生活の問題点に気付かせると共に、</w:t>
      </w:r>
      <w:r w:rsidR="00FA4D26">
        <w:rPr>
          <w:rFonts w:ascii="ＭＳ 明朝" w:hAnsi="ＭＳ 明朝" w:cs="Times New Roman" w:hint="eastAsia"/>
        </w:rPr>
        <w:t>学校給食をもとに</w:t>
      </w:r>
      <w:r w:rsidR="003D46DD">
        <w:rPr>
          <w:rFonts w:ascii="ＭＳ 明朝" w:hAnsi="ＭＳ 明朝" w:cs="Times New Roman" w:hint="eastAsia"/>
        </w:rPr>
        <w:t>受験に向けて必要な栄養素や望ましい食事のとり</w:t>
      </w:r>
      <w:r w:rsidR="00FA4D26">
        <w:rPr>
          <w:rFonts w:ascii="ＭＳ 明朝" w:hAnsi="ＭＳ 明朝" w:cs="Times New Roman" w:hint="eastAsia"/>
        </w:rPr>
        <w:t>方を理解させる。</w:t>
      </w:r>
    </w:p>
    <w:p w:rsidR="000E701F" w:rsidRDefault="000E701F" w:rsidP="00006064">
      <w:pPr>
        <w:spacing w:line="320" w:lineRule="exact"/>
        <w:ind w:left="195" w:hangingChars="100" w:hanging="195"/>
        <w:rPr>
          <w:rFonts w:ascii="ＭＳ 明朝" w:hAnsi="ＭＳ 明朝" w:cs="Times New Roman"/>
        </w:rPr>
      </w:pPr>
      <w:r>
        <w:rPr>
          <w:rFonts w:ascii="ＭＳ 明朝" w:hAnsi="ＭＳ 明朝" w:cs="Times New Roman" w:hint="eastAsia"/>
        </w:rPr>
        <w:t xml:space="preserve">　　原因追及の段階では、</w:t>
      </w:r>
      <w:r w:rsidR="00FA4D26">
        <w:rPr>
          <w:rFonts w:ascii="ＭＳ 明朝" w:hAnsi="ＭＳ 明朝" w:cs="Times New Roman" w:hint="eastAsia"/>
        </w:rPr>
        <w:t>自分の食生活の問題点を整理させ、自分の朝食の改善策を考えさせる。</w:t>
      </w:r>
    </w:p>
    <w:p w:rsidR="000E701F" w:rsidRDefault="000E701F" w:rsidP="00006064">
      <w:pPr>
        <w:spacing w:line="320" w:lineRule="exact"/>
        <w:ind w:left="195" w:hangingChars="100" w:hanging="195"/>
        <w:rPr>
          <w:rFonts w:ascii="ＭＳ 明朝" w:hAnsi="ＭＳ 明朝" w:cs="Times New Roman"/>
        </w:rPr>
      </w:pPr>
      <w:r>
        <w:rPr>
          <w:rFonts w:ascii="ＭＳ 明朝" w:hAnsi="ＭＳ 明朝" w:cs="Times New Roman" w:hint="eastAsia"/>
        </w:rPr>
        <w:t xml:space="preserve">　　実践意識化の段階では、</w:t>
      </w:r>
      <w:r w:rsidR="00FA4D26">
        <w:rPr>
          <w:rFonts w:ascii="ＭＳ 明朝" w:hAnsi="ＭＳ 明朝" w:cs="Times New Roman" w:hint="eastAsia"/>
        </w:rPr>
        <w:t>班で話し合ったことや自分の改善策から、受験に向けて望ましい食生活をするための具体的な目標や朝食の改善策を決めることができるようにし、実践につなげさせたい。</w:t>
      </w:r>
    </w:p>
    <w:p w:rsidR="0008159C" w:rsidRDefault="0008159C" w:rsidP="00006064">
      <w:pPr>
        <w:spacing w:line="320" w:lineRule="exact"/>
        <w:rPr>
          <w:rFonts w:ascii="ＭＳ Ｐ明朝" w:eastAsia="ＭＳ Ｐ明朝" w:hAnsi="ＭＳ Ｐ明朝"/>
        </w:rPr>
      </w:pPr>
      <w:r>
        <w:rPr>
          <w:rFonts w:hint="eastAsia"/>
        </w:rPr>
        <w:t>３　『ふくしまっ子食育指針』との関連</w:t>
      </w:r>
      <w:r>
        <w:rPr>
          <w:rFonts w:ascii="ＭＳ Ｐ明朝" w:eastAsia="ＭＳ Ｐ明朝" w:hAnsi="ＭＳ Ｐ明朝" w:hint="eastAsia"/>
        </w:rPr>
        <w:t xml:space="preserve">　　　　　</w:t>
      </w:r>
    </w:p>
    <w:tbl>
      <w:tblPr>
        <w:tblStyle w:val="a7"/>
        <w:tblW w:w="0" w:type="auto"/>
        <w:tblInd w:w="421" w:type="dxa"/>
        <w:tblLook w:val="04A0" w:firstRow="1" w:lastRow="0" w:firstColumn="1" w:lastColumn="0" w:noHBand="0" w:noVBand="1"/>
      </w:tblPr>
      <w:tblGrid>
        <w:gridCol w:w="2835"/>
        <w:gridCol w:w="6088"/>
      </w:tblGrid>
      <w:tr w:rsidR="0008159C" w:rsidTr="00155420">
        <w:tc>
          <w:tcPr>
            <w:tcW w:w="2835" w:type="dxa"/>
            <w:vAlign w:val="center"/>
          </w:tcPr>
          <w:p w:rsidR="0008159C" w:rsidRPr="00D24BDC" w:rsidRDefault="0008159C" w:rsidP="00006064">
            <w:pPr>
              <w:spacing w:line="320" w:lineRule="exact"/>
              <w:jc w:val="center"/>
              <w:rPr>
                <w:rFonts w:ascii="ＭＳ Ｐ明朝" w:eastAsia="ＭＳ Ｐ明朝" w:hAnsi="ＭＳ Ｐ明朝"/>
                <w:sz w:val="21"/>
              </w:rPr>
            </w:pPr>
            <w:r w:rsidRPr="00D24BDC">
              <w:rPr>
                <w:rFonts w:ascii="ＭＳ Ｐ明朝" w:eastAsia="ＭＳ Ｐ明朝" w:hAnsi="ＭＳ Ｐ明朝" w:hint="eastAsia"/>
                <w:sz w:val="21"/>
              </w:rPr>
              <w:t>食べる力の要素</w:t>
            </w:r>
          </w:p>
        </w:tc>
        <w:tc>
          <w:tcPr>
            <w:tcW w:w="6088" w:type="dxa"/>
            <w:vAlign w:val="center"/>
          </w:tcPr>
          <w:p w:rsidR="0008159C" w:rsidRPr="00D24BDC" w:rsidRDefault="0008159C" w:rsidP="00006064">
            <w:pPr>
              <w:spacing w:line="320" w:lineRule="exact"/>
              <w:jc w:val="center"/>
              <w:rPr>
                <w:rFonts w:ascii="ＭＳ Ｐ明朝" w:eastAsia="ＭＳ Ｐ明朝" w:hAnsi="ＭＳ Ｐ明朝"/>
                <w:sz w:val="21"/>
              </w:rPr>
            </w:pPr>
            <w:r w:rsidRPr="00D24BDC">
              <w:rPr>
                <w:rFonts w:ascii="ＭＳ Ｐ明朝" w:eastAsia="ＭＳ Ｐ明朝" w:hAnsi="ＭＳ Ｐ明朝" w:hint="eastAsia"/>
                <w:sz w:val="21"/>
              </w:rPr>
              <w:t>期待する姿</w:t>
            </w:r>
          </w:p>
        </w:tc>
      </w:tr>
      <w:tr w:rsidR="0008159C" w:rsidRPr="00372B17" w:rsidTr="00155420">
        <w:trPr>
          <w:trHeight w:val="746"/>
        </w:trPr>
        <w:tc>
          <w:tcPr>
            <w:tcW w:w="2835" w:type="dxa"/>
            <w:tcBorders>
              <w:bottom w:val="single" w:sz="4" w:space="0" w:color="auto"/>
            </w:tcBorders>
            <w:vAlign w:val="center"/>
          </w:tcPr>
          <w:p w:rsidR="0008159C" w:rsidRPr="00D24BDC" w:rsidRDefault="0008159C" w:rsidP="00006064">
            <w:pPr>
              <w:spacing w:line="320" w:lineRule="exact"/>
              <w:rPr>
                <w:rFonts w:ascii="ＭＳ Ｐ明朝" w:eastAsia="ＭＳ Ｐ明朝" w:hAnsi="ＭＳ Ｐ明朝"/>
                <w:sz w:val="21"/>
              </w:rPr>
            </w:pPr>
            <w:r w:rsidRPr="00D24BDC">
              <w:rPr>
                <w:rFonts w:ascii="ＭＳ Ｐ明朝" w:eastAsia="ＭＳ Ｐ明朝" w:hAnsi="ＭＳ Ｐ明朝" w:hint="eastAsia"/>
                <w:sz w:val="21"/>
              </w:rPr>
              <w:t>食を通した健康づくりに主体的にかかわる。</w:t>
            </w:r>
          </w:p>
        </w:tc>
        <w:tc>
          <w:tcPr>
            <w:tcW w:w="6088" w:type="dxa"/>
            <w:vAlign w:val="center"/>
          </w:tcPr>
          <w:p w:rsidR="00A04495" w:rsidRPr="00D24BDC" w:rsidRDefault="00D24BDC" w:rsidP="00006064">
            <w:pPr>
              <w:spacing w:line="320" w:lineRule="exact"/>
              <w:rPr>
                <w:rFonts w:ascii="ＭＳ Ｐ明朝" w:eastAsia="ＭＳ Ｐ明朝" w:hAnsi="ＭＳ Ｐ明朝"/>
                <w:sz w:val="21"/>
              </w:rPr>
            </w:pPr>
            <w:r w:rsidRPr="00D24BDC">
              <w:rPr>
                <w:rFonts w:ascii="ＭＳ Ｐ明朝" w:eastAsia="ＭＳ Ｐ明朝" w:hAnsi="ＭＳ Ｐ明朝" w:hint="eastAsia"/>
                <w:sz w:val="21"/>
              </w:rPr>
              <w:t>自分の食生活の</w:t>
            </w:r>
            <w:r w:rsidR="00D87BF2" w:rsidRPr="00D24BDC">
              <w:rPr>
                <w:rFonts w:ascii="ＭＳ Ｐ明朝" w:eastAsia="ＭＳ Ｐ明朝" w:hAnsi="ＭＳ Ｐ明朝" w:hint="eastAsia"/>
                <w:sz w:val="21"/>
              </w:rPr>
              <w:t>問題点に気付き、</w:t>
            </w:r>
            <w:r w:rsidRPr="00D24BDC">
              <w:rPr>
                <w:rFonts w:ascii="ＭＳ Ｐ明朝" w:eastAsia="ＭＳ Ｐ明朝" w:hAnsi="ＭＳ Ｐ明朝" w:hint="eastAsia"/>
                <w:sz w:val="21"/>
              </w:rPr>
              <w:t>改善方法を考える。また、</w:t>
            </w:r>
            <w:r w:rsidR="00D87BF2" w:rsidRPr="00D24BDC">
              <w:rPr>
                <w:rFonts w:ascii="ＭＳ Ｐ明朝" w:eastAsia="ＭＳ Ｐ明朝" w:hAnsi="ＭＳ Ｐ明朝" w:hint="eastAsia"/>
                <w:sz w:val="21"/>
              </w:rPr>
              <w:t>食生活</w:t>
            </w:r>
            <w:r w:rsidR="00A04495" w:rsidRPr="00D24BDC">
              <w:rPr>
                <w:rFonts w:ascii="ＭＳ Ｐ明朝" w:eastAsia="ＭＳ Ｐ明朝" w:hAnsi="ＭＳ Ｐ明朝" w:hint="eastAsia"/>
                <w:sz w:val="21"/>
              </w:rPr>
              <w:t>の工夫を</w:t>
            </w:r>
            <w:r w:rsidR="00D87BF2" w:rsidRPr="00D24BDC">
              <w:rPr>
                <w:rFonts w:ascii="ＭＳ Ｐ明朝" w:eastAsia="ＭＳ Ｐ明朝" w:hAnsi="ＭＳ Ｐ明朝" w:hint="eastAsia"/>
                <w:sz w:val="21"/>
              </w:rPr>
              <w:t>実践しよう</w:t>
            </w:r>
            <w:r w:rsidR="00A04495" w:rsidRPr="00D24BDC">
              <w:rPr>
                <w:rFonts w:ascii="ＭＳ Ｐ明朝" w:eastAsia="ＭＳ Ｐ明朝" w:hAnsi="ＭＳ Ｐ明朝" w:hint="eastAsia"/>
                <w:sz w:val="21"/>
              </w:rPr>
              <w:t>とする態度を育てる。</w:t>
            </w:r>
          </w:p>
        </w:tc>
      </w:tr>
    </w:tbl>
    <w:p w:rsidR="0008159C" w:rsidRPr="00CC792A" w:rsidRDefault="0008159C" w:rsidP="00006064">
      <w:pPr>
        <w:spacing w:line="320" w:lineRule="exact"/>
        <w:rPr>
          <w:rFonts w:ascii="ＭＳ Ｐ明朝" w:eastAsia="ＭＳ Ｐ明朝" w:hAnsi="ＭＳ Ｐ明朝"/>
        </w:rPr>
      </w:pPr>
      <w:r>
        <w:rPr>
          <w:rFonts w:ascii="ＭＳ Ｐ明朝" w:eastAsia="ＭＳ Ｐ明朝" w:hAnsi="ＭＳ Ｐ明朝" w:hint="eastAsia"/>
        </w:rPr>
        <w:t xml:space="preserve">４　　</w:t>
      </w:r>
      <w:r w:rsidRPr="00CC792A">
        <w:rPr>
          <w:rFonts w:ascii="ＭＳ Ｐ明朝" w:eastAsia="ＭＳ Ｐ明朝" w:hAnsi="ＭＳ Ｐ明朝" w:hint="eastAsia"/>
        </w:rPr>
        <w:t>評価規準</w:t>
      </w:r>
    </w:p>
    <w:tbl>
      <w:tblPr>
        <w:tblStyle w:val="a7"/>
        <w:tblW w:w="0" w:type="auto"/>
        <w:tblInd w:w="421" w:type="dxa"/>
        <w:tblLook w:val="04A0" w:firstRow="1" w:lastRow="0" w:firstColumn="1" w:lastColumn="0" w:noHBand="0" w:noVBand="1"/>
      </w:tblPr>
      <w:tblGrid>
        <w:gridCol w:w="2835"/>
        <w:gridCol w:w="3113"/>
        <w:gridCol w:w="2975"/>
      </w:tblGrid>
      <w:tr w:rsidR="0008159C" w:rsidTr="00D24BDC">
        <w:tc>
          <w:tcPr>
            <w:tcW w:w="2835" w:type="dxa"/>
            <w:vAlign w:val="center"/>
          </w:tcPr>
          <w:p w:rsidR="0008159C" w:rsidRPr="00720351" w:rsidRDefault="0008159C" w:rsidP="00006064">
            <w:pPr>
              <w:spacing w:line="320" w:lineRule="exact"/>
              <w:rPr>
                <w:rFonts w:ascii="ＭＳ Ｐ明朝" w:eastAsia="ＭＳ Ｐ明朝" w:hAnsi="ＭＳ Ｐ明朝"/>
                <w:sz w:val="21"/>
              </w:rPr>
            </w:pPr>
            <w:r w:rsidRPr="00720351">
              <w:rPr>
                <w:rFonts w:ascii="ＭＳ Ｐ明朝" w:eastAsia="ＭＳ Ｐ明朝" w:hAnsi="ＭＳ Ｐ明朝" w:hint="eastAsia"/>
                <w:sz w:val="21"/>
              </w:rPr>
              <w:t>よりよい生活や人間関係を築くための知識・技能</w:t>
            </w:r>
          </w:p>
        </w:tc>
        <w:tc>
          <w:tcPr>
            <w:tcW w:w="3113" w:type="dxa"/>
            <w:vAlign w:val="center"/>
          </w:tcPr>
          <w:p w:rsidR="0008159C" w:rsidRPr="00720351" w:rsidRDefault="0008159C" w:rsidP="00006064">
            <w:pPr>
              <w:spacing w:line="320" w:lineRule="exact"/>
              <w:rPr>
                <w:rFonts w:ascii="ＭＳ Ｐ明朝" w:eastAsia="ＭＳ Ｐ明朝" w:hAnsi="ＭＳ Ｐ明朝"/>
                <w:sz w:val="21"/>
              </w:rPr>
            </w:pPr>
            <w:r w:rsidRPr="00720351">
              <w:rPr>
                <w:rFonts w:ascii="ＭＳ Ｐ明朝" w:eastAsia="ＭＳ Ｐ明朝" w:hAnsi="ＭＳ Ｐ明朝" w:hint="eastAsia"/>
                <w:sz w:val="21"/>
              </w:rPr>
              <w:t>集団や社会の形成者としての思考・判断・表現</w:t>
            </w:r>
          </w:p>
        </w:tc>
        <w:tc>
          <w:tcPr>
            <w:tcW w:w="2975" w:type="dxa"/>
            <w:vAlign w:val="center"/>
          </w:tcPr>
          <w:p w:rsidR="0008159C" w:rsidRPr="00720351" w:rsidRDefault="0008159C" w:rsidP="00006064">
            <w:pPr>
              <w:spacing w:line="320" w:lineRule="exact"/>
              <w:rPr>
                <w:rFonts w:ascii="ＭＳ Ｐ明朝" w:eastAsia="ＭＳ Ｐ明朝" w:hAnsi="ＭＳ Ｐ明朝"/>
                <w:sz w:val="21"/>
              </w:rPr>
            </w:pPr>
            <w:r w:rsidRPr="00720351">
              <w:rPr>
                <w:rFonts w:ascii="ＭＳ Ｐ明朝" w:eastAsia="ＭＳ Ｐ明朝" w:hAnsi="ＭＳ Ｐ明朝" w:hint="eastAsia"/>
                <w:sz w:val="21"/>
              </w:rPr>
              <w:t>主体的に生活や人間関係をよりよくしようとする態度</w:t>
            </w:r>
          </w:p>
        </w:tc>
      </w:tr>
      <w:tr w:rsidR="0008159C" w:rsidRPr="0080790B" w:rsidTr="00D24BDC">
        <w:tc>
          <w:tcPr>
            <w:tcW w:w="2835" w:type="dxa"/>
          </w:tcPr>
          <w:p w:rsidR="0008159C" w:rsidRDefault="004477E4" w:rsidP="00006064">
            <w:pPr>
              <w:spacing w:line="320" w:lineRule="exact"/>
              <w:rPr>
                <w:rFonts w:ascii="ＭＳ Ｐ明朝" w:eastAsia="ＭＳ Ｐ明朝" w:hAnsi="ＭＳ Ｐ明朝"/>
                <w:sz w:val="21"/>
              </w:rPr>
            </w:pPr>
            <w:r>
              <w:rPr>
                <w:rFonts w:ascii="ＭＳ Ｐ明朝" w:eastAsia="ＭＳ Ｐ明朝" w:hAnsi="ＭＳ Ｐ明朝" w:hint="eastAsia"/>
                <w:sz w:val="21"/>
              </w:rPr>
              <w:t>中学生の時期に特に必要な栄養素と栄養バランスのとれた食事の大切さを理解している。</w:t>
            </w:r>
          </w:p>
          <w:p w:rsidR="004477E4" w:rsidRPr="00720351" w:rsidRDefault="004477E4" w:rsidP="00006064">
            <w:pPr>
              <w:spacing w:line="320" w:lineRule="exact"/>
              <w:rPr>
                <w:rFonts w:ascii="ＭＳ Ｐ明朝" w:eastAsia="ＭＳ Ｐ明朝" w:hAnsi="ＭＳ Ｐ明朝"/>
                <w:sz w:val="21"/>
              </w:rPr>
            </w:pPr>
          </w:p>
        </w:tc>
        <w:tc>
          <w:tcPr>
            <w:tcW w:w="3113" w:type="dxa"/>
          </w:tcPr>
          <w:p w:rsidR="00F95A15" w:rsidRPr="00BC3EA0" w:rsidRDefault="004477E4" w:rsidP="00006064">
            <w:pPr>
              <w:spacing w:line="320" w:lineRule="exact"/>
              <w:rPr>
                <w:rFonts w:ascii="ＭＳ Ｐ明朝" w:eastAsia="ＭＳ Ｐ明朝" w:hAnsi="ＭＳ Ｐ明朝"/>
                <w:sz w:val="21"/>
              </w:rPr>
            </w:pPr>
            <w:r>
              <w:rPr>
                <w:rFonts w:ascii="ＭＳ Ｐ明朝" w:eastAsia="ＭＳ Ｐ明朝" w:hAnsi="ＭＳ Ｐ明朝" w:hint="eastAsia"/>
                <w:sz w:val="21"/>
              </w:rPr>
              <w:t>自己の</w:t>
            </w:r>
            <w:r w:rsidR="00BC3EA0">
              <w:rPr>
                <w:rFonts w:ascii="ＭＳ Ｐ明朝" w:eastAsia="ＭＳ Ｐ明朝" w:hAnsi="ＭＳ Ｐ明朝" w:hint="eastAsia"/>
                <w:sz w:val="21"/>
              </w:rPr>
              <w:t>食生活見直し、課題に気付き、</w:t>
            </w:r>
            <w:r>
              <w:rPr>
                <w:rFonts w:ascii="ＭＳ Ｐ明朝" w:eastAsia="ＭＳ Ｐ明朝" w:hAnsi="ＭＳ Ｐ明朝" w:hint="eastAsia"/>
                <w:sz w:val="21"/>
              </w:rPr>
              <w:t>多様な意見をもとに</w:t>
            </w:r>
            <w:r w:rsidR="00BC3EA0">
              <w:rPr>
                <w:rFonts w:ascii="ＭＳ Ｐ明朝" w:eastAsia="ＭＳ Ｐ明朝" w:hAnsi="ＭＳ Ｐ明朝" w:hint="eastAsia"/>
                <w:sz w:val="21"/>
              </w:rPr>
              <w:t>、自ら日常における偏りのない食事のとり方を考え、</w:t>
            </w:r>
            <w:r>
              <w:rPr>
                <w:rFonts w:ascii="ＭＳ Ｐ明朝" w:eastAsia="ＭＳ Ｐ明朝" w:hAnsi="ＭＳ Ｐ明朝" w:hint="eastAsia"/>
                <w:sz w:val="21"/>
              </w:rPr>
              <w:t>意思決定して実践している。</w:t>
            </w:r>
            <w:r w:rsidR="0080790B">
              <w:rPr>
                <w:rFonts w:ascii="ＭＳ Ｐ明朝" w:eastAsia="ＭＳ Ｐ明朝" w:hAnsi="ＭＳ Ｐ明朝" w:hint="eastAsia"/>
                <w:sz w:val="21"/>
              </w:rPr>
              <w:t xml:space="preserve">　</w:t>
            </w:r>
          </w:p>
        </w:tc>
        <w:tc>
          <w:tcPr>
            <w:tcW w:w="2975" w:type="dxa"/>
          </w:tcPr>
          <w:p w:rsidR="0008159C" w:rsidRPr="00720351" w:rsidRDefault="0080790B" w:rsidP="00006064">
            <w:pPr>
              <w:spacing w:line="320" w:lineRule="exact"/>
              <w:rPr>
                <w:rFonts w:ascii="ＭＳ Ｐ明朝" w:eastAsia="ＭＳ Ｐ明朝" w:hAnsi="ＭＳ Ｐ明朝"/>
                <w:sz w:val="21"/>
              </w:rPr>
            </w:pPr>
            <w:r>
              <w:rPr>
                <w:rFonts w:ascii="ＭＳ Ｐ明朝" w:eastAsia="ＭＳ Ｐ明朝" w:hAnsi="ＭＳ Ｐ明朝" w:hint="eastAsia"/>
                <w:sz w:val="21"/>
              </w:rPr>
              <w:t>受験にむけて自己の食生活をよりよくするための課題解決に向けて、具体的な目標を決め、実践しようとしている。</w:t>
            </w:r>
          </w:p>
        </w:tc>
      </w:tr>
    </w:tbl>
    <w:p w:rsidR="00293AB7" w:rsidRDefault="0008159C" w:rsidP="0008159C">
      <w:pPr>
        <w:spacing w:line="260" w:lineRule="exact"/>
      </w:pPr>
      <w:r>
        <w:rPr>
          <w:rFonts w:hint="eastAsia"/>
        </w:rPr>
        <w:t>５　活動計画</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8"/>
        <w:gridCol w:w="7685"/>
      </w:tblGrid>
      <w:tr w:rsidR="0008159C" w:rsidTr="00293AB7">
        <w:tc>
          <w:tcPr>
            <w:tcW w:w="1275" w:type="dxa"/>
          </w:tcPr>
          <w:p w:rsidR="0008159C" w:rsidRDefault="0008159C" w:rsidP="00F86C98">
            <w:pPr>
              <w:adjustRightInd w:val="0"/>
              <w:snapToGrid w:val="0"/>
              <w:spacing w:line="320" w:lineRule="exact"/>
              <w:jc w:val="center"/>
            </w:pPr>
            <w:r>
              <w:rPr>
                <w:rFonts w:hint="eastAsia"/>
              </w:rPr>
              <w:t>事　　前</w:t>
            </w:r>
          </w:p>
        </w:tc>
        <w:tc>
          <w:tcPr>
            <w:tcW w:w="7938" w:type="dxa"/>
          </w:tcPr>
          <w:p w:rsidR="00903F22" w:rsidRDefault="00903F22" w:rsidP="00F86C98">
            <w:pPr>
              <w:adjustRightInd w:val="0"/>
              <w:snapToGrid w:val="0"/>
              <w:spacing w:line="320" w:lineRule="exact"/>
              <w:ind w:left="1368" w:hangingChars="702" w:hanging="1368"/>
            </w:pPr>
            <w:r>
              <w:rPr>
                <w:rFonts w:hint="eastAsia"/>
              </w:rPr>
              <w:t>給食時：喫食状況を確認する。</w:t>
            </w:r>
          </w:p>
          <w:p w:rsidR="00903F22" w:rsidRPr="00D04512" w:rsidRDefault="00EB2649" w:rsidP="00F86C98">
            <w:pPr>
              <w:adjustRightInd w:val="0"/>
              <w:snapToGrid w:val="0"/>
              <w:spacing w:line="320" w:lineRule="exact"/>
              <w:ind w:left="1368" w:hangingChars="702" w:hanging="1368"/>
            </w:pPr>
            <w:r>
              <w:rPr>
                <w:rFonts w:hint="eastAsia"/>
              </w:rPr>
              <w:t>事前調査：自分手帳「朝食を見直そう」へ記入</w:t>
            </w:r>
            <w:r w:rsidR="00903F22">
              <w:rPr>
                <w:rFonts w:hint="eastAsia"/>
              </w:rPr>
              <w:t>する。</w:t>
            </w:r>
          </w:p>
        </w:tc>
      </w:tr>
      <w:tr w:rsidR="0008159C" w:rsidTr="00293AB7">
        <w:trPr>
          <w:trHeight w:val="171"/>
        </w:trPr>
        <w:tc>
          <w:tcPr>
            <w:tcW w:w="1275" w:type="dxa"/>
          </w:tcPr>
          <w:p w:rsidR="0008159C" w:rsidRDefault="0008159C" w:rsidP="00F86C98">
            <w:pPr>
              <w:adjustRightInd w:val="0"/>
              <w:snapToGrid w:val="0"/>
              <w:spacing w:line="320" w:lineRule="exact"/>
              <w:jc w:val="center"/>
            </w:pPr>
            <w:r>
              <w:rPr>
                <w:rFonts w:hint="eastAsia"/>
              </w:rPr>
              <w:t>本　　時</w:t>
            </w:r>
          </w:p>
        </w:tc>
        <w:tc>
          <w:tcPr>
            <w:tcW w:w="7938" w:type="dxa"/>
          </w:tcPr>
          <w:p w:rsidR="0008159C" w:rsidRDefault="0008159C" w:rsidP="00F86C98">
            <w:pPr>
              <w:adjustRightInd w:val="0"/>
              <w:snapToGrid w:val="0"/>
              <w:spacing w:line="320" w:lineRule="exact"/>
            </w:pPr>
            <w:r w:rsidRPr="00FA65E3">
              <w:rPr>
                <w:rFonts w:hint="eastAsia"/>
              </w:rPr>
              <w:t>学級活動</w:t>
            </w:r>
            <w:r w:rsidRPr="00FA65E3">
              <w:rPr>
                <w:rFonts w:hint="eastAsia"/>
              </w:rPr>
              <w:t>(</w:t>
            </w:r>
            <w:r w:rsidRPr="00FA65E3">
              <w:rPr>
                <w:rFonts w:hint="eastAsia"/>
              </w:rPr>
              <w:t>２</w:t>
            </w:r>
            <w:r w:rsidRPr="00FA65E3">
              <w:rPr>
                <w:rFonts w:hint="eastAsia"/>
              </w:rPr>
              <w:t>)</w:t>
            </w:r>
            <w:r w:rsidR="00903F22">
              <w:rPr>
                <w:rFonts w:hint="eastAsia"/>
              </w:rPr>
              <w:t>「</w:t>
            </w:r>
            <w:r w:rsidR="00903F22">
              <w:rPr>
                <w:rFonts w:ascii="ＭＳ 明朝" w:hAnsi="ＭＳ 明朝" w:cs="ＭＳ ゴシック" w:hint="eastAsia"/>
              </w:rPr>
              <w:t>受験期</w:t>
            </w:r>
            <w:r w:rsidR="00947F53">
              <w:rPr>
                <w:rFonts w:ascii="ＭＳ 明朝" w:hAnsi="ＭＳ 明朝" w:cs="ＭＳ ゴシック" w:hint="eastAsia"/>
              </w:rPr>
              <w:t>の生活と栄養</w:t>
            </w:r>
            <w:r w:rsidRPr="00FA65E3">
              <w:rPr>
                <w:rFonts w:hint="eastAsia"/>
              </w:rPr>
              <w:t>」</w:t>
            </w:r>
          </w:p>
        </w:tc>
      </w:tr>
      <w:tr w:rsidR="0008159C" w:rsidTr="00293AB7">
        <w:trPr>
          <w:trHeight w:val="570"/>
        </w:trPr>
        <w:tc>
          <w:tcPr>
            <w:tcW w:w="1275" w:type="dxa"/>
          </w:tcPr>
          <w:p w:rsidR="0008159C" w:rsidRDefault="0008159C" w:rsidP="00F86C98">
            <w:pPr>
              <w:adjustRightInd w:val="0"/>
              <w:snapToGrid w:val="0"/>
              <w:spacing w:line="320" w:lineRule="exact"/>
              <w:jc w:val="center"/>
            </w:pPr>
            <w:r>
              <w:rPr>
                <w:rFonts w:hint="eastAsia"/>
              </w:rPr>
              <w:t>事　　後</w:t>
            </w:r>
          </w:p>
        </w:tc>
        <w:tc>
          <w:tcPr>
            <w:tcW w:w="7938" w:type="dxa"/>
          </w:tcPr>
          <w:p w:rsidR="0008159C" w:rsidRDefault="0008159C" w:rsidP="00F86C98">
            <w:pPr>
              <w:adjustRightInd w:val="0"/>
              <w:snapToGrid w:val="0"/>
              <w:spacing w:line="320" w:lineRule="exact"/>
            </w:pPr>
            <w:r>
              <w:rPr>
                <w:rFonts w:hint="eastAsia"/>
              </w:rPr>
              <w:t>給食時：</w:t>
            </w:r>
            <w:r w:rsidR="00903F22">
              <w:rPr>
                <w:rFonts w:hint="eastAsia"/>
              </w:rPr>
              <w:t>生徒の喫食状況の変化を観察する。</w:t>
            </w:r>
          </w:p>
          <w:p w:rsidR="0008159C" w:rsidRPr="00D04512" w:rsidRDefault="0008159C" w:rsidP="00F86C98">
            <w:pPr>
              <w:adjustRightInd w:val="0"/>
              <w:snapToGrid w:val="0"/>
              <w:spacing w:line="320" w:lineRule="exact"/>
            </w:pPr>
            <w:r>
              <w:rPr>
                <w:rFonts w:hint="eastAsia"/>
              </w:rPr>
              <w:t>家庭</w:t>
            </w:r>
            <w:r w:rsidR="00903F22">
              <w:rPr>
                <w:rFonts w:hint="eastAsia"/>
              </w:rPr>
              <w:t>との連携：学年だより・給食だよりで授業内容を知らせ、家庭での実践継続の協力</w:t>
            </w:r>
            <w:r>
              <w:rPr>
                <w:rFonts w:hint="eastAsia"/>
              </w:rPr>
              <w:t>依頼</w:t>
            </w:r>
            <w:r w:rsidR="00903F22">
              <w:rPr>
                <w:rFonts w:hint="eastAsia"/>
              </w:rPr>
              <w:t>を</w:t>
            </w:r>
            <w:r>
              <w:rPr>
                <w:rFonts w:hint="eastAsia"/>
              </w:rPr>
              <w:t>する。</w:t>
            </w:r>
          </w:p>
        </w:tc>
      </w:tr>
      <w:tr w:rsidR="00C56E1E" w:rsidTr="00D24BDC">
        <w:trPr>
          <w:trHeight w:val="570"/>
        </w:trPr>
        <w:tc>
          <w:tcPr>
            <w:tcW w:w="1275" w:type="dxa"/>
          </w:tcPr>
          <w:p w:rsidR="00C56E1E" w:rsidRDefault="00C56E1E" w:rsidP="00F86C98">
            <w:pPr>
              <w:adjustRightInd w:val="0"/>
              <w:snapToGrid w:val="0"/>
              <w:spacing w:line="320" w:lineRule="exact"/>
              <w:jc w:val="center"/>
            </w:pPr>
            <w:r>
              <w:rPr>
                <w:rFonts w:hint="eastAsia"/>
              </w:rPr>
              <w:lastRenderedPageBreak/>
              <w:t>他教科等</w:t>
            </w:r>
          </w:p>
          <w:p w:rsidR="00C56E1E" w:rsidRDefault="00C56E1E" w:rsidP="00F86C98">
            <w:pPr>
              <w:adjustRightInd w:val="0"/>
              <w:snapToGrid w:val="0"/>
              <w:spacing w:line="320" w:lineRule="exact"/>
              <w:jc w:val="center"/>
            </w:pPr>
            <w:r>
              <w:rPr>
                <w:rFonts w:hint="eastAsia"/>
              </w:rPr>
              <w:t>との関連</w:t>
            </w:r>
          </w:p>
        </w:tc>
        <w:tc>
          <w:tcPr>
            <w:tcW w:w="7938" w:type="dxa"/>
          </w:tcPr>
          <w:p w:rsidR="00155420" w:rsidRDefault="00155420" w:rsidP="00F86C98">
            <w:pPr>
              <w:adjustRightInd w:val="0"/>
              <w:snapToGrid w:val="0"/>
              <w:spacing w:line="320" w:lineRule="exact"/>
            </w:pPr>
            <w:r>
              <w:rPr>
                <w:rFonts w:hint="eastAsia"/>
              </w:rPr>
              <w:t>技術・家庭科：中学生に必要な栄養を満たす食事</w:t>
            </w:r>
          </w:p>
          <w:p w:rsidR="00155420" w:rsidRDefault="00155420" w:rsidP="00F86C98">
            <w:pPr>
              <w:adjustRightInd w:val="0"/>
              <w:snapToGrid w:val="0"/>
              <w:spacing w:line="320" w:lineRule="exact"/>
            </w:pPr>
            <w:r>
              <w:rPr>
                <w:rFonts w:hint="eastAsia"/>
              </w:rPr>
              <w:t>保健体育：生活習慣病の予防</w:t>
            </w:r>
          </w:p>
          <w:p w:rsidR="0023201D" w:rsidRDefault="0023201D" w:rsidP="00F86C98">
            <w:pPr>
              <w:adjustRightInd w:val="0"/>
              <w:snapToGrid w:val="0"/>
              <w:spacing w:line="320" w:lineRule="exact"/>
            </w:pPr>
            <w:r>
              <w:rPr>
                <w:rFonts w:hint="eastAsia"/>
              </w:rPr>
              <w:t>給食時：受験生応援献立</w:t>
            </w:r>
            <w:r w:rsidR="003E791C">
              <w:rPr>
                <w:rFonts w:hint="eastAsia"/>
              </w:rPr>
              <w:t>、新人戦応援献立</w:t>
            </w:r>
          </w:p>
        </w:tc>
      </w:tr>
    </w:tbl>
    <w:p w:rsidR="00C75DFD" w:rsidRDefault="00C75DFD" w:rsidP="00F86C98">
      <w:pPr>
        <w:spacing w:line="320" w:lineRule="exact"/>
        <w:rPr>
          <w:rFonts w:ascii="ＭＳ 明朝" w:hAnsi="ＭＳ 明朝" w:cs="ＭＳ ゴシック"/>
        </w:rPr>
      </w:pPr>
      <w:r>
        <w:rPr>
          <w:rFonts w:ascii="ＭＳ 明朝" w:hAnsi="ＭＳ 明朝" w:cs="ＭＳ ゴシック" w:hint="eastAsia"/>
        </w:rPr>
        <w:t>６　本時のねらい</w:t>
      </w:r>
    </w:p>
    <w:p w:rsidR="00792F87" w:rsidRDefault="00C75DFD" w:rsidP="00F86C98">
      <w:pPr>
        <w:spacing w:line="320" w:lineRule="exact"/>
        <w:ind w:left="390" w:hangingChars="200" w:hanging="390"/>
        <w:rPr>
          <w:rFonts w:ascii="ＭＳ 明朝" w:hAnsi="ＭＳ 明朝" w:cs="ＭＳ ゴシック"/>
        </w:rPr>
      </w:pPr>
      <w:r>
        <w:rPr>
          <w:rFonts w:ascii="ＭＳ 明朝" w:hAnsi="ＭＳ 明朝" w:cs="ＭＳ ゴシック" w:hint="eastAsia"/>
        </w:rPr>
        <w:t xml:space="preserve">　 ・受験期を健康に乗り切るために、望ましい食生活について理解</w:t>
      </w:r>
      <w:r w:rsidR="00792F87">
        <w:rPr>
          <w:rFonts w:ascii="ＭＳ 明朝" w:hAnsi="ＭＳ 明朝" w:cs="ＭＳ ゴシック" w:hint="eastAsia"/>
        </w:rPr>
        <w:t>することができる。</w:t>
      </w:r>
    </w:p>
    <w:p w:rsidR="00792F87" w:rsidRDefault="00B962FF" w:rsidP="00F86C98">
      <w:pPr>
        <w:spacing w:line="320" w:lineRule="exact"/>
        <w:ind w:firstLineChars="150" w:firstLine="292"/>
        <w:rPr>
          <w:rFonts w:ascii="ＭＳ 明朝" w:hAnsi="ＭＳ 明朝" w:cs="ＭＳ ゴシック"/>
        </w:rPr>
      </w:pPr>
      <w:r>
        <w:rPr>
          <w:rFonts w:ascii="ＭＳ 明朝" w:hAnsi="ＭＳ 明朝" w:cs="ＭＳ ゴシック" w:hint="eastAsia"/>
        </w:rPr>
        <w:t>・自分の食生活を振り返り、問題点を見つけ、食生活の改善に向けて</w:t>
      </w:r>
      <w:r w:rsidR="00792F87">
        <w:rPr>
          <w:rFonts w:ascii="ＭＳ 明朝" w:hAnsi="ＭＳ 明朝" w:cs="ＭＳ ゴシック" w:hint="eastAsia"/>
        </w:rPr>
        <w:t>具体的に実践することを</w:t>
      </w:r>
      <w:r>
        <w:rPr>
          <w:rFonts w:ascii="ＭＳ 明朝" w:hAnsi="ＭＳ 明朝" w:cs="ＭＳ ゴシック" w:hint="eastAsia"/>
        </w:rPr>
        <w:t>決めること</w:t>
      </w:r>
    </w:p>
    <w:p w:rsidR="00C75DFD" w:rsidRDefault="00B962FF" w:rsidP="00F86C98">
      <w:pPr>
        <w:spacing w:line="320" w:lineRule="exact"/>
        <w:ind w:firstLineChars="150" w:firstLine="292"/>
        <w:rPr>
          <w:rFonts w:ascii="ＭＳ 明朝" w:hAnsi="ＭＳ 明朝" w:cs="ＭＳ ゴシック"/>
        </w:rPr>
      </w:pPr>
      <w:r>
        <w:rPr>
          <w:rFonts w:ascii="ＭＳ 明朝" w:hAnsi="ＭＳ 明朝" w:cs="ＭＳ ゴシック" w:hint="eastAsia"/>
        </w:rPr>
        <w:t xml:space="preserve">　が</w:t>
      </w:r>
      <w:r w:rsidR="00792F87">
        <w:rPr>
          <w:rFonts w:ascii="ＭＳ 明朝" w:hAnsi="ＭＳ 明朝" w:cs="ＭＳ ゴシック" w:hint="eastAsia"/>
        </w:rPr>
        <w:t>できる。</w:t>
      </w:r>
    </w:p>
    <w:p w:rsidR="00293AB7" w:rsidRDefault="00C75DFD" w:rsidP="0008159C">
      <w:pPr>
        <w:spacing w:line="320" w:lineRule="exact"/>
        <w:rPr>
          <w:rFonts w:ascii="ＭＳ 明朝" w:hAnsi="ＭＳ 明朝" w:cs="ＭＳ ゴシック"/>
        </w:rPr>
      </w:pPr>
      <w:r>
        <w:rPr>
          <w:rFonts w:ascii="ＭＳ 明朝" w:hAnsi="ＭＳ 明朝" w:cs="ＭＳ ゴシック" w:hint="eastAsia"/>
        </w:rPr>
        <w:t>７　学習過程</w:t>
      </w:r>
    </w:p>
    <w:tbl>
      <w:tblPr>
        <w:tblW w:w="523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4"/>
        <w:gridCol w:w="2409"/>
        <w:gridCol w:w="557"/>
        <w:gridCol w:w="2796"/>
        <w:gridCol w:w="35"/>
        <w:gridCol w:w="2759"/>
        <w:gridCol w:w="796"/>
      </w:tblGrid>
      <w:tr w:rsidR="00553C08" w:rsidRPr="00542806" w:rsidTr="00234F30">
        <w:trPr>
          <w:trHeight w:val="515"/>
        </w:trPr>
        <w:tc>
          <w:tcPr>
            <w:tcW w:w="218" w:type="pct"/>
            <w:vMerge w:val="restart"/>
            <w:vAlign w:val="center"/>
          </w:tcPr>
          <w:p w:rsidR="00293AB7" w:rsidRPr="00542806" w:rsidRDefault="00293AB7" w:rsidP="00234F30">
            <w:pPr>
              <w:rPr>
                <w:rFonts w:ascii="ＭＳ 明朝" w:hAnsi="ＭＳ 明朝" w:cs="Times New Roman"/>
              </w:rPr>
            </w:pPr>
            <w:r w:rsidRPr="00542806">
              <w:rPr>
                <w:rFonts w:ascii="ＭＳ 明朝" w:hAnsi="ＭＳ 明朝" w:cs="ＭＳ ゴシック" w:hint="eastAsia"/>
              </w:rPr>
              <w:t>段階</w:t>
            </w:r>
          </w:p>
        </w:tc>
        <w:tc>
          <w:tcPr>
            <w:tcW w:w="1233" w:type="pct"/>
            <w:vMerge w:val="restart"/>
            <w:vAlign w:val="center"/>
          </w:tcPr>
          <w:p w:rsidR="00293AB7" w:rsidRPr="00542806" w:rsidRDefault="00293AB7" w:rsidP="00C56E1E">
            <w:pPr>
              <w:jc w:val="center"/>
              <w:rPr>
                <w:rFonts w:ascii="ＭＳ 明朝" w:hAnsi="ＭＳ 明朝" w:cs="Times New Roman"/>
              </w:rPr>
            </w:pPr>
            <w:r w:rsidRPr="00542806">
              <w:rPr>
                <w:rFonts w:ascii="ＭＳ 明朝" w:hAnsi="ＭＳ 明朝" w:cs="ＭＳ ゴシック" w:hint="eastAsia"/>
              </w:rPr>
              <w:t>学習活動</w:t>
            </w:r>
            <w:r>
              <w:rPr>
                <w:rFonts w:ascii="ＭＳ 明朝" w:hAnsi="ＭＳ 明朝" w:cs="ＭＳ ゴシック" w:hint="eastAsia"/>
              </w:rPr>
              <w:t>・</w:t>
            </w:r>
            <w:r w:rsidRPr="00542806">
              <w:rPr>
                <w:rFonts w:ascii="ＭＳ 明朝" w:hAnsi="ＭＳ 明朝" w:cs="ＭＳ ゴシック" w:hint="eastAsia"/>
              </w:rPr>
              <w:t>内容</w:t>
            </w:r>
          </w:p>
        </w:tc>
        <w:tc>
          <w:tcPr>
            <w:tcW w:w="286" w:type="pct"/>
            <w:vMerge w:val="restart"/>
            <w:tcBorders>
              <w:right w:val="single" w:sz="4" w:space="0" w:color="auto"/>
            </w:tcBorders>
            <w:vAlign w:val="center"/>
          </w:tcPr>
          <w:p w:rsidR="00293AB7" w:rsidRPr="00234F30" w:rsidRDefault="00293AB7" w:rsidP="00C56E1E">
            <w:pPr>
              <w:jc w:val="center"/>
              <w:rPr>
                <w:rFonts w:ascii="ＭＳ 明朝" w:hAnsi="ＭＳ 明朝" w:cs="ＭＳ ゴシック"/>
                <w:sz w:val="18"/>
              </w:rPr>
            </w:pPr>
            <w:r w:rsidRPr="00234F30">
              <w:rPr>
                <w:rFonts w:ascii="ＭＳ 明朝" w:hAnsi="ＭＳ 明朝" w:cs="ＭＳ ゴシック" w:hint="eastAsia"/>
                <w:sz w:val="18"/>
              </w:rPr>
              <w:t>時間</w:t>
            </w:r>
          </w:p>
          <w:p w:rsidR="00C56E1E" w:rsidRPr="00234F30" w:rsidRDefault="005856E2" w:rsidP="00C56E1E">
            <w:pPr>
              <w:jc w:val="center"/>
              <w:rPr>
                <w:rFonts w:ascii="ＭＳ 明朝" w:hAnsi="ＭＳ 明朝" w:cs="Times New Roman"/>
                <w:sz w:val="18"/>
              </w:rPr>
            </w:pPr>
            <w:r w:rsidRPr="00234F30">
              <w:rPr>
                <w:rFonts w:ascii="ＭＳ 明朝" w:hAnsi="ＭＳ 明朝" w:cs="ＭＳ ゴシック" w:hint="eastAsia"/>
                <w:sz w:val="18"/>
              </w:rPr>
              <w:t>形態</w:t>
            </w:r>
          </w:p>
        </w:tc>
        <w:tc>
          <w:tcPr>
            <w:tcW w:w="2861" w:type="pct"/>
            <w:gridSpan w:val="3"/>
            <w:tcBorders>
              <w:left w:val="single" w:sz="4" w:space="0" w:color="auto"/>
              <w:bottom w:val="single" w:sz="4" w:space="0" w:color="auto"/>
              <w:right w:val="single" w:sz="4" w:space="0" w:color="auto"/>
            </w:tcBorders>
            <w:vAlign w:val="center"/>
          </w:tcPr>
          <w:p w:rsidR="00293AB7" w:rsidRPr="00542806" w:rsidRDefault="00293AB7" w:rsidP="00C56E1E">
            <w:pPr>
              <w:jc w:val="center"/>
              <w:rPr>
                <w:rFonts w:ascii="ＭＳ 明朝" w:hAnsi="ＭＳ 明朝" w:cs="Times New Roman"/>
              </w:rPr>
            </w:pPr>
            <w:r>
              <w:rPr>
                <w:rFonts w:ascii="ＭＳ 明朝" w:hAnsi="ＭＳ 明朝" w:cs="ＭＳ ゴシック" w:hint="eastAsia"/>
              </w:rPr>
              <w:t>○</w:t>
            </w:r>
            <w:r w:rsidRPr="00542806">
              <w:rPr>
                <w:rFonts w:ascii="ＭＳ 明朝" w:hAnsi="ＭＳ 明朝" w:cs="ＭＳ ゴシック" w:hint="eastAsia"/>
              </w:rPr>
              <w:t>指導上の留意点　　※評価</w:t>
            </w:r>
          </w:p>
        </w:tc>
        <w:tc>
          <w:tcPr>
            <w:tcW w:w="402" w:type="pct"/>
            <w:vMerge w:val="restart"/>
            <w:tcBorders>
              <w:left w:val="single" w:sz="4" w:space="0" w:color="auto"/>
            </w:tcBorders>
            <w:vAlign w:val="center"/>
          </w:tcPr>
          <w:p w:rsidR="00293AB7" w:rsidRPr="00542806" w:rsidRDefault="00293AB7" w:rsidP="00C56E1E">
            <w:pPr>
              <w:jc w:val="center"/>
              <w:rPr>
                <w:rFonts w:ascii="ＭＳ 明朝" w:hAnsi="ＭＳ 明朝" w:cs="Times New Roman"/>
              </w:rPr>
            </w:pPr>
            <w:r w:rsidRPr="00542806">
              <w:rPr>
                <w:rFonts w:ascii="ＭＳ 明朝" w:hAnsi="ＭＳ 明朝" w:cs="ＭＳ ゴシック" w:hint="eastAsia"/>
              </w:rPr>
              <w:t>資料</w:t>
            </w:r>
          </w:p>
        </w:tc>
      </w:tr>
      <w:tr w:rsidR="003567B2" w:rsidRPr="00542806" w:rsidTr="006B0FB3">
        <w:trPr>
          <w:trHeight w:val="374"/>
        </w:trPr>
        <w:tc>
          <w:tcPr>
            <w:tcW w:w="218" w:type="pct"/>
            <w:vMerge/>
          </w:tcPr>
          <w:p w:rsidR="00293AB7" w:rsidRPr="00542806" w:rsidRDefault="00293AB7" w:rsidP="00C14286">
            <w:pPr>
              <w:rPr>
                <w:rFonts w:ascii="ＭＳ 明朝" w:hAnsi="ＭＳ 明朝" w:cs="Times New Roman"/>
              </w:rPr>
            </w:pPr>
          </w:p>
        </w:tc>
        <w:tc>
          <w:tcPr>
            <w:tcW w:w="1233" w:type="pct"/>
            <w:vMerge/>
            <w:vAlign w:val="center"/>
          </w:tcPr>
          <w:p w:rsidR="00293AB7" w:rsidRPr="00542806" w:rsidRDefault="00293AB7" w:rsidP="00C56E1E">
            <w:pPr>
              <w:jc w:val="center"/>
              <w:rPr>
                <w:rFonts w:ascii="ＭＳ 明朝" w:hAnsi="ＭＳ 明朝" w:cs="Times New Roman"/>
              </w:rPr>
            </w:pPr>
          </w:p>
        </w:tc>
        <w:tc>
          <w:tcPr>
            <w:tcW w:w="286" w:type="pct"/>
            <w:vMerge/>
            <w:tcBorders>
              <w:right w:val="single" w:sz="4" w:space="0" w:color="auto"/>
            </w:tcBorders>
            <w:vAlign w:val="center"/>
          </w:tcPr>
          <w:p w:rsidR="00293AB7" w:rsidRPr="00542806" w:rsidRDefault="00293AB7" w:rsidP="00C56E1E">
            <w:pPr>
              <w:jc w:val="center"/>
              <w:rPr>
                <w:rFonts w:ascii="ＭＳ 明朝" w:hAnsi="ＭＳ 明朝" w:cs="Times New Roman"/>
              </w:rPr>
            </w:pPr>
          </w:p>
        </w:tc>
        <w:tc>
          <w:tcPr>
            <w:tcW w:w="1431" w:type="pct"/>
            <w:tcBorders>
              <w:top w:val="single" w:sz="4" w:space="0" w:color="auto"/>
              <w:left w:val="single" w:sz="4" w:space="0" w:color="auto"/>
              <w:right w:val="single" w:sz="4" w:space="0" w:color="auto"/>
            </w:tcBorders>
            <w:vAlign w:val="center"/>
          </w:tcPr>
          <w:p w:rsidR="00293AB7" w:rsidRPr="00542806" w:rsidRDefault="00293AB7" w:rsidP="00C56E1E">
            <w:pPr>
              <w:jc w:val="center"/>
              <w:rPr>
                <w:rFonts w:ascii="ＭＳ 明朝" w:hAnsi="ＭＳ 明朝" w:cs="Times New Roman"/>
              </w:rPr>
            </w:pPr>
            <w:r w:rsidRPr="00542806">
              <w:rPr>
                <w:rFonts w:ascii="ＭＳ 明朝" w:hAnsi="ＭＳ 明朝" w:cs="ＭＳ ゴシック" w:hint="eastAsia"/>
              </w:rPr>
              <w:t>Ｔ１</w:t>
            </w:r>
          </w:p>
        </w:tc>
        <w:tc>
          <w:tcPr>
            <w:tcW w:w="1431" w:type="pct"/>
            <w:gridSpan w:val="2"/>
            <w:tcBorders>
              <w:top w:val="single" w:sz="4" w:space="0" w:color="auto"/>
              <w:left w:val="single" w:sz="4" w:space="0" w:color="auto"/>
              <w:right w:val="single" w:sz="4" w:space="0" w:color="auto"/>
            </w:tcBorders>
            <w:vAlign w:val="center"/>
          </w:tcPr>
          <w:p w:rsidR="00293AB7" w:rsidRPr="00542806" w:rsidRDefault="00293AB7" w:rsidP="00C56E1E">
            <w:pPr>
              <w:jc w:val="center"/>
              <w:rPr>
                <w:rFonts w:ascii="ＭＳ 明朝" w:hAnsi="ＭＳ 明朝" w:cs="Times New Roman"/>
              </w:rPr>
            </w:pPr>
            <w:r w:rsidRPr="00542806">
              <w:rPr>
                <w:rFonts w:ascii="ＭＳ 明朝" w:hAnsi="ＭＳ 明朝" w:cs="ＭＳ ゴシック" w:hint="eastAsia"/>
              </w:rPr>
              <w:t>Ｔ２</w:t>
            </w:r>
          </w:p>
        </w:tc>
        <w:tc>
          <w:tcPr>
            <w:tcW w:w="402" w:type="pct"/>
            <w:vMerge/>
            <w:tcBorders>
              <w:left w:val="single" w:sz="4" w:space="0" w:color="auto"/>
            </w:tcBorders>
            <w:vAlign w:val="center"/>
          </w:tcPr>
          <w:p w:rsidR="00293AB7" w:rsidRPr="00542806" w:rsidRDefault="00293AB7" w:rsidP="00C56E1E">
            <w:pPr>
              <w:jc w:val="center"/>
              <w:rPr>
                <w:rFonts w:ascii="ＭＳ 明朝" w:hAnsi="ＭＳ 明朝" w:cs="Times New Roman"/>
              </w:rPr>
            </w:pPr>
          </w:p>
        </w:tc>
      </w:tr>
      <w:tr w:rsidR="003567B2" w:rsidRPr="00542806" w:rsidTr="006B0FB3">
        <w:trPr>
          <w:trHeight w:val="3613"/>
        </w:trPr>
        <w:tc>
          <w:tcPr>
            <w:tcW w:w="218" w:type="pct"/>
            <w:tcBorders>
              <w:bottom w:val="single" w:sz="4" w:space="0" w:color="auto"/>
            </w:tcBorders>
            <w:vAlign w:val="center"/>
          </w:tcPr>
          <w:p w:rsidR="00293AB7" w:rsidRDefault="00C56E1E" w:rsidP="00C56E1E">
            <w:pPr>
              <w:jc w:val="center"/>
              <w:rPr>
                <w:rFonts w:ascii="ＭＳ 明朝" w:hAnsi="ＭＳ 明朝" w:cs="Times New Roman"/>
              </w:rPr>
            </w:pPr>
            <w:r>
              <w:rPr>
                <w:rFonts w:ascii="ＭＳ 明朝" w:hAnsi="ＭＳ 明朝" w:cs="Times New Roman" w:hint="eastAsia"/>
              </w:rPr>
              <w:t>意識化</w:t>
            </w:r>
          </w:p>
        </w:tc>
        <w:tc>
          <w:tcPr>
            <w:tcW w:w="1233" w:type="pct"/>
            <w:tcBorders>
              <w:bottom w:val="single" w:sz="4" w:space="0" w:color="auto"/>
            </w:tcBorders>
          </w:tcPr>
          <w:p w:rsidR="00553C08" w:rsidRDefault="00FE4130" w:rsidP="00F86C98">
            <w:pPr>
              <w:spacing w:line="320" w:lineRule="exact"/>
              <w:rPr>
                <w:rFonts w:ascii="ＭＳ 明朝" w:hAnsi="ＭＳ 明朝" w:cs="Times New Roman"/>
              </w:rPr>
            </w:pPr>
            <w:r>
              <w:rPr>
                <w:rFonts w:ascii="ＭＳ 明朝" w:hAnsi="ＭＳ 明朝" w:cs="Times New Roman" w:hint="eastAsia"/>
              </w:rPr>
              <w:t>１</w:t>
            </w:r>
            <w:r w:rsidR="00553C08">
              <w:rPr>
                <w:rFonts w:ascii="ＭＳ 明朝" w:hAnsi="ＭＳ 明朝" w:cs="Times New Roman" w:hint="eastAsia"/>
              </w:rPr>
              <w:t>「勝負めし」について</w:t>
            </w:r>
          </w:p>
          <w:p w:rsidR="006B0FB3" w:rsidRDefault="006B0FB3" w:rsidP="00F86C98">
            <w:pPr>
              <w:spacing w:line="320" w:lineRule="exact"/>
              <w:ind w:firstLineChars="100" w:firstLine="195"/>
              <w:rPr>
                <w:rFonts w:ascii="ＭＳ 明朝" w:hAnsi="ＭＳ 明朝" w:cs="Times New Roman"/>
              </w:rPr>
            </w:pPr>
            <w:r>
              <w:rPr>
                <w:rFonts w:ascii="ＭＳ 明朝" w:hAnsi="ＭＳ 明朝" w:cs="Times New Roman" w:hint="eastAsia"/>
              </w:rPr>
              <w:t>考え、食事の栄養バラ</w:t>
            </w:r>
          </w:p>
          <w:p w:rsidR="00947F53" w:rsidRDefault="006B0FB3" w:rsidP="00F86C98">
            <w:pPr>
              <w:spacing w:line="320" w:lineRule="exact"/>
              <w:ind w:firstLineChars="100" w:firstLine="195"/>
              <w:rPr>
                <w:rFonts w:ascii="ＭＳ 明朝" w:hAnsi="ＭＳ 明朝" w:cs="Times New Roman"/>
              </w:rPr>
            </w:pPr>
            <w:r>
              <w:rPr>
                <w:rFonts w:ascii="ＭＳ 明朝" w:hAnsi="ＭＳ 明朝" w:cs="Times New Roman" w:hint="eastAsia"/>
              </w:rPr>
              <w:t>ンス</w:t>
            </w:r>
            <w:r w:rsidR="00553C08">
              <w:rPr>
                <w:rFonts w:ascii="ＭＳ 明朝" w:hAnsi="ＭＳ 明朝" w:cs="Times New Roman" w:hint="eastAsia"/>
              </w:rPr>
              <w:t>について考える。</w:t>
            </w:r>
          </w:p>
          <w:p w:rsidR="00947F53" w:rsidRPr="007531E2" w:rsidRDefault="007531E2" w:rsidP="007531E2">
            <w:pPr>
              <w:spacing w:line="320" w:lineRule="exact"/>
              <w:ind w:firstLineChars="100" w:firstLine="185"/>
              <w:rPr>
                <w:rFonts w:ascii="ＭＳ 明朝" w:hAnsi="ＭＳ 明朝" w:cs="Times New Roman"/>
                <w:sz w:val="20"/>
              </w:rPr>
            </w:pPr>
            <w:r w:rsidRPr="007531E2">
              <w:rPr>
                <w:rFonts w:ascii="ＭＳ 明朝" w:hAnsi="ＭＳ 明朝" w:cs="Times New Roman" w:hint="eastAsia"/>
                <w:sz w:val="20"/>
              </w:rPr>
              <w:t>・食べて元気</w:t>
            </w:r>
          </w:p>
          <w:p w:rsidR="00AD7B19" w:rsidRPr="007531E2" w:rsidRDefault="007531E2" w:rsidP="007531E2">
            <w:pPr>
              <w:spacing w:line="320" w:lineRule="exact"/>
              <w:ind w:firstLineChars="100" w:firstLine="185"/>
              <w:rPr>
                <w:rFonts w:ascii="ＭＳ 明朝" w:hAnsi="ＭＳ 明朝" w:cs="Times New Roman"/>
                <w:sz w:val="20"/>
              </w:rPr>
            </w:pPr>
            <w:r w:rsidRPr="007531E2">
              <w:rPr>
                <w:rFonts w:ascii="ＭＳ 明朝" w:hAnsi="ＭＳ 明朝" w:cs="Times New Roman" w:hint="eastAsia"/>
                <w:sz w:val="20"/>
              </w:rPr>
              <w:t>・パワーになる</w:t>
            </w:r>
          </w:p>
          <w:p w:rsidR="006B0FB3" w:rsidRPr="00553C08" w:rsidRDefault="006B0FB3" w:rsidP="00F86C98">
            <w:pPr>
              <w:spacing w:line="320" w:lineRule="exact"/>
              <w:rPr>
                <w:rFonts w:ascii="ＭＳ 明朝" w:hAnsi="ＭＳ 明朝" w:cs="Times New Roman"/>
              </w:rPr>
            </w:pPr>
          </w:p>
          <w:p w:rsidR="006B0FB3" w:rsidRDefault="00553C08" w:rsidP="00F86C98">
            <w:pPr>
              <w:spacing w:line="320" w:lineRule="exact"/>
              <w:rPr>
                <w:rFonts w:ascii="ＭＳ 明朝" w:hAnsi="ＭＳ 明朝" w:cs="Times New Roman"/>
              </w:rPr>
            </w:pPr>
            <w:r>
              <w:rPr>
                <w:rFonts w:ascii="ＭＳ 明朝" w:hAnsi="ＭＳ 明朝" w:cs="Times New Roman" w:hint="eastAsia"/>
              </w:rPr>
              <w:t>２　本時の学習課題を</w:t>
            </w:r>
          </w:p>
          <w:p w:rsidR="00947F53" w:rsidRDefault="00553C08" w:rsidP="00F86C98">
            <w:pPr>
              <w:spacing w:line="320" w:lineRule="exact"/>
              <w:rPr>
                <w:rFonts w:ascii="ＭＳ 明朝" w:hAnsi="ＭＳ 明朝" w:cs="Times New Roman"/>
              </w:rPr>
            </w:pPr>
            <w:r>
              <w:rPr>
                <w:rFonts w:ascii="ＭＳ 明朝" w:hAnsi="ＭＳ 明朝" w:cs="Times New Roman" w:hint="eastAsia"/>
              </w:rPr>
              <w:t xml:space="preserve">　把握する。</w:t>
            </w:r>
          </w:p>
          <w:p w:rsidR="00947F53" w:rsidRDefault="006B0FB3" w:rsidP="00F86C98">
            <w:pPr>
              <w:spacing w:line="320" w:lineRule="exact"/>
              <w:rPr>
                <w:rFonts w:ascii="ＭＳ 明朝" w:hAnsi="ＭＳ 明朝" w:cs="Times New Roman"/>
              </w:rPr>
            </w:pPr>
            <w:r>
              <w:rPr>
                <w:rFonts w:ascii="ＭＳ 明朝" w:hAnsi="ＭＳ 明朝" w:cs="Times New Roman"/>
                <w:noProof/>
              </w:rPr>
              <mc:AlternateContent>
                <mc:Choice Requires="wps">
                  <w:drawing>
                    <wp:anchor distT="0" distB="0" distL="114300" distR="114300" simplePos="0" relativeHeight="251659264" behindDoc="0" locked="0" layoutInCell="1" allowOverlap="1">
                      <wp:simplePos x="0" y="0"/>
                      <wp:positionH relativeFrom="column">
                        <wp:posOffset>71120</wp:posOffset>
                      </wp:positionH>
                      <wp:positionV relativeFrom="paragraph">
                        <wp:posOffset>73457</wp:posOffset>
                      </wp:positionV>
                      <wp:extent cx="1283970" cy="836579"/>
                      <wp:effectExtent l="0" t="0" r="11430" b="20955"/>
                      <wp:wrapNone/>
                      <wp:docPr id="1" name="テキスト ボックス 1"/>
                      <wp:cNvGraphicFramePr/>
                      <a:graphic xmlns:a="http://schemas.openxmlformats.org/drawingml/2006/main">
                        <a:graphicData uri="http://schemas.microsoft.com/office/word/2010/wordprocessingShape">
                          <wps:wsp>
                            <wps:cNvSpPr txBox="1"/>
                            <wps:spPr>
                              <a:xfrm>
                                <a:off x="0" y="0"/>
                                <a:ext cx="1283970" cy="836579"/>
                              </a:xfrm>
                              <a:prstGeom prst="rect">
                                <a:avLst/>
                              </a:prstGeom>
                              <a:solidFill>
                                <a:schemeClr val="lt1"/>
                              </a:solidFill>
                              <a:ln w="6350">
                                <a:solidFill>
                                  <a:prstClr val="black"/>
                                </a:solidFill>
                              </a:ln>
                            </wps:spPr>
                            <wps:txbx>
                              <w:txbxContent>
                                <w:p w:rsidR="00947F53" w:rsidRDefault="00947F53" w:rsidP="00961BD4">
                                  <w:pPr>
                                    <w:ind w:firstLineChars="100" w:firstLine="195"/>
                                    <w:rPr>
                                      <w:rFonts w:hint="eastAsia"/>
                                    </w:rPr>
                                  </w:pPr>
                                  <w:r>
                                    <w:rPr>
                                      <w:rFonts w:ascii="ＭＳ 明朝" w:hAnsi="ＭＳ 明朝" w:cs="ＭＳ ゴシック" w:hint="eastAsia"/>
                                    </w:rPr>
                                    <w:t>受験期に向けて</w:t>
                                  </w:r>
                                  <w:r w:rsidR="00A35353">
                                    <w:rPr>
                                      <w:rFonts w:ascii="ＭＳ 明朝" w:hAnsi="ＭＳ 明朝" w:cs="ＭＳ ゴシック" w:hint="eastAsia"/>
                                    </w:rPr>
                                    <w:t>の</w:t>
                                  </w:r>
                                  <w:r w:rsidR="00AD7B19">
                                    <w:rPr>
                                      <w:rFonts w:ascii="ＭＳ 明朝" w:hAnsi="ＭＳ 明朝" w:cs="ＭＳ ゴシック" w:hint="eastAsia"/>
                                    </w:rPr>
                                    <w:t>食事の</w:t>
                                  </w:r>
                                  <w:r w:rsidR="00AD7B19">
                                    <w:rPr>
                                      <w:rFonts w:ascii="ＭＳ 明朝" w:hAnsi="ＭＳ 明朝" w:cs="ＭＳ ゴシック"/>
                                    </w:rPr>
                                    <w:t>ポイントを知り、</w:t>
                                  </w:r>
                                  <w:r w:rsidR="00AD7B19">
                                    <w:rPr>
                                      <w:rFonts w:ascii="ＭＳ 明朝" w:hAnsi="ＭＳ 明朝" w:cs="ＭＳ ゴシック" w:hint="eastAsia"/>
                                    </w:rPr>
                                    <w:t>食生活</w:t>
                                  </w:r>
                                  <w:r w:rsidR="00A35353">
                                    <w:rPr>
                                      <w:rFonts w:ascii="ＭＳ 明朝" w:hAnsi="ＭＳ 明朝" w:cs="ＭＳ ゴシック" w:hint="eastAsia"/>
                                    </w:rPr>
                                    <w:t>の</w:t>
                                  </w:r>
                                  <w:r w:rsidR="00A35353">
                                    <w:rPr>
                                      <w:rFonts w:ascii="ＭＳ 明朝" w:hAnsi="ＭＳ 明朝" w:cs="ＭＳ ゴシック"/>
                                    </w:rPr>
                                    <w:t>改善策</w:t>
                                  </w:r>
                                  <w:r w:rsidR="00AD7B19">
                                    <w:rPr>
                                      <w:rFonts w:ascii="ＭＳ 明朝" w:hAnsi="ＭＳ 明朝" w:cs="ＭＳ ゴシック" w:hint="eastAsia"/>
                                    </w:rPr>
                                    <w:t>を</w:t>
                                  </w:r>
                                  <w:r w:rsidR="00D21E8F">
                                    <w:rPr>
                                      <w:rFonts w:ascii="ＭＳ 明朝" w:hAnsi="ＭＳ 明朝" w:cs="ＭＳ ゴシック"/>
                                    </w:rPr>
                                    <w:t>考えよう</w:t>
                                  </w:r>
                                  <w:bookmarkStart w:id="0" w:name="_GoBack"/>
                                  <w:bookmarkEnd w:id="0"/>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5.6pt;margin-top:5.8pt;width:101.1pt;height:6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XXTZwIAAKoEAAAOAAAAZHJzL2Uyb0RvYy54bWysVM1u2zAMvg/YOwi6r3YTNG2NOkXWosOA&#10;oi2QDj0rspwYk0RNUmJ3xwQo9hB7hWHnPY9fZJTspGm307CLTPHnE/mR9Nl5oyRZCesq0Dk9PEgp&#10;EZpDUel5Tj/dX707ocR5pgsmQYucPgpHz8dv35zVJhMDWIAshCUIol1Wm5wuvDdZkji+EIq5AzBC&#10;o7EEq5jHq50nhWU1oiuZDNJ0lNRgC2OBC+dQe9kZ6Tjil6Xg/rYsnfBE5hRz8/G08ZyFMxmfsWxu&#10;mVlUvE+D/UMWilUaH91BXTLPyNJWf0CpiltwUPoDDiqBsqy4iDVgNYfpq2qmC2ZErAXJcWZHk/t/&#10;sPxmdWdJVWDvKNFMYYvazVO7/tGuf7Wbb6TdfG83m3b9E+/kMNBVG5dh1NRgnG/eQxNCe71DZWCh&#10;Ka0KX6yPoB2Jf9yRLRpPeAganAxPj9HE0XYyHB0dnwaY5DnaWOc/CFAkCDm12MzIMVtdO9+5bl3C&#10;Yw5kVVxVUsZLGCBxIS1ZMWy99DFHBH/hJTWpczoaHqUR+IUtQO/iZ5Lxz316e16IJzXmHDjpag+S&#10;b2ZNT8gMikfkyUI3eM7wqwpxr5nzd8zipGH9uD3+Fo9SAiYDvUTJAuzXv+mDPw4AWimpcXJz6r4s&#10;mRWUyI8aR2M4StMw6vGCgt3XzrZavVQXgMxg2zGrKAZfL7diaUE94HJNwmtoYprjmzn1W/HCd3uE&#10;y8nFZBKdcKgN89d6aniADp0IPN43D8yavo8eJ+AGtrPNslft7HxDpIbJ0kNZxV4HYjs2e75xIeK0&#10;9MsbNm7/Hr2efzHj3wAAAP//AwBQSwMEFAAGAAgAAAAhAIEshWjdAAAACQEAAA8AAABkcnMvZG93&#10;bnJldi54bWxMT8tOwzAQvCPxD9YicWudl6oqxKkACSROKIULNzc2SVR7HWI3dfh6tqdyWs3O7Mxs&#10;tYvWsFlPfnAoIF0nwDS2Tg3YCfj8eFltgfkgUUnjUAtYtIddfXtTyVK5MzZ63oeOkQn6UgroQxhL&#10;zn3bayv92o0aift2k5WB4NRxNckzmVvDsyTZcCsHpIRejvq51+1xf7JU46dYmu3X05vnr2Zu43uz&#10;HH+jEPd38fEBWNAxXMVwqU83UFOngzuh8swQTjNSXuYGGPFZmhfADrQo8hx4XfH/H9R/AAAA//8D&#10;AFBLAQItABQABgAIAAAAIQC2gziS/gAAAOEBAAATAAAAAAAAAAAAAAAAAAAAAABbQ29udGVudF9U&#10;eXBlc10ueG1sUEsBAi0AFAAGAAgAAAAhADj9If/WAAAAlAEAAAsAAAAAAAAAAAAAAAAALwEAAF9y&#10;ZWxzLy5yZWxzUEsBAi0AFAAGAAgAAAAhAJCJddNnAgAAqgQAAA4AAAAAAAAAAAAAAAAALgIAAGRy&#10;cy9lMm9Eb2MueG1sUEsBAi0AFAAGAAgAAAAhAIEshWjdAAAACQEAAA8AAAAAAAAAAAAAAAAAwQQA&#10;AGRycy9kb3ducmV2LnhtbFBLBQYAAAAABAAEAPMAAADLBQAAAAA=&#10;" fillcolor="white [3201]" strokeweight=".5pt">
                      <v:textbox inset="1mm,0,1mm,0">
                        <w:txbxContent>
                          <w:p w:rsidR="00947F53" w:rsidRDefault="00947F53" w:rsidP="00961BD4">
                            <w:pPr>
                              <w:ind w:firstLineChars="100" w:firstLine="195"/>
                              <w:rPr>
                                <w:rFonts w:hint="eastAsia"/>
                              </w:rPr>
                            </w:pPr>
                            <w:r>
                              <w:rPr>
                                <w:rFonts w:ascii="ＭＳ 明朝" w:hAnsi="ＭＳ 明朝" w:cs="ＭＳ ゴシック" w:hint="eastAsia"/>
                              </w:rPr>
                              <w:t>受験期に向けて</w:t>
                            </w:r>
                            <w:r w:rsidR="00A35353">
                              <w:rPr>
                                <w:rFonts w:ascii="ＭＳ 明朝" w:hAnsi="ＭＳ 明朝" w:cs="ＭＳ ゴシック" w:hint="eastAsia"/>
                              </w:rPr>
                              <w:t>の</w:t>
                            </w:r>
                            <w:r w:rsidR="00AD7B19">
                              <w:rPr>
                                <w:rFonts w:ascii="ＭＳ 明朝" w:hAnsi="ＭＳ 明朝" w:cs="ＭＳ ゴシック" w:hint="eastAsia"/>
                              </w:rPr>
                              <w:t>食事の</w:t>
                            </w:r>
                            <w:r w:rsidR="00AD7B19">
                              <w:rPr>
                                <w:rFonts w:ascii="ＭＳ 明朝" w:hAnsi="ＭＳ 明朝" w:cs="ＭＳ ゴシック"/>
                              </w:rPr>
                              <w:t>ポイントを知り、</w:t>
                            </w:r>
                            <w:r w:rsidR="00AD7B19">
                              <w:rPr>
                                <w:rFonts w:ascii="ＭＳ 明朝" w:hAnsi="ＭＳ 明朝" w:cs="ＭＳ ゴシック" w:hint="eastAsia"/>
                              </w:rPr>
                              <w:t>食生活</w:t>
                            </w:r>
                            <w:r w:rsidR="00A35353">
                              <w:rPr>
                                <w:rFonts w:ascii="ＭＳ 明朝" w:hAnsi="ＭＳ 明朝" w:cs="ＭＳ ゴシック" w:hint="eastAsia"/>
                              </w:rPr>
                              <w:t>の</w:t>
                            </w:r>
                            <w:r w:rsidR="00A35353">
                              <w:rPr>
                                <w:rFonts w:ascii="ＭＳ 明朝" w:hAnsi="ＭＳ 明朝" w:cs="ＭＳ ゴシック"/>
                              </w:rPr>
                              <w:t>改善策</w:t>
                            </w:r>
                            <w:r w:rsidR="00AD7B19">
                              <w:rPr>
                                <w:rFonts w:ascii="ＭＳ 明朝" w:hAnsi="ＭＳ 明朝" w:cs="ＭＳ ゴシック" w:hint="eastAsia"/>
                              </w:rPr>
                              <w:t>を</w:t>
                            </w:r>
                            <w:r w:rsidR="00D21E8F">
                              <w:rPr>
                                <w:rFonts w:ascii="ＭＳ 明朝" w:hAnsi="ＭＳ 明朝" w:cs="ＭＳ ゴシック"/>
                              </w:rPr>
                              <w:t>考えよう</w:t>
                            </w:r>
                            <w:bookmarkStart w:id="1" w:name="_GoBack"/>
                            <w:bookmarkEnd w:id="1"/>
                          </w:p>
                        </w:txbxContent>
                      </v:textbox>
                    </v:shape>
                  </w:pict>
                </mc:Fallback>
              </mc:AlternateContent>
            </w:r>
          </w:p>
          <w:p w:rsidR="00947F53" w:rsidRDefault="00947F53" w:rsidP="00F86C98">
            <w:pPr>
              <w:spacing w:line="320" w:lineRule="exact"/>
              <w:rPr>
                <w:rFonts w:ascii="ＭＳ 明朝" w:hAnsi="ＭＳ 明朝" w:cs="Times New Roman"/>
              </w:rPr>
            </w:pPr>
          </w:p>
          <w:p w:rsidR="005856E2" w:rsidRPr="00237B9C" w:rsidRDefault="005856E2" w:rsidP="00F86C98">
            <w:pPr>
              <w:spacing w:line="320" w:lineRule="exact"/>
              <w:rPr>
                <w:rFonts w:ascii="ＭＳ 明朝" w:hAnsi="ＭＳ 明朝" w:cs="Times New Roman"/>
              </w:rPr>
            </w:pPr>
          </w:p>
        </w:tc>
        <w:tc>
          <w:tcPr>
            <w:tcW w:w="286" w:type="pct"/>
            <w:tcBorders>
              <w:bottom w:val="single" w:sz="4" w:space="0" w:color="auto"/>
            </w:tcBorders>
          </w:tcPr>
          <w:p w:rsidR="00293AB7" w:rsidRDefault="00126D94" w:rsidP="00F86C98">
            <w:pPr>
              <w:spacing w:line="320" w:lineRule="exact"/>
              <w:jc w:val="center"/>
              <w:rPr>
                <w:rFonts w:ascii="ＭＳ 明朝" w:hAnsi="ＭＳ 明朝" w:cs="Times New Roman"/>
                <w:sz w:val="20"/>
                <w:szCs w:val="20"/>
              </w:rPr>
            </w:pPr>
            <w:r>
              <w:rPr>
                <w:rFonts w:ascii="ＭＳ 明朝" w:hAnsi="ＭＳ 明朝" w:cs="Times New Roman" w:hint="eastAsia"/>
                <w:sz w:val="20"/>
                <w:szCs w:val="20"/>
              </w:rPr>
              <w:t>５</w:t>
            </w:r>
          </w:p>
          <w:p w:rsidR="005856E2" w:rsidRPr="00542806" w:rsidRDefault="005856E2" w:rsidP="00F86C98">
            <w:pPr>
              <w:spacing w:line="320" w:lineRule="exact"/>
              <w:jc w:val="center"/>
              <w:rPr>
                <w:rFonts w:ascii="ＭＳ 明朝" w:hAnsi="ＭＳ 明朝" w:cs="Times New Roman"/>
                <w:sz w:val="20"/>
                <w:szCs w:val="20"/>
              </w:rPr>
            </w:pPr>
            <w:r w:rsidRPr="00234F30">
              <w:rPr>
                <w:rFonts w:ascii="ＭＳ 明朝" w:hAnsi="ＭＳ 明朝" w:cs="Times New Roman" w:hint="eastAsia"/>
                <w:sz w:val="18"/>
                <w:szCs w:val="20"/>
              </w:rPr>
              <w:t>一斉</w:t>
            </w:r>
          </w:p>
        </w:tc>
        <w:tc>
          <w:tcPr>
            <w:tcW w:w="1431" w:type="pct"/>
            <w:tcBorders>
              <w:bottom w:val="single" w:sz="4" w:space="0" w:color="auto"/>
            </w:tcBorders>
          </w:tcPr>
          <w:p w:rsidR="006B0FB3" w:rsidRDefault="00980800" w:rsidP="00F86C98">
            <w:pPr>
              <w:spacing w:line="320" w:lineRule="exact"/>
              <w:rPr>
                <w:rFonts w:ascii="ＭＳ 明朝" w:hAnsi="ＭＳ 明朝" w:cs="Times New Roman"/>
              </w:rPr>
            </w:pPr>
            <w:r>
              <w:rPr>
                <w:rFonts w:ascii="ＭＳ 明朝" w:hAnsi="ＭＳ 明朝" w:cs="Times New Roman" w:hint="eastAsia"/>
              </w:rPr>
              <w:t>○　「勝負めし」の種類やその</w:t>
            </w:r>
          </w:p>
          <w:p w:rsidR="006B0FB3" w:rsidRDefault="00980800" w:rsidP="00F86C98">
            <w:pPr>
              <w:spacing w:line="320" w:lineRule="exact"/>
              <w:ind w:firstLineChars="100" w:firstLine="195"/>
              <w:rPr>
                <w:rFonts w:ascii="ＭＳ 明朝" w:hAnsi="ＭＳ 明朝" w:cs="Times New Roman"/>
              </w:rPr>
            </w:pPr>
            <w:r>
              <w:rPr>
                <w:rFonts w:ascii="ＭＳ 明朝" w:hAnsi="ＭＳ 明朝" w:cs="Times New Roman" w:hint="eastAsia"/>
              </w:rPr>
              <w:t>意味を紹介し、勝負所と食</w:t>
            </w:r>
          </w:p>
          <w:p w:rsidR="006B0FB3" w:rsidRDefault="00980800" w:rsidP="00F86C98">
            <w:pPr>
              <w:spacing w:line="320" w:lineRule="exact"/>
              <w:ind w:firstLineChars="100" w:firstLine="195"/>
              <w:rPr>
                <w:rFonts w:ascii="ＭＳ 明朝" w:hAnsi="ＭＳ 明朝" w:cs="Times New Roman"/>
              </w:rPr>
            </w:pPr>
            <w:r>
              <w:rPr>
                <w:rFonts w:ascii="ＭＳ 明朝" w:hAnsi="ＭＳ 明朝" w:cs="Times New Roman" w:hint="eastAsia"/>
              </w:rPr>
              <w:t>事の関係について興味を持</w:t>
            </w:r>
          </w:p>
          <w:p w:rsidR="006B0FB3" w:rsidRDefault="00980800" w:rsidP="00F86C98">
            <w:pPr>
              <w:spacing w:line="320" w:lineRule="exact"/>
              <w:ind w:firstLineChars="100" w:firstLine="195"/>
              <w:rPr>
                <w:rFonts w:ascii="ＭＳ 明朝" w:hAnsi="ＭＳ 明朝" w:cs="Times New Roman"/>
              </w:rPr>
            </w:pPr>
            <w:r>
              <w:rPr>
                <w:rFonts w:ascii="ＭＳ 明朝" w:hAnsi="ＭＳ 明朝" w:cs="Times New Roman" w:hint="eastAsia"/>
              </w:rPr>
              <w:t>たせる。また栄養バランス</w:t>
            </w:r>
          </w:p>
          <w:p w:rsidR="006B0FB3" w:rsidRDefault="00980800" w:rsidP="00F86C98">
            <w:pPr>
              <w:spacing w:line="320" w:lineRule="exact"/>
              <w:ind w:firstLineChars="100" w:firstLine="195"/>
              <w:rPr>
                <w:rFonts w:ascii="ＭＳ 明朝" w:hAnsi="ＭＳ 明朝" w:cs="Times New Roman"/>
              </w:rPr>
            </w:pPr>
            <w:r>
              <w:rPr>
                <w:rFonts w:ascii="ＭＳ 明朝" w:hAnsi="ＭＳ 明朝" w:cs="Times New Roman" w:hint="eastAsia"/>
              </w:rPr>
              <w:t>面での「勝負めし」について</w:t>
            </w:r>
          </w:p>
          <w:p w:rsidR="00553C08" w:rsidRDefault="00980800" w:rsidP="00F86C98">
            <w:pPr>
              <w:spacing w:line="320" w:lineRule="exact"/>
              <w:ind w:firstLineChars="100" w:firstLine="195"/>
              <w:rPr>
                <w:rFonts w:ascii="ＭＳ 明朝" w:hAnsi="ＭＳ 明朝" w:cs="Times New Roman"/>
              </w:rPr>
            </w:pPr>
            <w:r>
              <w:rPr>
                <w:rFonts w:ascii="ＭＳ 明朝" w:hAnsi="ＭＳ 明朝" w:cs="Times New Roman" w:hint="eastAsia"/>
              </w:rPr>
              <w:t>考えさせる。</w:t>
            </w:r>
          </w:p>
          <w:p w:rsidR="006B0FB3" w:rsidRDefault="00FE4130" w:rsidP="00F86C98">
            <w:pPr>
              <w:spacing w:line="320" w:lineRule="exact"/>
              <w:rPr>
                <w:rFonts w:ascii="ＭＳ 明朝" w:hAnsi="ＭＳ 明朝" w:cs="Times New Roman"/>
              </w:rPr>
            </w:pPr>
            <w:r>
              <w:rPr>
                <w:rFonts w:ascii="ＭＳ 明朝" w:hAnsi="ＭＳ 明朝" w:cs="Times New Roman" w:hint="eastAsia"/>
              </w:rPr>
              <w:t xml:space="preserve">○　</w:t>
            </w:r>
            <w:r w:rsidR="00AD7B19">
              <w:rPr>
                <w:rFonts w:ascii="ＭＳ 明朝" w:hAnsi="ＭＳ 明朝" w:cs="Times New Roman" w:hint="eastAsia"/>
              </w:rPr>
              <w:t>本時の学習課題を確認さ</w:t>
            </w:r>
          </w:p>
          <w:p w:rsidR="00FE4130" w:rsidRDefault="00AD7B19" w:rsidP="00F86C98">
            <w:pPr>
              <w:spacing w:line="320" w:lineRule="exact"/>
              <w:ind w:firstLineChars="100" w:firstLine="195"/>
              <w:rPr>
                <w:rFonts w:ascii="ＭＳ 明朝" w:hAnsi="ＭＳ 明朝" w:cs="Times New Roman"/>
              </w:rPr>
            </w:pPr>
            <w:r>
              <w:rPr>
                <w:rFonts w:ascii="ＭＳ 明朝" w:hAnsi="ＭＳ 明朝" w:cs="Times New Roman" w:hint="eastAsia"/>
              </w:rPr>
              <w:t>せる。</w:t>
            </w:r>
          </w:p>
          <w:p w:rsidR="00AD7B19" w:rsidRDefault="00AD7B19" w:rsidP="00F86C98">
            <w:pPr>
              <w:spacing w:line="320" w:lineRule="exact"/>
              <w:rPr>
                <w:rFonts w:ascii="ＭＳ 明朝" w:hAnsi="ＭＳ 明朝" w:cs="Times New Roman"/>
              </w:rPr>
            </w:pPr>
          </w:p>
          <w:p w:rsidR="006B0FB3" w:rsidRDefault="006B0FB3" w:rsidP="00F86C98">
            <w:pPr>
              <w:spacing w:line="320" w:lineRule="exact"/>
              <w:rPr>
                <w:rFonts w:ascii="ＭＳ 明朝" w:hAnsi="ＭＳ 明朝" w:cs="Times New Roman"/>
              </w:rPr>
            </w:pPr>
          </w:p>
          <w:p w:rsidR="006B0FB3" w:rsidRDefault="006B0FB3" w:rsidP="00F86C98">
            <w:pPr>
              <w:spacing w:line="320" w:lineRule="exact"/>
              <w:rPr>
                <w:rFonts w:ascii="ＭＳ 明朝" w:hAnsi="ＭＳ 明朝" w:cs="Times New Roman"/>
              </w:rPr>
            </w:pPr>
          </w:p>
          <w:p w:rsidR="006B0FB3" w:rsidRDefault="006B0FB3" w:rsidP="00F86C98">
            <w:pPr>
              <w:spacing w:line="320" w:lineRule="exact"/>
              <w:rPr>
                <w:rFonts w:ascii="ＭＳ 明朝" w:hAnsi="ＭＳ 明朝" w:cs="Times New Roman"/>
              </w:rPr>
            </w:pPr>
          </w:p>
          <w:p w:rsidR="006B0FB3" w:rsidRPr="00542806" w:rsidRDefault="006B0FB3" w:rsidP="00F86C98">
            <w:pPr>
              <w:spacing w:line="320" w:lineRule="exact"/>
              <w:rPr>
                <w:rFonts w:ascii="ＭＳ 明朝" w:hAnsi="ＭＳ 明朝" w:cs="Times New Roman"/>
              </w:rPr>
            </w:pPr>
          </w:p>
        </w:tc>
        <w:tc>
          <w:tcPr>
            <w:tcW w:w="1431" w:type="pct"/>
            <w:gridSpan w:val="2"/>
            <w:tcBorders>
              <w:bottom w:val="single" w:sz="4" w:space="0" w:color="auto"/>
            </w:tcBorders>
          </w:tcPr>
          <w:p w:rsidR="00AD7B19" w:rsidRDefault="00AD7B19" w:rsidP="00F86C98">
            <w:pPr>
              <w:spacing w:line="320" w:lineRule="exact"/>
              <w:rPr>
                <w:rFonts w:ascii="ＭＳ 明朝" w:hAnsi="ＭＳ 明朝" w:cs="Times New Roman"/>
              </w:rPr>
            </w:pPr>
          </w:p>
          <w:p w:rsidR="00AD7B19" w:rsidRDefault="00AD7B19" w:rsidP="00F86C98">
            <w:pPr>
              <w:spacing w:line="320" w:lineRule="exact"/>
              <w:rPr>
                <w:rFonts w:ascii="ＭＳ 明朝" w:hAnsi="ＭＳ 明朝" w:cs="Times New Roman"/>
              </w:rPr>
            </w:pPr>
          </w:p>
          <w:p w:rsidR="00AD7B19" w:rsidRDefault="00AD7B19" w:rsidP="00F86C98">
            <w:pPr>
              <w:spacing w:line="320" w:lineRule="exact"/>
              <w:rPr>
                <w:rFonts w:ascii="ＭＳ 明朝" w:hAnsi="ＭＳ 明朝" w:cs="Times New Roman"/>
              </w:rPr>
            </w:pPr>
          </w:p>
          <w:p w:rsidR="00AD7B19" w:rsidRDefault="00AD7B19" w:rsidP="00F86C98">
            <w:pPr>
              <w:spacing w:line="320" w:lineRule="exact"/>
              <w:rPr>
                <w:rFonts w:ascii="ＭＳ 明朝" w:hAnsi="ＭＳ 明朝" w:cs="Times New Roman"/>
              </w:rPr>
            </w:pPr>
          </w:p>
          <w:p w:rsidR="00AD7B19" w:rsidRDefault="00AD7B19" w:rsidP="00F86C98">
            <w:pPr>
              <w:spacing w:line="320" w:lineRule="exact"/>
              <w:rPr>
                <w:rFonts w:ascii="ＭＳ 明朝" w:hAnsi="ＭＳ 明朝" w:cs="Times New Roman"/>
              </w:rPr>
            </w:pPr>
          </w:p>
          <w:p w:rsidR="00AD7B19" w:rsidRDefault="00AD7B19" w:rsidP="00F86C98">
            <w:pPr>
              <w:spacing w:line="320" w:lineRule="exact"/>
              <w:rPr>
                <w:rFonts w:ascii="ＭＳ 明朝" w:hAnsi="ＭＳ 明朝" w:cs="Times New Roman"/>
              </w:rPr>
            </w:pPr>
          </w:p>
          <w:p w:rsidR="00AD7B19" w:rsidRPr="00CA7A70" w:rsidRDefault="00AD7B19" w:rsidP="00F86C98">
            <w:pPr>
              <w:spacing w:line="320" w:lineRule="exact"/>
              <w:rPr>
                <w:rFonts w:ascii="ＭＳ 明朝" w:hAnsi="ＭＳ 明朝" w:cs="Times New Roman"/>
              </w:rPr>
            </w:pPr>
          </w:p>
        </w:tc>
        <w:tc>
          <w:tcPr>
            <w:tcW w:w="402" w:type="pct"/>
            <w:tcBorders>
              <w:bottom w:val="single" w:sz="4" w:space="0" w:color="auto"/>
            </w:tcBorders>
          </w:tcPr>
          <w:p w:rsidR="00293AB7" w:rsidRPr="003567B2" w:rsidRDefault="003567B2" w:rsidP="003567B2">
            <w:pPr>
              <w:jc w:val="left"/>
              <w:rPr>
                <w:rFonts w:ascii="ＭＳ 明朝" w:hAnsi="ＭＳ 明朝" w:cs="Times New Roman"/>
                <w:sz w:val="16"/>
                <w:szCs w:val="18"/>
              </w:rPr>
            </w:pPr>
            <w:r w:rsidRPr="003567B2">
              <w:rPr>
                <w:rFonts w:ascii="ＭＳ 明朝" w:hAnsi="ＭＳ 明朝" w:cs="Times New Roman" w:hint="eastAsia"/>
                <w:w w:val="90"/>
                <w:kern w:val="0"/>
                <w:sz w:val="16"/>
                <w:szCs w:val="18"/>
                <w:fitText w:val="580" w:id="-1438449663"/>
              </w:rPr>
              <w:t>食事写</w:t>
            </w:r>
            <w:r w:rsidRPr="003567B2">
              <w:rPr>
                <w:rFonts w:ascii="ＭＳ 明朝" w:hAnsi="ＭＳ 明朝" w:cs="Times New Roman" w:hint="eastAsia"/>
                <w:spacing w:val="2"/>
                <w:w w:val="90"/>
                <w:kern w:val="0"/>
                <w:sz w:val="16"/>
                <w:szCs w:val="18"/>
                <w:fitText w:val="580" w:id="-1438449663"/>
              </w:rPr>
              <w:t>真</w:t>
            </w:r>
          </w:p>
        </w:tc>
      </w:tr>
      <w:tr w:rsidR="003567B2" w:rsidRPr="00542806" w:rsidTr="006B0FB3">
        <w:trPr>
          <w:trHeight w:val="1589"/>
        </w:trPr>
        <w:tc>
          <w:tcPr>
            <w:tcW w:w="218" w:type="pct"/>
            <w:tcBorders>
              <w:top w:val="single" w:sz="4" w:space="0" w:color="auto"/>
            </w:tcBorders>
            <w:vAlign w:val="center"/>
          </w:tcPr>
          <w:p w:rsidR="00293AB7" w:rsidRPr="00C56E1E" w:rsidRDefault="00C56E1E" w:rsidP="002D7736">
            <w:pPr>
              <w:jc w:val="center"/>
              <w:rPr>
                <w:rFonts w:ascii="ＭＳ 明朝" w:hAnsi="ＭＳ 明朝" w:cs="ＭＳ ゴシック"/>
                <w:szCs w:val="16"/>
              </w:rPr>
            </w:pPr>
            <w:r>
              <w:rPr>
                <w:rFonts w:ascii="ＭＳ 明朝" w:hAnsi="ＭＳ 明朝" w:cs="ＭＳ ゴシック" w:hint="eastAsia"/>
                <w:szCs w:val="16"/>
              </w:rPr>
              <w:t>現状把握</w:t>
            </w:r>
          </w:p>
        </w:tc>
        <w:tc>
          <w:tcPr>
            <w:tcW w:w="1233" w:type="pct"/>
            <w:tcBorders>
              <w:top w:val="single" w:sz="4" w:space="0" w:color="auto"/>
              <w:bottom w:val="single" w:sz="4" w:space="0" w:color="auto"/>
            </w:tcBorders>
          </w:tcPr>
          <w:p w:rsidR="004D3023" w:rsidRDefault="00126D94" w:rsidP="00F86C98">
            <w:pPr>
              <w:autoSpaceDE w:val="0"/>
              <w:autoSpaceDN w:val="0"/>
              <w:adjustRightInd w:val="0"/>
              <w:spacing w:line="320" w:lineRule="exact"/>
              <w:rPr>
                <w:rFonts w:ascii="ＭＳ 明朝" w:hAnsi="ＭＳ 明朝" w:cs="Times New Roman"/>
              </w:rPr>
            </w:pPr>
            <w:r>
              <w:rPr>
                <w:rFonts w:ascii="ＭＳ 明朝" w:hAnsi="ＭＳ 明朝" w:cs="Times New Roman" w:hint="eastAsia"/>
              </w:rPr>
              <w:t xml:space="preserve">３　</w:t>
            </w:r>
            <w:r w:rsidR="004D3023">
              <w:rPr>
                <w:rFonts w:ascii="ＭＳ 明朝" w:hAnsi="ＭＳ 明朝" w:cs="Times New Roman" w:hint="eastAsia"/>
              </w:rPr>
              <w:t>自分の食事について振り返る。</w:t>
            </w:r>
          </w:p>
          <w:p w:rsidR="004D3023" w:rsidRDefault="004D3023" w:rsidP="00F86C98">
            <w:pPr>
              <w:autoSpaceDE w:val="0"/>
              <w:autoSpaceDN w:val="0"/>
              <w:adjustRightInd w:val="0"/>
              <w:spacing w:line="320" w:lineRule="exact"/>
              <w:rPr>
                <w:rFonts w:ascii="ＭＳ 明朝" w:hAnsi="ＭＳ 明朝" w:cs="Times New Roman"/>
              </w:rPr>
            </w:pPr>
            <w:r>
              <w:rPr>
                <w:rFonts w:ascii="ＭＳ 明朝" w:hAnsi="ＭＳ 明朝" w:cs="Times New Roman" w:hint="eastAsia"/>
              </w:rPr>
              <w:t>（１）栄養バランスの</w:t>
            </w:r>
            <w:r w:rsidR="006B0FB3">
              <w:rPr>
                <w:rFonts w:ascii="ＭＳ 明朝" w:hAnsi="ＭＳ 明朝" w:cs="Times New Roman" w:hint="eastAsia"/>
              </w:rPr>
              <w:t>と</w:t>
            </w:r>
          </w:p>
          <w:p w:rsidR="00293AB7" w:rsidRDefault="006B0FB3" w:rsidP="00F86C98">
            <w:pPr>
              <w:autoSpaceDE w:val="0"/>
              <w:autoSpaceDN w:val="0"/>
              <w:adjustRightInd w:val="0"/>
              <w:spacing w:line="320" w:lineRule="exact"/>
              <w:ind w:left="195" w:hangingChars="100" w:hanging="195"/>
              <w:rPr>
                <w:rFonts w:ascii="ＭＳ 明朝" w:hAnsi="ＭＳ 明朝" w:cs="Times New Roman"/>
              </w:rPr>
            </w:pPr>
            <w:r>
              <w:rPr>
                <w:rFonts w:ascii="ＭＳ 明朝" w:hAnsi="ＭＳ 明朝" w:cs="Times New Roman" w:hint="eastAsia"/>
              </w:rPr>
              <w:t xml:space="preserve">　</w:t>
            </w:r>
            <w:r w:rsidR="004D3023">
              <w:rPr>
                <w:rFonts w:ascii="ＭＳ 明朝" w:hAnsi="ＭＳ 明朝" w:cs="Times New Roman" w:hint="eastAsia"/>
              </w:rPr>
              <w:t>れた食事について既習事項を確認する。</w:t>
            </w:r>
          </w:p>
          <w:p w:rsidR="004D3023" w:rsidRDefault="004D3023" w:rsidP="00F86C98">
            <w:pPr>
              <w:autoSpaceDE w:val="0"/>
              <w:autoSpaceDN w:val="0"/>
              <w:adjustRightInd w:val="0"/>
              <w:spacing w:line="320" w:lineRule="exact"/>
              <w:ind w:left="195" w:hangingChars="100" w:hanging="195"/>
              <w:rPr>
                <w:rFonts w:ascii="ＭＳ 明朝" w:hAnsi="ＭＳ 明朝" w:cs="Times New Roman"/>
              </w:rPr>
            </w:pPr>
          </w:p>
          <w:p w:rsidR="005856E2" w:rsidRDefault="00625B24" w:rsidP="00F86C98">
            <w:pPr>
              <w:autoSpaceDE w:val="0"/>
              <w:autoSpaceDN w:val="0"/>
              <w:adjustRightInd w:val="0"/>
              <w:spacing w:line="320" w:lineRule="exact"/>
              <w:rPr>
                <w:rFonts w:ascii="ＭＳ 明朝" w:hAnsi="ＭＳ 明朝" w:cs="Times New Roman"/>
              </w:rPr>
            </w:pPr>
            <w:r>
              <w:rPr>
                <w:rFonts w:ascii="ＭＳ 明朝" w:hAnsi="ＭＳ 明朝" w:cs="Times New Roman" w:hint="eastAsia"/>
              </w:rPr>
              <w:t>（</w:t>
            </w:r>
            <w:r w:rsidR="005856E2">
              <w:rPr>
                <w:rFonts w:ascii="ＭＳ 明朝" w:hAnsi="ＭＳ 明朝" w:cs="Times New Roman" w:hint="eastAsia"/>
              </w:rPr>
              <w:t>２</w:t>
            </w:r>
            <w:r>
              <w:rPr>
                <w:rFonts w:ascii="ＭＳ 明朝" w:hAnsi="ＭＳ 明朝" w:cs="Times New Roman" w:hint="eastAsia"/>
              </w:rPr>
              <w:t>）</w:t>
            </w:r>
            <w:r w:rsidR="005856E2">
              <w:rPr>
                <w:rFonts w:ascii="ＭＳ 明朝" w:hAnsi="ＭＳ 明朝" w:cs="Times New Roman" w:hint="eastAsia"/>
              </w:rPr>
              <w:t>自分手帳の「朝食</w:t>
            </w:r>
          </w:p>
          <w:p w:rsidR="005856E2" w:rsidRDefault="005856E2" w:rsidP="00F86C98">
            <w:pPr>
              <w:autoSpaceDE w:val="0"/>
              <w:autoSpaceDN w:val="0"/>
              <w:adjustRightInd w:val="0"/>
              <w:spacing w:line="320" w:lineRule="exact"/>
              <w:ind w:firstLineChars="100" w:firstLine="195"/>
              <w:rPr>
                <w:rFonts w:ascii="ＭＳ 明朝" w:hAnsi="ＭＳ 明朝" w:cs="Times New Roman"/>
              </w:rPr>
            </w:pPr>
            <w:r>
              <w:rPr>
                <w:rFonts w:ascii="ＭＳ 明朝" w:hAnsi="ＭＳ 明朝" w:cs="Times New Roman" w:hint="eastAsia"/>
              </w:rPr>
              <w:t>を見直そう」ページ</w:t>
            </w:r>
            <w:r w:rsidR="006B0FB3">
              <w:rPr>
                <w:rFonts w:ascii="ＭＳ 明朝" w:hAnsi="ＭＳ 明朝" w:cs="Times New Roman" w:hint="eastAsia"/>
              </w:rPr>
              <w:t>を</w:t>
            </w:r>
          </w:p>
          <w:p w:rsidR="005856E2" w:rsidRDefault="005856E2" w:rsidP="00F86C98">
            <w:pPr>
              <w:autoSpaceDE w:val="0"/>
              <w:autoSpaceDN w:val="0"/>
              <w:adjustRightInd w:val="0"/>
              <w:spacing w:line="320" w:lineRule="exact"/>
              <w:ind w:firstLineChars="100" w:firstLine="195"/>
              <w:rPr>
                <w:rFonts w:ascii="ＭＳ 明朝" w:hAnsi="ＭＳ 明朝" w:cs="Times New Roman"/>
              </w:rPr>
            </w:pPr>
            <w:r>
              <w:rPr>
                <w:rFonts w:ascii="ＭＳ 明朝" w:hAnsi="ＭＳ 明朝" w:cs="Times New Roman" w:hint="eastAsia"/>
              </w:rPr>
              <w:t>を活用し、自分の朝</w:t>
            </w:r>
            <w:r w:rsidR="006B0FB3">
              <w:rPr>
                <w:rFonts w:ascii="ＭＳ 明朝" w:hAnsi="ＭＳ 明朝" w:cs="Times New Roman" w:hint="eastAsia"/>
              </w:rPr>
              <w:t>食</w:t>
            </w:r>
          </w:p>
          <w:p w:rsidR="00625B24" w:rsidRPr="00542806" w:rsidRDefault="005856E2" w:rsidP="00F86C98">
            <w:pPr>
              <w:autoSpaceDE w:val="0"/>
              <w:autoSpaceDN w:val="0"/>
              <w:adjustRightInd w:val="0"/>
              <w:spacing w:line="320" w:lineRule="exact"/>
              <w:ind w:firstLineChars="100" w:firstLine="195"/>
              <w:rPr>
                <w:rFonts w:ascii="ＭＳ 明朝" w:hAnsi="ＭＳ 明朝" w:cs="Times New Roman"/>
              </w:rPr>
            </w:pPr>
            <w:r>
              <w:rPr>
                <w:rFonts w:ascii="ＭＳ 明朝" w:hAnsi="ＭＳ 明朝" w:cs="Times New Roman" w:hint="eastAsia"/>
              </w:rPr>
              <w:t>の内容を振り返る。</w:t>
            </w:r>
          </w:p>
        </w:tc>
        <w:tc>
          <w:tcPr>
            <w:tcW w:w="286" w:type="pct"/>
            <w:tcBorders>
              <w:top w:val="single" w:sz="4" w:space="0" w:color="auto"/>
              <w:bottom w:val="single" w:sz="4" w:space="0" w:color="auto"/>
            </w:tcBorders>
          </w:tcPr>
          <w:p w:rsidR="00293AB7" w:rsidRDefault="00234F30" w:rsidP="00F86C98">
            <w:pPr>
              <w:spacing w:line="320" w:lineRule="exact"/>
              <w:jc w:val="center"/>
              <w:rPr>
                <w:rFonts w:ascii="ＭＳ 明朝" w:hAnsi="ＭＳ 明朝" w:cs="Times New Roman"/>
                <w:sz w:val="20"/>
                <w:szCs w:val="20"/>
              </w:rPr>
            </w:pPr>
            <w:r>
              <w:rPr>
                <w:rFonts w:ascii="ＭＳ 明朝" w:hAnsi="ＭＳ 明朝" w:cs="Times New Roman" w:hint="eastAsia"/>
                <w:sz w:val="20"/>
                <w:szCs w:val="20"/>
              </w:rPr>
              <w:t>10</w:t>
            </w:r>
          </w:p>
          <w:p w:rsidR="005856E2" w:rsidRPr="00234F30" w:rsidRDefault="005856E2" w:rsidP="00F86C98">
            <w:pPr>
              <w:spacing w:line="320" w:lineRule="exact"/>
              <w:jc w:val="center"/>
              <w:rPr>
                <w:rFonts w:ascii="ＭＳ 明朝" w:hAnsi="ＭＳ 明朝" w:cs="Times New Roman"/>
                <w:sz w:val="18"/>
                <w:szCs w:val="20"/>
              </w:rPr>
            </w:pPr>
            <w:r w:rsidRPr="00234F30">
              <w:rPr>
                <w:rFonts w:ascii="ＭＳ 明朝" w:hAnsi="ＭＳ 明朝" w:cs="Times New Roman" w:hint="eastAsia"/>
                <w:sz w:val="18"/>
                <w:szCs w:val="20"/>
              </w:rPr>
              <w:t>一斉</w:t>
            </w:r>
          </w:p>
          <w:p w:rsidR="005856E2" w:rsidRDefault="005856E2" w:rsidP="00F86C98">
            <w:pPr>
              <w:spacing w:line="320" w:lineRule="exact"/>
              <w:jc w:val="center"/>
              <w:rPr>
                <w:rFonts w:ascii="ＭＳ 明朝" w:hAnsi="ＭＳ 明朝" w:cs="Times New Roman"/>
                <w:sz w:val="20"/>
                <w:szCs w:val="20"/>
              </w:rPr>
            </w:pPr>
          </w:p>
          <w:p w:rsidR="005856E2" w:rsidRDefault="005856E2" w:rsidP="00F86C98">
            <w:pPr>
              <w:spacing w:line="320" w:lineRule="exact"/>
              <w:jc w:val="center"/>
              <w:rPr>
                <w:rFonts w:ascii="ＭＳ 明朝" w:hAnsi="ＭＳ 明朝" w:cs="Times New Roman"/>
                <w:sz w:val="20"/>
                <w:szCs w:val="20"/>
              </w:rPr>
            </w:pPr>
          </w:p>
          <w:p w:rsidR="005856E2" w:rsidRDefault="005856E2" w:rsidP="00F86C98">
            <w:pPr>
              <w:spacing w:line="320" w:lineRule="exact"/>
              <w:jc w:val="center"/>
              <w:rPr>
                <w:rFonts w:ascii="ＭＳ 明朝" w:hAnsi="ＭＳ 明朝" w:cs="Times New Roman"/>
                <w:sz w:val="20"/>
                <w:szCs w:val="20"/>
              </w:rPr>
            </w:pPr>
          </w:p>
          <w:p w:rsidR="005856E2" w:rsidRDefault="005856E2" w:rsidP="000D10FA">
            <w:pPr>
              <w:spacing w:line="320" w:lineRule="exact"/>
              <w:rPr>
                <w:rFonts w:ascii="ＭＳ 明朝" w:hAnsi="ＭＳ 明朝" w:cs="Times New Roman"/>
                <w:sz w:val="20"/>
                <w:szCs w:val="20"/>
              </w:rPr>
            </w:pPr>
          </w:p>
          <w:p w:rsidR="005856E2" w:rsidRDefault="005856E2" w:rsidP="00F86C98">
            <w:pPr>
              <w:spacing w:line="320" w:lineRule="exact"/>
              <w:jc w:val="center"/>
              <w:rPr>
                <w:rFonts w:ascii="ＭＳ 明朝" w:hAnsi="ＭＳ 明朝" w:cs="Times New Roman"/>
                <w:sz w:val="20"/>
                <w:szCs w:val="20"/>
              </w:rPr>
            </w:pPr>
            <w:r>
              <w:rPr>
                <w:rFonts w:ascii="ＭＳ 明朝" w:hAnsi="ＭＳ 明朝" w:cs="Times New Roman" w:hint="eastAsia"/>
                <w:sz w:val="20"/>
                <w:szCs w:val="20"/>
              </w:rPr>
              <w:t>５</w:t>
            </w:r>
          </w:p>
          <w:p w:rsidR="005856E2" w:rsidRPr="00542806" w:rsidRDefault="005856E2" w:rsidP="00F86C98">
            <w:pPr>
              <w:spacing w:line="320" w:lineRule="exact"/>
              <w:rPr>
                <w:rFonts w:ascii="ＭＳ 明朝" w:hAnsi="ＭＳ 明朝" w:cs="Times New Roman"/>
                <w:sz w:val="20"/>
                <w:szCs w:val="20"/>
              </w:rPr>
            </w:pPr>
            <w:r w:rsidRPr="00234F30">
              <w:rPr>
                <w:rFonts w:ascii="ＭＳ 明朝" w:hAnsi="ＭＳ 明朝" w:cs="Times New Roman" w:hint="eastAsia"/>
                <w:sz w:val="18"/>
                <w:szCs w:val="20"/>
              </w:rPr>
              <w:t>個別</w:t>
            </w:r>
          </w:p>
        </w:tc>
        <w:tc>
          <w:tcPr>
            <w:tcW w:w="1431" w:type="pct"/>
            <w:tcBorders>
              <w:top w:val="single" w:sz="4" w:space="0" w:color="auto"/>
              <w:bottom w:val="single" w:sz="4" w:space="0" w:color="auto"/>
            </w:tcBorders>
          </w:tcPr>
          <w:p w:rsidR="007D3A01" w:rsidRDefault="00126D94" w:rsidP="00F86C98">
            <w:pPr>
              <w:spacing w:line="320" w:lineRule="exact"/>
              <w:rPr>
                <w:rFonts w:ascii="ＭＳ 明朝" w:hAnsi="ＭＳ 明朝" w:cs="Times New Roman"/>
                <w:color w:val="000000"/>
                <w:kern w:val="0"/>
              </w:rPr>
            </w:pPr>
            <w:r>
              <w:rPr>
                <w:rFonts w:ascii="ＭＳ 明朝" w:hAnsi="ＭＳ 明朝" w:cs="Times New Roman" w:hint="eastAsia"/>
                <w:color w:val="000000"/>
                <w:kern w:val="0"/>
              </w:rPr>
              <w:t>○</w:t>
            </w:r>
            <w:r w:rsidR="007D3A01">
              <w:rPr>
                <w:rFonts w:ascii="ＭＳ 明朝" w:hAnsi="ＭＳ 明朝" w:cs="Times New Roman" w:hint="eastAsia"/>
                <w:color w:val="000000"/>
                <w:kern w:val="0"/>
              </w:rPr>
              <w:t xml:space="preserve">　机間指導を行い、既習事</w:t>
            </w:r>
          </w:p>
          <w:p w:rsidR="007D3A01" w:rsidRDefault="007D3A01" w:rsidP="00F86C98">
            <w:pPr>
              <w:spacing w:line="320" w:lineRule="exact"/>
              <w:ind w:firstLineChars="100" w:firstLine="195"/>
              <w:rPr>
                <w:rFonts w:ascii="ＭＳ 明朝" w:hAnsi="ＭＳ 明朝" w:cs="Times New Roman"/>
                <w:color w:val="000000"/>
                <w:kern w:val="0"/>
              </w:rPr>
            </w:pPr>
            <w:r>
              <w:rPr>
                <w:rFonts w:ascii="ＭＳ 明朝" w:hAnsi="ＭＳ 明朝" w:cs="Times New Roman" w:hint="eastAsia"/>
                <w:color w:val="000000"/>
                <w:kern w:val="0"/>
              </w:rPr>
              <w:t>項に気づかせるための助言</w:t>
            </w:r>
          </w:p>
          <w:p w:rsidR="00293AB7" w:rsidRDefault="007D3A01" w:rsidP="00F86C98">
            <w:pPr>
              <w:spacing w:line="320" w:lineRule="exact"/>
              <w:ind w:firstLineChars="100" w:firstLine="195"/>
              <w:rPr>
                <w:rFonts w:ascii="ＭＳ 明朝" w:hAnsi="ＭＳ 明朝" w:cs="Times New Roman"/>
                <w:color w:val="000000"/>
                <w:kern w:val="0"/>
              </w:rPr>
            </w:pPr>
            <w:r>
              <w:rPr>
                <w:rFonts w:ascii="ＭＳ 明朝" w:hAnsi="ＭＳ 明朝" w:cs="Times New Roman" w:hint="eastAsia"/>
                <w:color w:val="000000"/>
                <w:kern w:val="0"/>
              </w:rPr>
              <w:t>をする</w:t>
            </w:r>
            <w:r w:rsidR="00625B24">
              <w:rPr>
                <w:rFonts w:ascii="ＭＳ 明朝" w:hAnsi="ＭＳ 明朝" w:cs="Times New Roman" w:hint="eastAsia"/>
                <w:color w:val="000000"/>
                <w:kern w:val="0"/>
              </w:rPr>
              <w:t>。</w:t>
            </w:r>
          </w:p>
          <w:p w:rsidR="005856E2" w:rsidRDefault="005856E2" w:rsidP="00F86C98">
            <w:pPr>
              <w:spacing w:line="320" w:lineRule="exact"/>
              <w:rPr>
                <w:rFonts w:ascii="ＭＳ 明朝" w:hAnsi="ＭＳ 明朝" w:cs="Times New Roman"/>
                <w:color w:val="000000"/>
                <w:kern w:val="0"/>
              </w:rPr>
            </w:pPr>
          </w:p>
          <w:p w:rsidR="005856E2" w:rsidRDefault="005856E2" w:rsidP="00F86C98">
            <w:pPr>
              <w:spacing w:line="320" w:lineRule="exact"/>
              <w:rPr>
                <w:rFonts w:ascii="ＭＳ 明朝" w:hAnsi="ＭＳ 明朝" w:cs="Times New Roman"/>
                <w:color w:val="000000"/>
                <w:kern w:val="0"/>
              </w:rPr>
            </w:pPr>
          </w:p>
          <w:p w:rsidR="005856E2" w:rsidRDefault="005856E2" w:rsidP="00F86C98">
            <w:pPr>
              <w:spacing w:line="320" w:lineRule="exact"/>
              <w:rPr>
                <w:rFonts w:ascii="ＭＳ 明朝" w:hAnsi="ＭＳ 明朝" w:cs="Times New Roman"/>
                <w:color w:val="000000"/>
                <w:kern w:val="0"/>
              </w:rPr>
            </w:pPr>
          </w:p>
          <w:p w:rsidR="005856E2" w:rsidRDefault="005856E2" w:rsidP="00F86C98">
            <w:pPr>
              <w:spacing w:line="320" w:lineRule="exact"/>
              <w:rPr>
                <w:rFonts w:ascii="ＭＳ 明朝" w:hAnsi="ＭＳ 明朝" w:cs="Times New Roman"/>
                <w:color w:val="000000"/>
                <w:kern w:val="0"/>
              </w:rPr>
            </w:pPr>
            <w:r>
              <w:rPr>
                <w:rFonts w:ascii="ＭＳ 明朝" w:hAnsi="ＭＳ 明朝" w:cs="Times New Roman" w:hint="eastAsia"/>
                <w:color w:val="000000"/>
                <w:kern w:val="0"/>
              </w:rPr>
              <w:t>○　６月に行った朝食調べ</w:t>
            </w:r>
            <w:r w:rsidR="006B0FB3">
              <w:rPr>
                <w:rFonts w:ascii="ＭＳ 明朝" w:hAnsi="ＭＳ 明朝" w:cs="Times New Roman" w:hint="eastAsia"/>
                <w:color w:val="000000"/>
                <w:kern w:val="0"/>
              </w:rPr>
              <w:t>の</w:t>
            </w:r>
          </w:p>
          <w:p w:rsidR="006B0FB3" w:rsidRDefault="006B0FB3" w:rsidP="00F86C98">
            <w:pPr>
              <w:spacing w:line="320" w:lineRule="exact"/>
              <w:rPr>
                <w:rFonts w:ascii="ＭＳ 明朝" w:hAnsi="ＭＳ 明朝" w:cs="Times New Roman"/>
                <w:color w:val="000000"/>
                <w:kern w:val="0"/>
              </w:rPr>
            </w:pPr>
            <w:r>
              <w:rPr>
                <w:rFonts w:ascii="ＭＳ 明朝" w:hAnsi="ＭＳ 明朝" w:cs="Times New Roman" w:hint="eastAsia"/>
                <w:color w:val="000000"/>
                <w:kern w:val="0"/>
              </w:rPr>
              <w:t xml:space="preserve">　</w:t>
            </w:r>
            <w:r w:rsidR="005856E2">
              <w:rPr>
                <w:rFonts w:ascii="ＭＳ 明朝" w:hAnsi="ＭＳ 明朝" w:cs="Times New Roman" w:hint="eastAsia"/>
                <w:color w:val="000000"/>
                <w:kern w:val="0"/>
              </w:rPr>
              <w:t>内容を振り返らせ、改善が</w:t>
            </w:r>
          </w:p>
          <w:p w:rsidR="005856E2" w:rsidRDefault="005856E2" w:rsidP="00F86C98">
            <w:pPr>
              <w:spacing w:line="320" w:lineRule="exact"/>
              <w:ind w:firstLineChars="100" w:firstLine="195"/>
              <w:rPr>
                <w:rFonts w:ascii="ＭＳ 明朝" w:hAnsi="ＭＳ 明朝" w:cs="Times New Roman"/>
                <w:color w:val="000000"/>
                <w:kern w:val="0"/>
              </w:rPr>
            </w:pPr>
            <w:r>
              <w:rPr>
                <w:rFonts w:ascii="ＭＳ 明朝" w:hAnsi="ＭＳ 明朝" w:cs="Times New Roman" w:hint="eastAsia"/>
                <w:color w:val="000000"/>
                <w:kern w:val="0"/>
              </w:rPr>
              <w:t>必要な点に気づかせる。</w:t>
            </w:r>
          </w:p>
          <w:p w:rsidR="005856E2" w:rsidRPr="004E04EE" w:rsidRDefault="005856E2" w:rsidP="00F86C98">
            <w:pPr>
              <w:spacing w:line="320" w:lineRule="exact"/>
              <w:rPr>
                <w:rFonts w:ascii="ＭＳ 明朝" w:hAnsi="ＭＳ 明朝" w:cs="Times New Roman"/>
                <w:color w:val="000000"/>
                <w:kern w:val="0"/>
              </w:rPr>
            </w:pPr>
          </w:p>
        </w:tc>
        <w:tc>
          <w:tcPr>
            <w:tcW w:w="1431" w:type="pct"/>
            <w:gridSpan w:val="2"/>
            <w:tcBorders>
              <w:top w:val="single" w:sz="4" w:space="0" w:color="auto"/>
              <w:bottom w:val="single" w:sz="4" w:space="0" w:color="auto"/>
            </w:tcBorders>
          </w:tcPr>
          <w:p w:rsidR="004D3023" w:rsidRDefault="00126D94" w:rsidP="00F86C98">
            <w:pPr>
              <w:spacing w:line="320" w:lineRule="exact"/>
              <w:ind w:left="195" w:hangingChars="100" w:hanging="195"/>
              <w:rPr>
                <w:rFonts w:ascii="ＭＳ 明朝" w:hAnsi="ＭＳ 明朝" w:cs="Times New Roman"/>
              </w:rPr>
            </w:pPr>
            <w:r>
              <w:rPr>
                <w:rFonts w:ascii="ＭＳ 明朝" w:hAnsi="ＭＳ 明朝" w:cs="Times New Roman" w:hint="eastAsia"/>
              </w:rPr>
              <w:t xml:space="preserve">○　</w:t>
            </w:r>
            <w:r w:rsidR="004D3023">
              <w:rPr>
                <w:rFonts w:ascii="ＭＳ 明朝" w:hAnsi="ＭＳ 明朝" w:cs="Times New Roman" w:hint="eastAsia"/>
              </w:rPr>
              <w:t>家庭科、保健体育科、食</w:t>
            </w:r>
            <w:r w:rsidR="006B0FB3">
              <w:rPr>
                <w:rFonts w:ascii="ＭＳ 明朝" w:hAnsi="ＭＳ 明朝" w:cs="Times New Roman" w:hint="eastAsia"/>
              </w:rPr>
              <w:t>に</w:t>
            </w:r>
            <w:r w:rsidR="004D3023">
              <w:rPr>
                <w:rFonts w:ascii="ＭＳ 明朝" w:hAnsi="ＭＳ 明朝" w:cs="Times New Roman" w:hint="eastAsia"/>
              </w:rPr>
              <w:t>関する指導の時間において学んだ栄養バランスのとれた食事について確認させる。</w:t>
            </w:r>
          </w:p>
          <w:p w:rsidR="006B0FB3" w:rsidRDefault="006B0FB3" w:rsidP="00F86C98">
            <w:pPr>
              <w:spacing w:line="320" w:lineRule="exact"/>
              <w:rPr>
                <w:rFonts w:ascii="ＭＳ 明朝" w:hAnsi="ＭＳ 明朝" w:cs="Times New Roman"/>
              </w:rPr>
            </w:pPr>
          </w:p>
          <w:p w:rsidR="005856E2" w:rsidRDefault="005856E2" w:rsidP="00F86C98">
            <w:pPr>
              <w:spacing w:line="320" w:lineRule="exact"/>
              <w:ind w:left="195" w:hangingChars="100" w:hanging="195"/>
              <w:rPr>
                <w:rFonts w:ascii="ＭＳ 明朝" w:hAnsi="ＭＳ 明朝" w:cs="Times New Roman"/>
              </w:rPr>
            </w:pPr>
            <w:r>
              <w:rPr>
                <w:rFonts w:ascii="ＭＳ 明朝" w:hAnsi="ＭＳ 明朝" w:cs="Times New Roman" w:hint="eastAsia"/>
              </w:rPr>
              <w:t>○　机間指導を行い、問題点に気づくことができるように</w:t>
            </w:r>
            <w:r w:rsidR="009A366E">
              <w:rPr>
                <w:rFonts w:ascii="ＭＳ 明朝" w:hAnsi="ＭＳ 明朝" w:cs="Times New Roman" w:hint="eastAsia"/>
              </w:rPr>
              <w:t>助言を</w:t>
            </w:r>
            <w:r>
              <w:rPr>
                <w:rFonts w:ascii="ＭＳ 明朝" w:hAnsi="ＭＳ 明朝" w:cs="Times New Roman" w:hint="eastAsia"/>
              </w:rPr>
              <w:t>する。</w:t>
            </w:r>
          </w:p>
          <w:p w:rsidR="005856E2" w:rsidRDefault="005856E2" w:rsidP="00F86C98">
            <w:pPr>
              <w:spacing w:line="320" w:lineRule="exact"/>
              <w:ind w:left="195" w:hangingChars="100" w:hanging="195"/>
              <w:rPr>
                <w:rFonts w:ascii="ＭＳ 明朝" w:hAnsi="ＭＳ 明朝" w:cs="Times New Roman"/>
              </w:rPr>
            </w:pPr>
          </w:p>
          <w:p w:rsidR="00126D94" w:rsidRPr="00202087" w:rsidRDefault="00126D94" w:rsidP="00F86C98">
            <w:pPr>
              <w:spacing w:line="320" w:lineRule="exact"/>
              <w:ind w:left="195" w:hangingChars="100" w:hanging="195"/>
              <w:rPr>
                <w:rFonts w:ascii="ＭＳ 明朝" w:hAnsi="ＭＳ 明朝" w:cs="Times New Roman"/>
              </w:rPr>
            </w:pPr>
          </w:p>
        </w:tc>
        <w:tc>
          <w:tcPr>
            <w:tcW w:w="402" w:type="pct"/>
            <w:tcBorders>
              <w:top w:val="single" w:sz="4" w:space="0" w:color="auto"/>
              <w:bottom w:val="single" w:sz="4" w:space="0" w:color="auto"/>
            </w:tcBorders>
          </w:tcPr>
          <w:p w:rsidR="00293AB7" w:rsidRPr="003567B2" w:rsidRDefault="004D3023" w:rsidP="00C14286">
            <w:pPr>
              <w:ind w:rightChars="-53" w:right="-103"/>
              <w:jc w:val="left"/>
              <w:rPr>
                <w:rFonts w:ascii="ＭＳ 明朝" w:hAnsi="ＭＳ 明朝" w:cs="Times New Roman"/>
                <w:kern w:val="0"/>
                <w:sz w:val="16"/>
                <w:szCs w:val="18"/>
              </w:rPr>
            </w:pPr>
            <w:r w:rsidRPr="003567B2">
              <w:rPr>
                <w:rFonts w:ascii="ＭＳ 明朝" w:hAnsi="ＭＳ 明朝" w:cs="Times New Roman" w:hint="eastAsia"/>
                <w:kern w:val="0"/>
                <w:sz w:val="16"/>
                <w:szCs w:val="18"/>
              </w:rPr>
              <w:t>栄養素カード</w:t>
            </w:r>
          </w:p>
          <w:p w:rsidR="004D3023" w:rsidRPr="005856E2" w:rsidRDefault="004D3023" w:rsidP="00C14286">
            <w:pPr>
              <w:ind w:rightChars="-53" w:right="-103"/>
              <w:jc w:val="left"/>
              <w:rPr>
                <w:rFonts w:ascii="ＭＳ 明朝" w:hAnsi="ＭＳ 明朝" w:cs="Times New Roman"/>
                <w:w w:val="80"/>
                <w:sz w:val="16"/>
                <w:szCs w:val="18"/>
              </w:rPr>
            </w:pPr>
            <w:r w:rsidRPr="005856E2">
              <w:rPr>
                <w:rFonts w:ascii="ＭＳ 明朝" w:hAnsi="ＭＳ 明朝" w:cs="Times New Roman" w:hint="eastAsia"/>
                <w:kern w:val="0"/>
                <w:sz w:val="16"/>
                <w:szCs w:val="18"/>
              </w:rPr>
              <w:t>主食・主菜・副菜カード</w:t>
            </w:r>
          </w:p>
          <w:p w:rsidR="00625B24" w:rsidRDefault="00625B24" w:rsidP="00C14286">
            <w:pPr>
              <w:ind w:rightChars="-53" w:right="-103"/>
              <w:jc w:val="left"/>
              <w:rPr>
                <w:rFonts w:ascii="ＭＳ 明朝" w:hAnsi="ＭＳ 明朝" w:cs="Times New Roman"/>
                <w:w w:val="80"/>
                <w:sz w:val="18"/>
                <w:szCs w:val="18"/>
              </w:rPr>
            </w:pPr>
          </w:p>
          <w:p w:rsidR="00625B24" w:rsidRDefault="00625B24" w:rsidP="00C14286">
            <w:pPr>
              <w:ind w:rightChars="-53" w:right="-103"/>
              <w:jc w:val="left"/>
              <w:rPr>
                <w:rFonts w:ascii="ＭＳ 明朝" w:hAnsi="ＭＳ 明朝" w:cs="Times New Roman"/>
                <w:w w:val="80"/>
                <w:sz w:val="18"/>
                <w:szCs w:val="18"/>
              </w:rPr>
            </w:pPr>
          </w:p>
          <w:p w:rsidR="00625B24" w:rsidRPr="00325AD0" w:rsidRDefault="00625B24" w:rsidP="00C14286">
            <w:pPr>
              <w:ind w:rightChars="-53" w:right="-103"/>
              <w:jc w:val="left"/>
              <w:rPr>
                <w:rFonts w:ascii="ＭＳ 明朝" w:hAnsi="ＭＳ 明朝" w:cs="Times New Roman"/>
                <w:w w:val="80"/>
                <w:sz w:val="18"/>
                <w:szCs w:val="18"/>
              </w:rPr>
            </w:pPr>
            <w:r w:rsidRPr="003567B2">
              <w:rPr>
                <w:rFonts w:ascii="ＭＳ 明朝" w:hAnsi="ＭＳ 明朝" w:cs="Times New Roman" w:hint="eastAsia"/>
                <w:kern w:val="0"/>
                <w:sz w:val="16"/>
                <w:szCs w:val="18"/>
              </w:rPr>
              <w:t>自分手帳</w:t>
            </w:r>
          </w:p>
        </w:tc>
      </w:tr>
      <w:tr w:rsidR="003567B2" w:rsidRPr="00542806" w:rsidTr="007C576C">
        <w:trPr>
          <w:trHeight w:val="4804"/>
        </w:trPr>
        <w:tc>
          <w:tcPr>
            <w:tcW w:w="218" w:type="pct"/>
            <w:tcBorders>
              <w:bottom w:val="single" w:sz="4" w:space="0" w:color="auto"/>
            </w:tcBorders>
            <w:vAlign w:val="center"/>
          </w:tcPr>
          <w:p w:rsidR="00293AB7" w:rsidRPr="00C56E1E" w:rsidRDefault="005856E2" w:rsidP="00C56E1E">
            <w:pPr>
              <w:jc w:val="center"/>
              <w:rPr>
                <w:rFonts w:ascii="ＭＳ 明朝" w:hAnsi="ＭＳ 明朝" w:cs="ＭＳ ゴシック"/>
                <w:szCs w:val="16"/>
              </w:rPr>
            </w:pPr>
            <w:r>
              <w:rPr>
                <w:rFonts w:ascii="ＭＳ 明朝" w:hAnsi="ＭＳ 明朝" w:cs="ＭＳ ゴシック" w:hint="eastAsia"/>
                <w:szCs w:val="16"/>
              </w:rPr>
              <w:lastRenderedPageBreak/>
              <w:t>課題</w:t>
            </w:r>
            <w:r w:rsidR="00C56E1E">
              <w:rPr>
                <w:rFonts w:ascii="ＭＳ 明朝" w:hAnsi="ＭＳ 明朝" w:cs="ＭＳ ゴシック" w:hint="eastAsia"/>
                <w:szCs w:val="16"/>
              </w:rPr>
              <w:t>追及</w:t>
            </w:r>
          </w:p>
        </w:tc>
        <w:tc>
          <w:tcPr>
            <w:tcW w:w="1233" w:type="pct"/>
            <w:tcBorders>
              <w:top w:val="single" w:sz="4" w:space="0" w:color="auto"/>
              <w:bottom w:val="single" w:sz="4" w:space="0" w:color="auto"/>
            </w:tcBorders>
          </w:tcPr>
          <w:p w:rsidR="005856E2" w:rsidRDefault="002D7736" w:rsidP="00F86C98">
            <w:pPr>
              <w:autoSpaceDE w:val="0"/>
              <w:autoSpaceDN w:val="0"/>
              <w:adjustRightInd w:val="0"/>
              <w:spacing w:line="320" w:lineRule="atLeast"/>
              <w:rPr>
                <w:rFonts w:ascii="ＭＳ 明朝" w:hAnsi="ＭＳ 明朝" w:cs="Times New Roman"/>
              </w:rPr>
            </w:pPr>
            <w:r>
              <w:rPr>
                <w:rFonts w:ascii="ＭＳ 明朝" w:hAnsi="ＭＳ 明朝" w:cs="Times New Roman" w:hint="eastAsia"/>
              </w:rPr>
              <w:t>４</w:t>
            </w:r>
            <w:r w:rsidR="005856E2">
              <w:rPr>
                <w:rFonts w:ascii="ＭＳ 明朝" w:hAnsi="ＭＳ 明朝" w:cs="Times New Roman" w:hint="eastAsia"/>
              </w:rPr>
              <w:t xml:space="preserve">　受験に向けて必要</w:t>
            </w:r>
            <w:r w:rsidR="00747AF5">
              <w:rPr>
                <w:rFonts w:ascii="ＭＳ 明朝" w:hAnsi="ＭＳ 明朝" w:cs="Times New Roman" w:hint="eastAsia"/>
              </w:rPr>
              <w:t>な</w:t>
            </w:r>
          </w:p>
          <w:p w:rsidR="00747AF5" w:rsidRDefault="005856E2" w:rsidP="00747AF5">
            <w:pPr>
              <w:autoSpaceDE w:val="0"/>
              <w:autoSpaceDN w:val="0"/>
              <w:adjustRightInd w:val="0"/>
              <w:spacing w:line="320" w:lineRule="atLeast"/>
              <w:ind w:firstLineChars="100" w:firstLine="195"/>
              <w:rPr>
                <w:rFonts w:ascii="ＭＳ 明朝" w:hAnsi="ＭＳ 明朝" w:cs="Times New Roman"/>
              </w:rPr>
            </w:pPr>
            <w:r>
              <w:rPr>
                <w:rFonts w:ascii="ＭＳ 明朝" w:hAnsi="ＭＳ 明朝" w:cs="Times New Roman" w:hint="eastAsia"/>
              </w:rPr>
              <w:t>食品や望ましい食事の</w:t>
            </w:r>
          </w:p>
          <w:p w:rsidR="007D3A01" w:rsidRDefault="005856E2" w:rsidP="00747AF5">
            <w:pPr>
              <w:autoSpaceDE w:val="0"/>
              <w:autoSpaceDN w:val="0"/>
              <w:adjustRightInd w:val="0"/>
              <w:spacing w:line="320" w:lineRule="atLeast"/>
              <w:ind w:firstLineChars="100" w:firstLine="195"/>
              <w:rPr>
                <w:rFonts w:ascii="ＭＳ 明朝" w:hAnsi="ＭＳ 明朝" w:cs="Times New Roman"/>
              </w:rPr>
            </w:pPr>
            <w:r>
              <w:rPr>
                <w:rFonts w:ascii="ＭＳ 明朝" w:hAnsi="ＭＳ 明朝" w:cs="Times New Roman" w:hint="eastAsia"/>
              </w:rPr>
              <w:t>とり方について</w:t>
            </w:r>
            <w:r w:rsidR="007D3A01">
              <w:rPr>
                <w:rFonts w:ascii="ＭＳ 明朝" w:hAnsi="ＭＳ 明朝" w:cs="Times New Roman" w:hint="eastAsia"/>
              </w:rPr>
              <w:t>知る</w:t>
            </w:r>
            <w:r>
              <w:rPr>
                <w:rFonts w:ascii="ＭＳ 明朝" w:hAnsi="ＭＳ 明朝" w:cs="Times New Roman" w:hint="eastAsia"/>
              </w:rPr>
              <w:t>。</w:t>
            </w:r>
          </w:p>
          <w:p w:rsidR="003567B2" w:rsidRDefault="007D3A01" w:rsidP="00F86C98">
            <w:pPr>
              <w:autoSpaceDE w:val="0"/>
              <w:autoSpaceDN w:val="0"/>
              <w:adjustRightInd w:val="0"/>
              <w:spacing w:line="320" w:lineRule="atLeast"/>
              <w:rPr>
                <w:rFonts w:ascii="ＭＳ 明朝" w:hAnsi="ＭＳ 明朝" w:cs="Times New Roman"/>
              </w:rPr>
            </w:pPr>
            <w:r>
              <w:rPr>
                <w:rFonts w:ascii="ＭＳ 明朝" w:hAnsi="ＭＳ 明朝" w:cs="Times New Roman" w:hint="eastAsia"/>
              </w:rPr>
              <w:t>（１</w:t>
            </w:r>
            <w:r w:rsidR="00370744">
              <w:rPr>
                <w:rFonts w:ascii="ＭＳ 明朝" w:hAnsi="ＭＳ 明朝" w:cs="Times New Roman" w:hint="eastAsia"/>
              </w:rPr>
              <w:t>）</w:t>
            </w:r>
            <w:r w:rsidR="003567B2">
              <w:rPr>
                <w:rFonts w:ascii="ＭＳ 明朝" w:hAnsi="ＭＳ 明朝" w:cs="Times New Roman" w:hint="eastAsia"/>
              </w:rPr>
              <w:t>自分の食事にどの</w:t>
            </w:r>
          </w:p>
          <w:p w:rsidR="003567B2" w:rsidRDefault="003567B2" w:rsidP="00F86C98">
            <w:pPr>
              <w:autoSpaceDE w:val="0"/>
              <w:autoSpaceDN w:val="0"/>
              <w:adjustRightInd w:val="0"/>
              <w:spacing w:line="320" w:lineRule="atLeast"/>
              <w:ind w:firstLineChars="100" w:firstLine="195"/>
              <w:rPr>
                <w:rFonts w:ascii="ＭＳ 明朝" w:hAnsi="ＭＳ 明朝" w:cs="Times New Roman"/>
              </w:rPr>
            </w:pPr>
            <w:r>
              <w:rPr>
                <w:rFonts w:ascii="ＭＳ 明朝" w:hAnsi="ＭＳ 明朝" w:cs="Times New Roman" w:hint="eastAsia"/>
              </w:rPr>
              <w:t>ように取り入れられる</w:t>
            </w:r>
          </w:p>
          <w:p w:rsidR="003567B2" w:rsidRDefault="003567B2" w:rsidP="00F86C98">
            <w:pPr>
              <w:autoSpaceDE w:val="0"/>
              <w:autoSpaceDN w:val="0"/>
              <w:adjustRightInd w:val="0"/>
              <w:spacing w:line="320" w:lineRule="atLeast"/>
              <w:ind w:firstLineChars="100" w:firstLine="195"/>
              <w:rPr>
                <w:rFonts w:ascii="ＭＳ 明朝" w:hAnsi="ＭＳ 明朝" w:cs="Times New Roman"/>
              </w:rPr>
            </w:pPr>
            <w:r>
              <w:rPr>
                <w:rFonts w:ascii="ＭＳ 明朝" w:hAnsi="ＭＳ 明朝" w:cs="Times New Roman" w:hint="eastAsia"/>
              </w:rPr>
              <w:t>か考え、自分手帳の自</w:t>
            </w:r>
          </w:p>
          <w:p w:rsidR="003567B2" w:rsidRDefault="003567B2" w:rsidP="00F86C98">
            <w:pPr>
              <w:autoSpaceDE w:val="0"/>
              <w:autoSpaceDN w:val="0"/>
              <w:adjustRightInd w:val="0"/>
              <w:spacing w:line="320" w:lineRule="atLeast"/>
              <w:ind w:firstLineChars="100" w:firstLine="195"/>
              <w:rPr>
                <w:rFonts w:ascii="ＭＳ 明朝" w:hAnsi="ＭＳ 明朝" w:cs="Times New Roman"/>
              </w:rPr>
            </w:pPr>
            <w:r>
              <w:rPr>
                <w:rFonts w:ascii="ＭＳ 明朝" w:hAnsi="ＭＳ 明朝" w:cs="Times New Roman" w:hint="eastAsia"/>
              </w:rPr>
              <w:t>分の朝食から改善献立</w:t>
            </w:r>
          </w:p>
          <w:p w:rsidR="00F045DF" w:rsidRPr="00542806" w:rsidRDefault="003567B2" w:rsidP="00F86C98">
            <w:pPr>
              <w:autoSpaceDE w:val="0"/>
              <w:autoSpaceDN w:val="0"/>
              <w:adjustRightInd w:val="0"/>
              <w:spacing w:line="320" w:lineRule="atLeast"/>
              <w:ind w:firstLineChars="100" w:firstLine="195"/>
              <w:rPr>
                <w:rFonts w:ascii="ＭＳ 明朝" w:hAnsi="ＭＳ 明朝" w:cs="Times New Roman"/>
              </w:rPr>
            </w:pPr>
            <w:r>
              <w:rPr>
                <w:rFonts w:ascii="ＭＳ 明朝" w:hAnsi="ＭＳ 明朝" w:cs="Times New Roman" w:hint="eastAsia"/>
              </w:rPr>
              <w:t>を考える。</w:t>
            </w:r>
          </w:p>
          <w:p w:rsidR="007D3A01" w:rsidRDefault="007D3A01" w:rsidP="00F86C98">
            <w:pPr>
              <w:autoSpaceDE w:val="0"/>
              <w:autoSpaceDN w:val="0"/>
              <w:adjustRightInd w:val="0"/>
              <w:spacing w:line="320" w:lineRule="atLeast"/>
              <w:rPr>
                <w:rFonts w:ascii="ＭＳ 明朝" w:hAnsi="ＭＳ 明朝" w:cs="Times New Roman"/>
              </w:rPr>
            </w:pPr>
          </w:p>
          <w:p w:rsidR="007D3A01" w:rsidRDefault="007D3A01" w:rsidP="00F86C98">
            <w:pPr>
              <w:autoSpaceDE w:val="0"/>
              <w:autoSpaceDN w:val="0"/>
              <w:adjustRightInd w:val="0"/>
              <w:spacing w:line="320" w:lineRule="atLeast"/>
              <w:rPr>
                <w:rFonts w:ascii="ＭＳ 明朝" w:hAnsi="ＭＳ 明朝" w:cs="Times New Roman"/>
              </w:rPr>
            </w:pPr>
          </w:p>
          <w:p w:rsidR="00747AF5" w:rsidRDefault="00747AF5" w:rsidP="00F86C98">
            <w:pPr>
              <w:autoSpaceDE w:val="0"/>
              <w:autoSpaceDN w:val="0"/>
              <w:adjustRightInd w:val="0"/>
              <w:spacing w:line="320" w:lineRule="atLeast"/>
              <w:rPr>
                <w:rFonts w:ascii="ＭＳ 明朝" w:hAnsi="ＭＳ 明朝" w:cs="Times New Roman"/>
              </w:rPr>
            </w:pPr>
          </w:p>
          <w:p w:rsidR="00293AB7" w:rsidRDefault="007D3A01" w:rsidP="00F86C98">
            <w:pPr>
              <w:autoSpaceDE w:val="0"/>
              <w:autoSpaceDN w:val="0"/>
              <w:adjustRightInd w:val="0"/>
              <w:spacing w:line="320" w:lineRule="atLeast"/>
              <w:rPr>
                <w:rFonts w:ascii="ＭＳ 明朝" w:hAnsi="ＭＳ 明朝" w:cs="Times New Roman"/>
              </w:rPr>
            </w:pPr>
            <w:r>
              <w:rPr>
                <w:rFonts w:ascii="ＭＳ 明朝" w:hAnsi="ＭＳ 明朝" w:cs="Times New Roman" w:hint="eastAsia"/>
              </w:rPr>
              <w:t>（２</w:t>
            </w:r>
            <w:r w:rsidR="002C1652">
              <w:rPr>
                <w:rFonts w:ascii="ＭＳ 明朝" w:hAnsi="ＭＳ 明朝" w:cs="Times New Roman" w:hint="eastAsia"/>
              </w:rPr>
              <w:t>）考えた改善献立を</w:t>
            </w:r>
          </w:p>
          <w:p w:rsidR="002C1652" w:rsidRDefault="002C1652" w:rsidP="00F86C98">
            <w:pPr>
              <w:autoSpaceDE w:val="0"/>
              <w:autoSpaceDN w:val="0"/>
              <w:adjustRightInd w:val="0"/>
              <w:spacing w:line="320" w:lineRule="atLeast"/>
              <w:rPr>
                <w:rFonts w:ascii="ＭＳ 明朝" w:hAnsi="ＭＳ 明朝" w:cs="Times New Roman"/>
              </w:rPr>
            </w:pPr>
            <w:r>
              <w:rPr>
                <w:rFonts w:ascii="ＭＳ 明朝" w:hAnsi="ＭＳ 明朝" w:cs="Times New Roman" w:hint="eastAsia"/>
              </w:rPr>
              <w:t xml:space="preserve">　発表する。</w:t>
            </w:r>
          </w:p>
          <w:p w:rsidR="003567B2" w:rsidRPr="00542806" w:rsidRDefault="003567B2" w:rsidP="000737F8">
            <w:pPr>
              <w:autoSpaceDE w:val="0"/>
              <w:autoSpaceDN w:val="0"/>
              <w:adjustRightInd w:val="0"/>
              <w:spacing w:line="334" w:lineRule="atLeast"/>
              <w:ind w:firstLineChars="100" w:firstLine="195"/>
              <w:rPr>
                <w:rFonts w:ascii="ＭＳ 明朝" w:hAnsi="ＭＳ 明朝" w:cs="Times New Roman"/>
              </w:rPr>
            </w:pPr>
          </w:p>
        </w:tc>
        <w:tc>
          <w:tcPr>
            <w:tcW w:w="286" w:type="pct"/>
            <w:tcBorders>
              <w:top w:val="single" w:sz="4" w:space="0" w:color="auto"/>
              <w:bottom w:val="single" w:sz="4" w:space="0" w:color="auto"/>
            </w:tcBorders>
          </w:tcPr>
          <w:p w:rsidR="00293AB7" w:rsidRDefault="00625B24" w:rsidP="007C576C">
            <w:pPr>
              <w:spacing w:line="320" w:lineRule="exact"/>
              <w:jc w:val="center"/>
              <w:rPr>
                <w:rFonts w:ascii="ＭＳ 明朝" w:hAnsi="ＭＳ 明朝" w:cs="Times New Roman"/>
                <w:sz w:val="20"/>
                <w:szCs w:val="20"/>
              </w:rPr>
            </w:pPr>
            <w:r>
              <w:rPr>
                <w:rFonts w:ascii="ＭＳ 明朝" w:hAnsi="ＭＳ 明朝" w:cs="Times New Roman" w:hint="eastAsia"/>
                <w:sz w:val="20"/>
                <w:szCs w:val="20"/>
              </w:rPr>
              <w:t>10</w:t>
            </w:r>
          </w:p>
          <w:p w:rsidR="005856E2" w:rsidRPr="00234F30" w:rsidRDefault="005856E2" w:rsidP="007C576C">
            <w:pPr>
              <w:spacing w:line="320" w:lineRule="exact"/>
              <w:jc w:val="center"/>
              <w:rPr>
                <w:rFonts w:ascii="ＭＳ 明朝" w:hAnsi="ＭＳ 明朝" w:cs="Times New Roman"/>
                <w:sz w:val="18"/>
                <w:szCs w:val="20"/>
              </w:rPr>
            </w:pPr>
            <w:r w:rsidRPr="00234F30">
              <w:rPr>
                <w:rFonts w:ascii="ＭＳ 明朝" w:hAnsi="ＭＳ 明朝" w:cs="Times New Roman" w:hint="eastAsia"/>
                <w:sz w:val="18"/>
                <w:szCs w:val="20"/>
              </w:rPr>
              <w:t>一斉</w:t>
            </w:r>
          </w:p>
          <w:p w:rsidR="008D42AF" w:rsidRDefault="008D42AF" w:rsidP="007C576C">
            <w:pPr>
              <w:spacing w:line="320" w:lineRule="exact"/>
              <w:rPr>
                <w:rFonts w:ascii="ＭＳ 明朝" w:hAnsi="ＭＳ 明朝" w:cs="Times New Roman"/>
                <w:sz w:val="16"/>
                <w:szCs w:val="20"/>
              </w:rPr>
            </w:pPr>
          </w:p>
          <w:p w:rsidR="008D42AF" w:rsidRDefault="008D42AF" w:rsidP="007C576C">
            <w:pPr>
              <w:spacing w:line="320" w:lineRule="exact"/>
              <w:jc w:val="center"/>
              <w:rPr>
                <w:rFonts w:ascii="ＭＳ 明朝" w:hAnsi="ＭＳ 明朝" w:cs="Times New Roman"/>
                <w:sz w:val="20"/>
                <w:szCs w:val="20"/>
              </w:rPr>
            </w:pPr>
            <w:r>
              <w:rPr>
                <w:rFonts w:ascii="ＭＳ 明朝" w:hAnsi="ＭＳ 明朝" w:cs="Times New Roman" w:hint="eastAsia"/>
                <w:sz w:val="20"/>
                <w:szCs w:val="20"/>
              </w:rPr>
              <w:t>10</w:t>
            </w:r>
          </w:p>
          <w:p w:rsidR="008D42AF" w:rsidRPr="00234F30" w:rsidRDefault="008D42AF" w:rsidP="007C576C">
            <w:pPr>
              <w:spacing w:line="320" w:lineRule="exact"/>
              <w:jc w:val="center"/>
              <w:rPr>
                <w:rFonts w:ascii="ＭＳ 明朝" w:hAnsi="ＭＳ 明朝" w:cs="Times New Roman"/>
                <w:sz w:val="18"/>
                <w:szCs w:val="20"/>
              </w:rPr>
            </w:pPr>
            <w:r w:rsidRPr="00234F30">
              <w:rPr>
                <w:rFonts w:ascii="ＭＳ 明朝" w:hAnsi="ＭＳ 明朝" w:cs="Times New Roman" w:hint="eastAsia"/>
                <w:sz w:val="18"/>
                <w:szCs w:val="20"/>
              </w:rPr>
              <w:t>個別</w:t>
            </w:r>
          </w:p>
          <w:p w:rsidR="008D42AF" w:rsidRDefault="008D42AF" w:rsidP="007C576C">
            <w:pPr>
              <w:spacing w:line="320" w:lineRule="exact"/>
              <w:jc w:val="center"/>
              <w:rPr>
                <w:rFonts w:ascii="ＭＳ 明朝" w:hAnsi="ＭＳ 明朝" w:cs="Times New Roman"/>
                <w:sz w:val="16"/>
                <w:szCs w:val="20"/>
              </w:rPr>
            </w:pPr>
          </w:p>
          <w:p w:rsidR="008D42AF" w:rsidRDefault="008D42AF" w:rsidP="007C576C">
            <w:pPr>
              <w:spacing w:line="320" w:lineRule="exact"/>
              <w:jc w:val="center"/>
              <w:rPr>
                <w:rFonts w:ascii="ＭＳ 明朝" w:hAnsi="ＭＳ 明朝" w:cs="Times New Roman"/>
                <w:sz w:val="16"/>
                <w:szCs w:val="20"/>
              </w:rPr>
            </w:pPr>
          </w:p>
          <w:p w:rsidR="008D42AF" w:rsidRDefault="008D42AF" w:rsidP="007C576C">
            <w:pPr>
              <w:spacing w:line="320" w:lineRule="exact"/>
              <w:jc w:val="center"/>
              <w:rPr>
                <w:rFonts w:ascii="ＭＳ 明朝" w:hAnsi="ＭＳ 明朝" w:cs="Times New Roman"/>
                <w:sz w:val="16"/>
                <w:szCs w:val="20"/>
              </w:rPr>
            </w:pPr>
          </w:p>
          <w:p w:rsidR="008D42AF" w:rsidRDefault="008D42AF" w:rsidP="007C576C">
            <w:pPr>
              <w:spacing w:line="320" w:lineRule="exact"/>
              <w:jc w:val="center"/>
              <w:rPr>
                <w:rFonts w:ascii="ＭＳ 明朝" w:hAnsi="ＭＳ 明朝" w:cs="Times New Roman"/>
                <w:sz w:val="16"/>
                <w:szCs w:val="20"/>
              </w:rPr>
            </w:pPr>
          </w:p>
          <w:p w:rsidR="008D42AF" w:rsidRDefault="008D42AF" w:rsidP="007C576C">
            <w:pPr>
              <w:spacing w:line="320" w:lineRule="exact"/>
              <w:rPr>
                <w:rFonts w:ascii="ＭＳ 明朝" w:hAnsi="ＭＳ 明朝" w:cs="Times New Roman"/>
                <w:sz w:val="16"/>
                <w:szCs w:val="20"/>
              </w:rPr>
            </w:pPr>
          </w:p>
          <w:p w:rsidR="00747AF5" w:rsidRDefault="00747AF5" w:rsidP="007C576C">
            <w:pPr>
              <w:spacing w:line="320" w:lineRule="exact"/>
              <w:jc w:val="center"/>
              <w:rPr>
                <w:rFonts w:ascii="ＭＳ 明朝" w:hAnsi="ＭＳ 明朝" w:cs="Times New Roman"/>
                <w:sz w:val="16"/>
                <w:szCs w:val="20"/>
              </w:rPr>
            </w:pPr>
          </w:p>
          <w:p w:rsidR="008D42AF" w:rsidRDefault="008D42AF" w:rsidP="007C576C">
            <w:pPr>
              <w:spacing w:line="320" w:lineRule="exact"/>
              <w:jc w:val="center"/>
              <w:rPr>
                <w:rFonts w:ascii="ＭＳ 明朝" w:hAnsi="ＭＳ 明朝" w:cs="Times New Roman"/>
                <w:sz w:val="20"/>
                <w:szCs w:val="20"/>
              </w:rPr>
            </w:pPr>
            <w:r>
              <w:rPr>
                <w:rFonts w:ascii="ＭＳ 明朝" w:hAnsi="ＭＳ 明朝" w:cs="Times New Roman" w:hint="eastAsia"/>
                <w:sz w:val="20"/>
                <w:szCs w:val="20"/>
              </w:rPr>
              <w:t>５</w:t>
            </w:r>
          </w:p>
          <w:p w:rsidR="00803B89" w:rsidRDefault="00803B89" w:rsidP="007C576C">
            <w:pPr>
              <w:spacing w:line="320" w:lineRule="exact"/>
              <w:jc w:val="center"/>
              <w:rPr>
                <w:rFonts w:ascii="ＭＳ 明朝" w:hAnsi="ＭＳ 明朝" w:cs="Times New Roman"/>
                <w:sz w:val="20"/>
                <w:szCs w:val="20"/>
              </w:rPr>
            </w:pPr>
            <w:r>
              <w:rPr>
                <w:rFonts w:ascii="ＭＳ 明朝" w:hAnsi="ＭＳ 明朝" w:cs="Times New Roman" w:hint="eastAsia"/>
                <w:sz w:val="20"/>
                <w:szCs w:val="20"/>
              </w:rPr>
              <w:t>班</w:t>
            </w:r>
          </w:p>
        </w:tc>
        <w:tc>
          <w:tcPr>
            <w:tcW w:w="1450" w:type="pct"/>
            <w:gridSpan w:val="2"/>
            <w:tcBorders>
              <w:top w:val="single" w:sz="4" w:space="0" w:color="auto"/>
              <w:bottom w:val="single" w:sz="4" w:space="0" w:color="auto"/>
            </w:tcBorders>
          </w:tcPr>
          <w:p w:rsidR="00370744" w:rsidRDefault="00370744" w:rsidP="00F86C98">
            <w:pPr>
              <w:spacing w:line="320" w:lineRule="exact"/>
              <w:rPr>
                <w:rFonts w:ascii="ＭＳ 明朝" w:hAnsi="ＭＳ 明朝" w:cs="Times New Roman"/>
                <w:color w:val="000000"/>
                <w:kern w:val="0"/>
              </w:rPr>
            </w:pPr>
          </w:p>
          <w:p w:rsidR="007D3A01" w:rsidRDefault="007D3A01" w:rsidP="00F86C98">
            <w:pPr>
              <w:spacing w:line="320" w:lineRule="exact"/>
              <w:rPr>
                <w:rFonts w:ascii="ＭＳ 明朝" w:hAnsi="ＭＳ 明朝" w:cs="Times New Roman"/>
                <w:color w:val="000000"/>
                <w:kern w:val="0"/>
              </w:rPr>
            </w:pPr>
          </w:p>
          <w:p w:rsidR="00747AF5" w:rsidRDefault="00747AF5" w:rsidP="00F86C98">
            <w:pPr>
              <w:spacing w:line="320" w:lineRule="exact"/>
              <w:rPr>
                <w:rFonts w:ascii="ＭＳ 明朝" w:hAnsi="ＭＳ 明朝" w:cs="Times New Roman"/>
                <w:color w:val="000000"/>
                <w:kern w:val="0"/>
              </w:rPr>
            </w:pPr>
          </w:p>
          <w:p w:rsidR="003567B2" w:rsidRDefault="003567B2" w:rsidP="00F86C98">
            <w:pPr>
              <w:spacing w:line="320" w:lineRule="exact"/>
              <w:rPr>
                <w:rFonts w:ascii="ＭＳ 明朝" w:hAnsi="ＭＳ 明朝" w:cs="Times New Roman"/>
                <w:color w:val="000000"/>
                <w:kern w:val="0"/>
              </w:rPr>
            </w:pPr>
            <w:r>
              <w:rPr>
                <w:rFonts w:ascii="ＭＳ 明朝" w:hAnsi="ＭＳ 明朝" w:cs="Times New Roman" w:hint="eastAsia"/>
                <w:color w:val="000000"/>
                <w:kern w:val="0"/>
              </w:rPr>
              <w:t>○　日々の学習前、また受験</w:t>
            </w:r>
          </w:p>
          <w:p w:rsidR="003567B2" w:rsidRDefault="003567B2" w:rsidP="00F86C98">
            <w:pPr>
              <w:spacing w:line="320" w:lineRule="exact"/>
              <w:ind w:firstLineChars="100" w:firstLine="195"/>
              <w:rPr>
                <w:rFonts w:ascii="ＭＳ 明朝" w:hAnsi="ＭＳ 明朝" w:cs="Times New Roman"/>
                <w:color w:val="000000"/>
                <w:kern w:val="0"/>
              </w:rPr>
            </w:pPr>
            <w:r>
              <w:rPr>
                <w:rFonts w:ascii="ＭＳ 明朝" w:hAnsi="ＭＳ 明朝" w:cs="Times New Roman" w:hint="eastAsia"/>
                <w:color w:val="000000"/>
                <w:kern w:val="0"/>
              </w:rPr>
              <w:t>当日最後にとるのが朝食で</w:t>
            </w:r>
          </w:p>
          <w:p w:rsidR="003567B2" w:rsidRDefault="003567B2" w:rsidP="00D7304C">
            <w:pPr>
              <w:spacing w:line="320" w:lineRule="exact"/>
              <w:ind w:leftChars="100" w:left="195"/>
              <w:rPr>
                <w:rFonts w:ascii="ＭＳ 明朝" w:hAnsi="ＭＳ 明朝" w:cs="Times New Roman"/>
                <w:color w:val="000000"/>
                <w:kern w:val="0"/>
              </w:rPr>
            </w:pPr>
            <w:r>
              <w:rPr>
                <w:rFonts w:ascii="ＭＳ 明朝" w:hAnsi="ＭＳ 明朝" w:cs="Times New Roman" w:hint="eastAsia"/>
                <w:color w:val="000000"/>
                <w:kern w:val="0"/>
              </w:rPr>
              <w:t>あることから重要性を話</w:t>
            </w:r>
            <w:r w:rsidR="00D7304C">
              <w:rPr>
                <w:rFonts w:ascii="ＭＳ 明朝" w:hAnsi="ＭＳ 明朝" w:cs="Times New Roman" w:hint="eastAsia"/>
                <w:color w:val="000000"/>
                <w:kern w:val="0"/>
              </w:rPr>
              <w:t>し</w:t>
            </w:r>
            <w:r>
              <w:rPr>
                <w:rFonts w:ascii="ＭＳ 明朝" w:hAnsi="ＭＳ 明朝" w:cs="Times New Roman" w:hint="eastAsia"/>
                <w:color w:val="000000"/>
                <w:kern w:val="0"/>
              </w:rPr>
              <w:t>朝食改善への意欲を持</w:t>
            </w:r>
            <w:r w:rsidR="00D7304C">
              <w:rPr>
                <w:rFonts w:ascii="ＭＳ 明朝" w:hAnsi="ＭＳ 明朝" w:cs="Times New Roman" w:hint="eastAsia"/>
                <w:color w:val="000000"/>
                <w:kern w:val="0"/>
              </w:rPr>
              <w:t>たせ</w:t>
            </w:r>
          </w:p>
          <w:p w:rsidR="003567B2" w:rsidRDefault="003567B2" w:rsidP="00F86C98">
            <w:pPr>
              <w:spacing w:line="320" w:lineRule="exact"/>
              <w:ind w:firstLineChars="100" w:firstLine="195"/>
              <w:rPr>
                <w:rFonts w:ascii="ＭＳ 明朝" w:hAnsi="ＭＳ 明朝" w:cs="Times New Roman"/>
                <w:color w:val="000000"/>
                <w:kern w:val="0"/>
              </w:rPr>
            </w:pPr>
            <w:r>
              <w:rPr>
                <w:rFonts w:ascii="ＭＳ 明朝" w:hAnsi="ＭＳ 明朝" w:cs="Times New Roman" w:hint="eastAsia"/>
                <w:color w:val="000000"/>
                <w:kern w:val="0"/>
              </w:rPr>
              <w:t>る。</w:t>
            </w:r>
          </w:p>
          <w:p w:rsidR="002C1652" w:rsidRDefault="002C1652" w:rsidP="007C576C">
            <w:pPr>
              <w:spacing w:line="320" w:lineRule="exact"/>
              <w:ind w:left="195" w:hangingChars="100" w:hanging="195"/>
              <w:rPr>
                <w:rFonts w:ascii="ＭＳ 明朝" w:hAnsi="ＭＳ 明朝" w:cs="Times New Roman"/>
                <w:color w:val="000000"/>
                <w:kern w:val="0"/>
              </w:rPr>
            </w:pPr>
            <w:r>
              <w:rPr>
                <w:rFonts w:ascii="ＭＳ 明朝" w:hAnsi="ＭＳ 明朝" w:cs="Times New Roman" w:hint="eastAsia"/>
                <w:color w:val="000000"/>
                <w:kern w:val="0"/>
              </w:rPr>
              <w:t xml:space="preserve">○　</w:t>
            </w:r>
            <w:r w:rsidR="00192AF6">
              <w:rPr>
                <w:rFonts w:ascii="ＭＳ 明朝" w:hAnsi="ＭＳ 明朝" w:cs="Times New Roman" w:hint="eastAsia"/>
                <w:color w:val="000000"/>
                <w:kern w:val="0"/>
              </w:rPr>
              <w:t>タブレットを活用し、元の献立と改善策</w:t>
            </w:r>
            <w:r w:rsidR="005F747D">
              <w:rPr>
                <w:rFonts w:ascii="ＭＳ 明朝" w:hAnsi="ＭＳ 明朝" w:cs="Times New Roman" w:hint="eastAsia"/>
                <w:color w:val="000000"/>
                <w:kern w:val="0"/>
              </w:rPr>
              <w:t>を比較</w:t>
            </w:r>
            <w:r w:rsidR="007D3A01">
              <w:rPr>
                <w:rFonts w:ascii="ＭＳ 明朝" w:hAnsi="ＭＳ 明朝" w:cs="Times New Roman" w:hint="eastAsia"/>
                <w:color w:val="000000"/>
                <w:kern w:val="0"/>
              </w:rPr>
              <w:t>できるようにす</w:t>
            </w:r>
            <w:r w:rsidR="00F86C98">
              <w:rPr>
                <w:rFonts w:ascii="ＭＳ 明朝" w:hAnsi="ＭＳ 明朝" w:cs="Times New Roman" w:hint="eastAsia"/>
                <w:color w:val="000000"/>
                <w:kern w:val="0"/>
              </w:rPr>
              <w:t>る</w:t>
            </w:r>
            <w:r>
              <w:rPr>
                <w:rFonts w:ascii="ＭＳ 明朝" w:hAnsi="ＭＳ 明朝" w:cs="Times New Roman" w:hint="eastAsia"/>
                <w:color w:val="000000"/>
                <w:kern w:val="0"/>
              </w:rPr>
              <w:t>。</w:t>
            </w:r>
          </w:p>
          <w:p w:rsidR="002C1652" w:rsidRDefault="00747AF5" w:rsidP="003567B2">
            <w:pPr>
              <w:ind w:firstLineChars="100" w:firstLine="195"/>
              <w:rPr>
                <w:rFonts w:ascii="ＭＳ 明朝" w:hAnsi="ＭＳ 明朝" w:cs="Times New Roman"/>
                <w:color w:val="000000"/>
                <w:kern w:val="0"/>
              </w:rPr>
            </w:pPr>
            <w:r>
              <w:rPr>
                <w:rFonts w:ascii="ＭＳ 明朝" w:hAnsi="ＭＳ 明朝" w:cs="Times New Roman"/>
                <w:noProof/>
              </w:rPr>
              <mc:AlternateContent>
                <mc:Choice Requires="wps">
                  <w:drawing>
                    <wp:anchor distT="0" distB="0" distL="114300" distR="114300" simplePos="0" relativeHeight="251662336" behindDoc="0" locked="0" layoutInCell="1" allowOverlap="1" wp14:anchorId="35A3FE50" wp14:editId="6F601927">
                      <wp:simplePos x="0" y="0"/>
                      <wp:positionH relativeFrom="column">
                        <wp:posOffset>-6985</wp:posOffset>
                      </wp:positionH>
                      <wp:positionV relativeFrom="paragraph">
                        <wp:posOffset>75362</wp:posOffset>
                      </wp:positionV>
                      <wp:extent cx="1634247" cy="642026"/>
                      <wp:effectExtent l="0" t="0" r="23495" b="24765"/>
                      <wp:wrapNone/>
                      <wp:docPr id="3" name="テキスト ボックス 3"/>
                      <wp:cNvGraphicFramePr/>
                      <a:graphic xmlns:a="http://schemas.openxmlformats.org/drawingml/2006/main">
                        <a:graphicData uri="http://schemas.microsoft.com/office/word/2010/wordprocessingShape">
                          <wps:wsp>
                            <wps:cNvSpPr txBox="1"/>
                            <wps:spPr>
                              <a:xfrm>
                                <a:off x="0" y="0"/>
                                <a:ext cx="1634247" cy="642026"/>
                              </a:xfrm>
                              <a:prstGeom prst="rect">
                                <a:avLst/>
                              </a:prstGeom>
                              <a:solidFill>
                                <a:sysClr val="window" lastClr="FFFFFF"/>
                              </a:solidFill>
                              <a:ln w="6350">
                                <a:solidFill>
                                  <a:prstClr val="black"/>
                                </a:solidFill>
                              </a:ln>
                            </wps:spPr>
                            <wps:txbx>
                              <w:txbxContent>
                                <w:p w:rsidR="00961BD4" w:rsidRDefault="00961BD4" w:rsidP="002549AC">
                                  <w:pPr>
                                    <w:spacing w:line="320" w:lineRule="atLeast"/>
                                    <w:ind w:left="195" w:hangingChars="100" w:hanging="195"/>
                                    <w:rPr>
                                      <w:rFonts w:ascii="ＭＳ 明朝" w:hAnsi="ＭＳ 明朝" w:cs="ＭＳ ゴシック"/>
                                    </w:rPr>
                                  </w:pPr>
                                  <w:r>
                                    <w:rPr>
                                      <w:rFonts w:ascii="ＭＳ 明朝" w:hAnsi="ＭＳ 明朝" w:cs="ＭＳ ゴシック" w:hint="eastAsia"/>
                                    </w:rPr>
                                    <w:t>※</w:t>
                                  </w:r>
                                  <w:r>
                                    <w:rPr>
                                      <w:rFonts w:ascii="ＭＳ 明朝" w:hAnsi="ＭＳ 明朝" w:cs="ＭＳ ゴシック"/>
                                    </w:rPr>
                                    <w:t xml:space="preserve">　</w:t>
                                  </w:r>
                                  <w:r>
                                    <w:rPr>
                                      <w:rFonts w:ascii="ＭＳ 明朝" w:hAnsi="ＭＳ 明朝" w:cs="ＭＳ ゴシック" w:hint="eastAsia"/>
                                    </w:rPr>
                                    <w:t>受験期の望ましい</w:t>
                                  </w:r>
                                  <w:r>
                                    <w:rPr>
                                      <w:rFonts w:ascii="ＭＳ 明朝" w:hAnsi="ＭＳ 明朝" w:cs="ＭＳ ゴシック"/>
                                    </w:rPr>
                                    <w:t>食生活について</w:t>
                                  </w:r>
                                  <w:r>
                                    <w:rPr>
                                      <w:rFonts w:ascii="ＭＳ 明朝" w:hAnsi="ＭＳ 明朝" w:cs="ＭＳ ゴシック" w:hint="eastAsia"/>
                                    </w:rPr>
                                    <w:t>理解</w:t>
                                  </w:r>
                                  <w:r w:rsidR="00A229B0">
                                    <w:rPr>
                                      <w:rFonts w:ascii="ＭＳ 明朝" w:hAnsi="ＭＳ 明朝" w:cs="ＭＳ ゴシック"/>
                                    </w:rPr>
                                    <w:t>している</w:t>
                                  </w:r>
                                </w:p>
                                <w:p w:rsidR="00A229B0" w:rsidRPr="00A229B0" w:rsidRDefault="00A229B0" w:rsidP="002549AC">
                                  <w:pPr>
                                    <w:spacing w:line="320" w:lineRule="atLeast"/>
                                  </w:pPr>
                                  <w:r>
                                    <w:rPr>
                                      <w:rFonts w:ascii="ＭＳ 明朝" w:hAnsi="ＭＳ 明朝" w:cs="ＭＳ ゴシック" w:hint="eastAsia"/>
                                    </w:rPr>
                                    <w:t xml:space="preserve">　か。（</w:t>
                                  </w:r>
                                  <w:r w:rsidR="00654BB2">
                                    <w:rPr>
                                      <w:rFonts w:ascii="ＭＳ 明朝" w:hAnsi="ＭＳ 明朝" w:cs="ＭＳ ゴシック" w:hint="eastAsia"/>
                                    </w:rPr>
                                    <w:t>知識</w:t>
                                  </w:r>
                                  <w:r w:rsidR="00654BB2">
                                    <w:rPr>
                                      <w:rFonts w:ascii="ＭＳ 明朝" w:hAnsi="ＭＳ 明朝" w:cs="ＭＳ ゴシック"/>
                                    </w:rPr>
                                    <w:t>・技能</w:t>
                                  </w:r>
                                  <w:r>
                                    <w:rPr>
                                      <w:rFonts w:ascii="ＭＳ 明朝" w:hAnsi="ＭＳ 明朝" w:cs="ＭＳ ゴシック"/>
                                    </w:rPr>
                                    <w:t>）</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5A3FE50" id="テキスト ボックス 3" o:spid="_x0000_s1027" type="#_x0000_t202" style="position:absolute;left:0;text-align:left;margin-left:-.55pt;margin-top:5.95pt;width:128.7pt;height:50.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RXjPAIAAIwEAAAOAAAAZHJzL2Uyb0RvYy54bWysVEtv2zAMvg/YfxB0X+w8lhVGnSJLkWFA&#10;0BZIh54VWUqEyaImKbGzXz9Kdh5tdxqWg0KR1EfyI+nbu7bW5CCcV2BKOhzklAjDoVJmW9Ifz8tP&#10;N5T4wEzFNBhR0qPw9G728cNtYwsxgh3oSjiCIMYXjS3pLgRbZJnnO1EzPwArDBoluJoFvLptVjnW&#10;IHqts1GeT7MGXGUdcOE9au87I50lfCkFD49SehGILinmFtLp0rmJZza7ZcXWMbtTvE+D/UMWNVMG&#10;g56h7llgZO/UO6hacQceZBhwqDOQUnGRasBqhvmbatY7ZkWqBcnx9kyT/3+w/OGwtk+OhPYrtNjA&#10;SEhjfeFRGetppavjP2ZK0I4UHs+0iTYQHh9Nx5PR5AslHG3TySgfTSNMdnltnQ/fBNQkCiV12JbE&#10;FjusfOhcTy4xmAetqqXSOl2OfqEdOTDsIDa+goYSzXxAZUmX6ddHe/VMG9JgNuPPeYr0yhZjnTE3&#10;mvGf7xEwe22wiAsZUQrtpiWquiJqA9UR+XPQjZa3fKkQfoUZPjGHs4SU4X6ERzykBswJeomSHbjf&#10;f9NHf2wxWilpcDZL6n/tmRNY+HeDzR9P8zwOc7qg4K61m5PW7OsFIGlD3EDLkxh9gz6J0kH9gusz&#10;j9HQxAzHmCUNJ3ERuk3B9eNiPk9OOLaWhZVZWx6hY4cinc/tC3O272/AyXiA0/Sy4k2bO9/40sB8&#10;H0CqNAOR347NnnYc+TRF/XrGnbq+J6/LR2T2BwAA//8DAFBLAwQUAAYACAAAACEAygkEVt8AAAAJ&#10;AQAADwAAAGRycy9kb3ducmV2LnhtbEyPQU+DQBCF7yb+h82YeDHtQlFikaUxJh6MB0NtD96mMAVS&#10;dhbZbYv/3ulJj/Pey3vf5KvJ9upEo+8cG4jnESjiytUdNwY2n6+zR1A+INfYOyYDP+RhVVxf5ZjV&#10;7swlndahUVLCPkMDbQhDprWvWrLo524gFm/vRotBzrHR9YhnKbe9XkRRqi12LAstDvTSUnVYH63s&#10;Dq4sp/f7w0e6/bp729P3MtFozO3N9PwEKtAU/sJwwRd0KIRp545ce9UbmMWxJEWPl6DEXzykCajd&#10;RUgi0EWu/39Q/AIAAP//AwBQSwECLQAUAAYACAAAACEAtoM4kv4AAADhAQAAEwAAAAAAAAAAAAAA&#10;AAAAAAAAW0NvbnRlbnRfVHlwZXNdLnhtbFBLAQItABQABgAIAAAAIQA4/SH/1gAAAJQBAAALAAAA&#10;AAAAAAAAAAAAAC8BAABfcmVscy8ucmVsc1BLAQItABQABgAIAAAAIQAfaRXjPAIAAIwEAAAOAAAA&#10;AAAAAAAAAAAAAC4CAABkcnMvZTJvRG9jLnhtbFBLAQItABQABgAIAAAAIQDKCQRW3wAAAAkBAAAP&#10;AAAAAAAAAAAAAAAAAJYEAABkcnMvZG93bnJldi54bWxQSwUGAAAAAAQABADzAAAAogUAAAAA&#10;" fillcolor="window" strokeweight=".5pt">
                      <v:textbox inset="1mm,0,1mm,0">
                        <w:txbxContent>
                          <w:p w:rsidR="00961BD4" w:rsidRDefault="00961BD4" w:rsidP="002549AC">
                            <w:pPr>
                              <w:spacing w:line="320" w:lineRule="atLeast"/>
                              <w:ind w:left="195" w:hangingChars="100" w:hanging="195"/>
                              <w:rPr>
                                <w:rFonts w:ascii="ＭＳ 明朝" w:hAnsi="ＭＳ 明朝" w:cs="ＭＳ ゴシック"/>
                              </w:rPr>
                            </w:pPr>
                            <w:r>
                              <w:rPr>
                                <w:rFonts w:ascii="ＭＳ 明朝" w:hAnsi="ＭＳ 明朝" w:cs="ＭＳ ゴシック" w:hint="eastAsia"/>
                              </w:rPr>
                              <w:t>※</w:t>
                            </w:r>
                            <w:r>
                              <w:rPr>
                                <w:rFonts w:ascii="ＭＳ 明朝" w:hAnsi="ＭＳ 明朝" w:cs="ＭＳ ゴシック"/>
                              </w:rPr>
                              <w:t xml:space="preserve">　</w:t>
                            </w:r>
                            <w:r>
                              <w:rPr>
                                <w:rFonts w:ascii="ＭＳ 明朝" w:hAnsi="ＭＳ 明朝" w:cs="ＭＳ ゴシック" w:hint="eastAsia"/>
                              </w:rPr>
                              <w:t>受験期の望ましい</w:t>
                            </w:r>
                            <w:r>
                              <w:rPr>
                                <w:rFonts w:ascii="ＭＳ 明朝" w:hAnsi="ＭＳ 明朝" w:cs="ＭＳ ゴシック"/>
                              </w:rPr>
                              <w:t>食生活について</w:t>
                            </w:r>
                            <w:r>
                              <w:rPr>
                                <w:rFonts w:ascii="ＭＳ 明朝" w:hAnsi="ＭＳ 明朝" w:cs="ＭＳ ゴシック" w:hint="eastAsia"/>
                              </w:rPr>
                              <w:t>理解</w:t>
                            </w:r>
                            <w:r w:rsidR="00A229B0">
                              <w:rPr>
                                <w:rFonts w:ascii="ＭＳ 明朝" w:hAnsi="ＭＳ 明朝" w:cs="ＭＳ ゴシック"/>
                              </w:rPr>
                              <w:t>している</w:t>
                            </w:r>
                          </w:p>
                          <w:p w:rsidR="00A229B0" w:rsidRPr="00A229B0" w:rsidRDefault="00A229B0" w:rsidP="002549AC">
                            <w:pPr>
                              <w:spacing w:line="320" w:lineRule="atLeast"/>
                            </w:pPr>
                            <w:r>
                              <w:rPr>
                                <w:rFonts w:ascii="ＭＳ 明朝" w:hAnsi="ＭＳ 明朝" w:cs="ＭＳ ゴシック" w:hint="eastAsia"/>
                              </w:rPr>
                              <w:t xml:space="preserve">　か。（</w:t>
                            </w:r>
                            <w:r w:rsidR="00654BB2">
                              <w:rPr>
                                <w:rFonts w:ascii="ＭＳ 明朝" w:hAnsi="ＭＳ 明朝" w:cs="ＭＳ ゴシック" w:hint="eastAsia"/>
                              </w:rPr>
                              <w:t>知識</w:t>
                            </w:r>
                            <w:r w:rsidR="00654BB2">
                              <w:rPr>
                                <w:rFonts w:ascii="ＭＳ 明朝" w:hAnsi="ＭＳ 明朝" w:cs="ＭＳ ゴシック"/>
                              </w:rPr>
                              <w:t>・技能</w:t>
                            </w:r>
                            <w:r>
                              <w:rPr>
                                <w:rFonts w:ascii="ＭＳ 明朝" w:hAnsi="ＭＳ 明朝" w:cs="ＭＳ ゴシック"/>
                              </w:rPr>
                              <w:t>）</w:t>
                            </w:r>
                          </w:p>
                        </w:txbxContent>
                      </v:textbox>
                    </v:shape>
                  </w:pict>
                </mc:Fallback>
              </mc:AlternateContent>
            </w:r>
          </w:p>
          <w:p w:rsidR="00961BD4" w:rsidRDefault="00961BD4" w:rsidP="00961BD4">
            <w:pPr>
              <w:rPr>
                <w:rFonts w:ascii="ＭＳ 明朝" w:hAnsi="ＭＳ 明朝" w:cs="Times New Roman"/>
                <w:color w:val="000000"/>
                <w:kern w:val="0"/>
              </w:rPr>
            </w:pPr>
          </w:p>
          <w:p w:rsidR="002C1652" w:rsidRPr="002D7736" w:rsidRDefault="002C1652" w:rsidP="00961BD4">
            <w:pPr>
              <w:rPr>
                <w:rFonts w:ascii="ＭＳ 明朝" w:hAnsi="ＭＳ 明朝" w:cs="Times New Roman"/>
                <w:color w:val="000000"/>
                <w:kern w:val="0"/>
              </w:rPr>
            </w:pPr>
          </w:p>
        </w:tc>
        <w:tc>
          <w:tcPr>
            <w:tcW w:w="1411" w:type="pct"/>
            <w:tcBorders>
              <w:top w:val="single" w:sz="4" w:space="0" w:color="auto"/>
              <w:bottom w:val="single" w:sz="4" w:space="0" w:color="auto"/>
            </w:tcBorders>
          </w:tcPr>
          <w:p w:rsidR="00370744" w:rsidRDefault="00370744" w:rsidP="00F86C98">
            <w:pPr>
              <w:spacing w:line="320" w:lineRule="atLeast"/>
              <w:rPr>
                <w:rFonts w:ascii="ＭＳ 明朝" w:hAnsi="ＭＳ 明朝" w:cs="Times New Roman"/>
              </w:rPr>
            </w:pPr>
            <w:r>
              <w:rPr>
                <w:rFonts w:ascii="ＭＳ 明朝" w:hAnsi="ＭＳ 明朝" w:cs="Times New Roman" w:hint="eastAsia"/>
              </w:rPr>
              <w:t>○　望ましい食事のあり方</w:t>
            </w:r>
            <w:r w:rsidR="006B0FB3">
              <w:rPr>
                <w:rFonts w:ascii="ＭＳ 明朝" w:hAnsi="ＭＳ 明朝" w:cs="Times New Roman" w:hint="eastAsia"/>
              </w:rPr>
              <w:t>を</w:t>
            </w:r>
          </w:p>
          <w:p w:rsidR="005F747D" w:rsidRDefault="006B0FB3" w:rsidP="005F747D">
            <w:pPr>
              <w:spacing w:line="320" w:lineRule="atLeast"/>
              <w:rPr>
                <w:rFonts w:ascii="ＭＳ 明朝" w:hAnsi="ＭＳ 明朝" w:cs="Times New Roman"/>
              </w:rPr>
            </w:pPr>
            <w:r>
              <w:rPr>
                <w:rFonts w:ascii="ＭＳ 明朝" w:hAnsi="ＭＳ 明朝" w:cs="Times New Roman" w:hint="eastAsia"/>
              </w:rPr>
              <w:t xml:space="preserve">　</w:t>
            </w:r>
            <w:r w:rsidR="005F747D">
              <w:rPr>
                <w:rFonts w:ascii="ＭＳ 明朝" w:hAnsi="ＭＳ 明朝" w:cs="Times New Roman" w:hint="eastAsia"/>
              </w:rPr>
              <w:t>学校給食の献立を参照に</w:t>
            </w:r>
            <w:r w:rsidR="00370744">
              <w:rPr>
                <w:rFonts w:ascii="ＭＳ 明朝" w:hAnsi="ＭＳ 明朝" w:cs="Times New Roman" w:hint="eastAsia"/>
              </w:rPr>
              <w:t>説</w:t>
            </w:r>
          </w:p>
          <w:p w:rsidR="00234F30" w:rsidRPr="00202087" w:rsidRDefault="005F747D" w:rsidP="00747AF5">
            <w:pPr>
              <w:spacing w:line="320" w:lineRule="atLeast"/>
              <w:rPr>
                <w:rFonts w:ascii="ＭＳ 明朝" w:hAnsi="ＭＳ 明朝" w:cs="Times New Roman"/>
              </w:rPr>
            </w:pPr>
            <w:r>
              <w:rPr>
                <w:rFonts w:ascii="ＭＳ 明朝" w:hAnsi="ＭＳ 明朝" w:cs="Times New Roman" w:hint="eastAsia"/>
              </w:rPr>
              <w:t xml:space="preserve">　</w:t>
            </w:r>
            <w:r w:rsidR="00370744">
              <w:rPr>
                <w:rFonts w:ascii="ＭＳ 明朝" w:hAnsi="ＭＳ 明朝" w:cs="Times New Roman" w:hint="eastAsia"/>
              </w:rPr>
              <w:t>明する。</w:t>
            </w:r>
          </w:p>
          <w:p w:rsidR="00283F16" w:rsidRDefault="007D3A01" w:rsidP="00F86C98">
            <w:pPr>
              <w:spacing w:line="320" w:lineRule="atLeast"/>
              <w:rPr>
                <w:rFonts w:ascii="ＭＳ 明朝" w:hAnsi="ＭＳ 明朝" w:cs="Times New Roman"/>
              </w:rPr>
            </w:pPr>
            <w:r>
              <w:rPr>
                <w:rFonts w:ascii="ＭＳ 明朝" w:hAnsi="ＭＳ 明朝" w:cs="Times New Roman" w:hint="eastAsia"/>
              </w:rPr>
              <w:t xml:space="preserve">○　</w:t>
            </w:r>
            <w:r w:rsidR="00283F16">
              <w:rPr>
                <w:rFonts w:ascii="ＭＳ 明朝" w:hAnsi="ＭＳ 明朝" w:cs="Times New Roman" w:hint="eastAsia"/>
              </w:rPr>
              <w:t>自分手帳で朝食の働きを</w:t>
            </w:r>
          </w:p>
          <w:p w:rsidR="00803B89" w:rsidRDefault="00283F16" w:rsidP="00283F16">
            <w:pPr>
              <w:spacing w:line="320" w:lineRule="atLeast"/>
              <w:rPr>
                <w:rFonts w:ascii="ＭＳ 明朝" w:hAnsi="ＭＳ 明朝" w:cs="Times New Roman"/>
              </w:rPr>
            </w:pPr>
            <w:r>
              <w:rPr>
                <w:rFonts w:ascii="ＭＳ 明朝" w:hAnsi="ＭＳ 明朝" w:cs="Times New Roman"/>
              </w:rPr>
              <w:t xml:space="preserve">　確認し、</w:t>
            </w:r>
            <w:r w:rsidR="00803B89">
              <w:rPr>
                <w:rFonts w:ascii="ＭＳ 明朝" w:hAnsi="ＭＳ 明朝" w:cs="Times New Roman" w:hint="eastAsia"/>
              </w:rPr>
              <w:t>どのような食材や</w:t>
            </w:r>
          </w:p>
          <w:p w:rsidR="00803B89" w:rsidRDefault="00803B89" w:rsidP="00803B89">
            <w:pPr>
              <w:spacing w:line="320" w:lineRule="atLeast"/>
              <w:ind w:firstLineChars="100" w:firstLine="195"/>
              <w:rPr>
                <w:rFonts w:ascii="ＭＳ 明朝" w:hAnsi="ＭＳ 明朝" w:cs="Times New Roman"/>
              </w:rPr>
            </w:pPr>
            <w:r>
              <w:rPr>
                <w:rFonts w:ascii="ＭＳ 明朝" w:hAnsi="ＭＳ 明朝" w:cs="Times New Roman" w:hint="eastAsia"/>
              </w:rPr>
              <w:t>献立が取り入れることがで</w:t>
            </w:r>
          </w:p>
          <w:p w:rsidR="00803B89" w:rsidRDefault="00803B89" w:rsidP="00803B89">
            <w:pPr>
              <w:spacing w:line="320" w:lineRule="atLeast"/>
              <w:ind w:firstLineChars="100" w:firstLine="195"/>
              <w:rPr>
                <w:rFonts w:ascii="ＭＳ 明朝" w:hAnsi="ＭＳ 明朝" w:cs="Times New Roman"/>
              </w:rPr>
            </w:pPr>
            <w:r>
              <w:rPr>
                <w:rFonts w:ascii="ＭＳ 明朝" w:hAnsi="ＭＳ 明朝" w:cs="Times New Roman" w:hint="eastAsia"/>
              </w:rPr>
              <w:t>きるか</w:t>
            </w:r>
            <w:r w:rsidR="006B0FB3">
              <w:rPr>
                <w:rFonts w:ascii="ＭＳ 明朝" w:hAnsi="ＭＳ 明朝" w:cs="Times New Roman" w:hint="eastAsia"/>
              </w:rPr>
              <w:t>具体的に考えられる</w:t>
            </w:r>
          </w:p>
          <w:p w:rsidR="00283F16" w:rsidRPr="00283F16" w:rsidRDefault="006B0FB3" w:rsidP="00803B89">
            <w:pPr>
              <w:spacing w:line="320" w:lineRule="atLeast"/>
              <w:ind w:firstLineChars="100" w:firstLine="195"/>
              <w:rPr>
                <w:rFonts w:ascii="ＭＳ 明朝" w:hAnsi="ＭＳ 明朝" w:cs="Times New Roman"/>
              </w:rPr>
            </w:pPr>
            <w:r>
              <w:rPr>
                <w:rFonts w:ascii="ＭＳ 明朝" w:hAnsi="ＭＳ 明朝" w:cs="Times New Roman" w:hint="eastAsia"/>
              </w:rPr>
              <w:t>ように</w:t>
            </w:r>
            <w:r w:rsidR="00370744">
              <w:rPr>
                <w:rFonts w:ascii="ＭＳ 明朝" w:hAnsi="ＭＳ 明朝" w:cs="Times New Roman" w:hint="eastAsia"/>
              </w:rPr>
              <w:t>説明する。</w:t>
            </w:r>
          </w:p>
          <w:p w:rsidR="002C1652" w:rsidRDefault="002C1652" w:rsidP="00F86C98">
            <w:pPr>
              <w:spacing w:line="320" w:lineRule="atLeast"/>
              <w:rPr>
                <w:rFonts w:ascii="ＭＳ 明朝" w:hAnsi="ＭＳ 明朝" w:cs="Times New Roman"/>
              </w:rPr>
            </w:pPr>
            <w:r>
              <w:rPr>
                <w:rFonts w:ascii="ＭＳ 明朝" w:hAnsi="ＭＳ 明朝" w:cs="Times New Roman" w:hint="eastAsia"/>
              </w:rPr>
              <w:t>○　机間指導し、一人一人の</w:t>
            </w:r>
          </w:p>
          <w:p w:rsidR="002C1652" w:rsidRDefault="002C1652" w:rsidP="00F86C98">
            <w:pPr>
              <w:spacing w:line="320" w:lineRule="atLeast"/>
              <w:ind w:firstLineChars="100" w:firstLine="195"/>
              <w:rPr>
                <w:rFonts w:ascii="ＭＳ 明朝" w:hAnsi="ＭＳ 明朝" w:cs="Times New Roman"/>
              </w:rPr>
            </w:pPr>
            <w:r>
              <w:rPr>
                <w:rFonts w:ascii="ＭＳ 明朝" w:hAnsi="ＭＳ 明朝" w:cs="Times New Roman" w:hint="eastAsia"/>
              </w:rPr>
              <w:t>問題点に気づかせながら改</w:t>
            </w:r>
          </w:p>
          <w:p w:rsidR="00747AF5" w:rsidRDefault="002C1652" w:rsidP="007C576C">
            <w:pPr>
              <w:spacing w:line="320" w:lineRule="atLeast"/>
              <w:ind w:firstLineChars="100" w:firstLine="195"/>
              <w:rPr>
                <w:rFonts w:ascii="ＭＳ 明朝" w:hAnsi="ＭＳ 明朝" w:cs="Times New Roman"/>
              </w:rPr>
            </w:pPr>
            <w:r>
              <w:rPr>
                <w:rFonts w:ascii="ＭＳ 明朝" w:hAnsi="ＭＳ 明朝" w:cs="Times New Roman" w:hint="eastAsia"/>
              </w:rPr>
              <w:t>善策への助言をする。</w:t>
            </w:r>
          </w:p>
          <w:p w:rsidR="002C1652" w:rsidRDefault="002C1652" w:rsidP="00F86C98">
            <w:pPr>
              <w:spacing w:line="320" w:lineRule="atLeast"/>
              <w:rPr>
                <w:rFonts w:ascii="ＭＳ 明朝" w:hAnsi="ＭＳ 明朝" w:cs="Times New Roman"/>
              </w:rPr>
            </w:pPr>
            <w:r>
              <w:rPr>
                <w:rFonts w:ascii="ＭＳ 明朝" w:hAnsi="ＭＳ 明朝" w:cs="Times New Roman" w:hint="eastAsia"/>
              </w:rPr>
              <w:t>○　改善策について称賛し、</w:t>
            </w:r>
          </w:p>
          <w:p w:rsidR="002C1652" w:rsidRDefault="002C1652" w:rsidP="00F86C98">
            <w:pPr>
              <w:spacing w:line="320" w:lineRule="atLeast"/>
              <w:ind w:firstLineChars="100" w:firstLine="195"/>
              <w:rPr>
                <w:rFonts w:ascii="ＭＳ 明朝" w:hAnsi="ＭＳ 明朝" w:cs="Times New Roman"/>
              </w:rPr>
            </w:pPr>
            <w:r>
              <w:rPr>
                <w:rFonts w:ascii="ＭＳ 明朝" w:hAnsi="ＭＳ 明朝" w:cs="Times New Roman" w:hint="eastAsia"/>
              </w:rPr>
              <w:t>生徒への実践の意欲を高め</w:t>
            </w:r>
          </w:p>
          <w:p w:rsidR="002549AC" w:rsidRPr="00202087" w:rsidRDefault="002C1652" w:rsidP="00803B89">
            <w:pPr>
              <w:spacing w:line="320" w:lineRule="atLeast"/>
              <w:ind w:firstLineChars="100" w:firstLine="195"/>
              <w:rPr>
                <w:rFonts w:ascii="ＭＳ 明朝" w:hAnsi="ＭＳ 明朝" w:cs="Times New Roman"/>
              </w:rPr>
            </w:pPr>
            <w:r>
              <w:rPr>
                <w:rFonts w:ascii="ＭＳ 明朝" w:hAnsi="ＭＳ 明朝" w:cs="Times New Roman" w:hint="eastAsia"/>
              </w:rPr>
              <w:t xml:space="preserve">る。　</w:t>
            </w:r>
          </w:p>
        </w:tc>
        <w:tc>
          <w:tcPr>
            <w:tcW w:w="402" w:type="pct"/>
            <w:tcBorders>
              <w:top w:val="single" w:sz="4" w:space="0" w:color="auto"/>
              <w:bottom w:val="single" w:sz="4" w:space="0" w:color="auto"/>
            </w:tcBorders>
          </w:tcPr>
          <w:p w:rsidR="00293AB7" w:rsidRDefault="00370744" w:rsidP="00C14286">
            <w:pPr>
              <w:ind w:rightChars="-53" w:right="-103"/>
              <w:jc w:val="left"/>
              <w:rPr>
                <w:rFonts w:ascii="ＭＳ 明朝" w:hAnsi="ＭＳ 明朝" w:cs="Times New Roman"/>
                <w:w w:val="80"/>
                <w:sz w:val="18"/>
                <w:szCs w:val="18"/>
              </w:rPr>
            </w:pPr>
            <w:r>
              <w:rPr>
                <w:rFonts w:ascii="ＭＳ 明朝" w:hAnsi="ＭＳ 明朝" w:cs="Times New Roman" w:hint="eastAsia"/>
                <w:w w:val="80"/>
                <w:sz w:val="18"/>
                <w:szCs w:val="18"/>
              </w:rPr>
              <w:t>給食写真</w:t>
            </w:r>
          </w:p>
          <w:p w:rsidR="00283F16" w:rsidRDefault="00283F16" w:rsidP="00C14286">
            <w:pPr>
              <w:ind w:rightChars="-53" w:right="-103"/>
              <w:jc w:val="left"/>
              <w:rPr>
                <w:rFonts w:ascii="ＭＳ 明朝" w:hAnsi="ＭＳ 明朝" w:cs="Times New Roman"/>
                <w:w w:val="80"/>
                <w:sz w:val="18"/>
                <w:szCs w:val="18"/>
              </w:rPr>
            </w:pPr>
          </w:p>
          <w:p w:rsidR="00283F16" w:rsidRDefault="00283F16" w:rsidP="00C14286">
            <w:pPr>
              <w:ind w:rightChars="-53" w:right="-103"/>
              <w:jc w:val="left"/>
              <w:rPr>
                <w:rFonts w:ascii="ＭＳ 明朝" w:hAnsi="ＭＳ 明朝" w:cs="Times New Roman"/>
                <w:w w:val="80"/>
                <w:sz w:val="18"/>
                <w:szCs w:val="18"/>
              </w:rPr>
            </w:pPr>
          </w:p>
          <w:p w:rsidR="00283F16" w:rsidRDefault="00283F16" w:rsidP="00C14286">
            <w:pPr>
              <w:ind w:rightChars="-53" w:right="-103"/>
              <w:jc w:val="left"/>
              <w:rPr>
                <w:rFonts w:ascii="ＭＳ 明朝" w:hAnsi="ＭＳ 明朝" w:cs="Times New Roman"/>
                <w:w w:val="80"/>
                <w:sz w:val="18"/>
                <w:szCs w:val="18"/>
              </w:rPr>
            </w:pPr>
            <w:r>
              <w:rPr>
                <w:rFonts w:ascii="ＭＳ 明朝" w:hAnsi="ＭＳ 明朝" w:cs="Times New Roman" w:hint="eastAsia"/>
                <w:w w:val="80"/>
                <w:sz w:val="18"/>
                <w:szCs w:val="18"/>
              </w:rPr>
              <w:t>自分手帳</w:t>
            </w:r>
          </w:p>
          <w:p w:rsidR="00283F16" w:rsidRPr="00325AD0" w:rsidRDefault="00283F16" w:rsidP="00C14286">
            <w:pPr>
              <w:ind w:rightChars="-53" w:right="-103"/>
              <w:jc w:val="left"/>
              <w:rPr>
                <w:rFonts w:ascii="ＭＳ 明朝" w:hAnsi="ＭＳ 明朝" w:cs="Times New Roman"/>
                <w:w w:val="80"/>
                <w:sz w:val="18"/>
                <w:szCs w:val="18"/>
              </w:rPr>
            </w:pPr>
            <w:r>
              <w:rPr>
                <w:rFonts w:ascii="ＭＳ 明朝" w:hAnsi="ＭＳ 明朝" w:cs="Times New Roman" w:hint="eastAsia"/>
                <w:w w:val="80"/>
                <w:sz w:val="18"/>
                <w:szCs w:val="18"/>
              </w:rPr>
              <w:t>食生活１１</w:t>
            </w:r>
          </w:p>
        </w:tc>
      </w:tr>
      <w:tr w:rsidR="003567B2" w:rsidRPr="00542806" w:rsidTr="009A366E">
        <w:trPr>
          <w:trHeight w:val="2546"/>
        </w:trPr>
        <w:tc>
          <w:tcPr>
            <w:tcW w:w="218" w:type="pct"/>
            <w:tcBorders>
              <w:top w:val="single" w:sz="4" w:space="0" w:color="auto"/>
            </w:tcBorders>
            <w:vAlign w:val="center"/>
          </w:tcPr>
          <w:p w:rsidR="002D7736" w:rsidRDefault="002D7736" w:rsidP="00625B24">
            <w:pPr>
              <w:jc w:val="center"/>
              <w:rPr>
                <w:rFonts w:ascii="ＭＳ 明朝" w:hAnsi="ＭＳ 明朝" w:cs="ＭＳ ゴシック"/>
              </w:rPr>
            </w:pPr>
            <w:r>
              <w:rPr>
                <w:rFonts w:ascii="ＭＳ 明朝" w:hAnsi="ＭＳ 明朝" w:cs="ＭＳ ゴシック" w:hint="eastAsia"/>
              </w:rPr>
              <w:t>実践意識化</w:t>
            </w:r>
          </w:p>
        </w:tc>
        <w:tc>
          <w:tcPr>
            <w:tcW w:w="1233" w:type="pct"/>
            <w:tcBorders>
              <w:top w:val="single" w:sz="4" w:space="0" w:color="auto"/>
            </w:tcBorders>
          </w:tcPr>
          <w:p w:rsidR="002C1652" w:rsidRDefault="002C1652" w:rsidP="002C1652">
            <w:pPr>
              <w:ind w:left="195" w:hangingChars="100" w:hanging="195"/>
              <w:rPr>
                <w:rFonts w:ascii="ＭＳ 明朝" w:hAnsi="ＭＳ 明朝" w:cs="Times New Roman"/>
                <w:color w:val="000000"/>
                <w:kern w:val="0"/>
              </w:rPr>
            </w:pPr>
            <w:r>
              <w:rPr>
                <w:rFonts w:ascii="ＭＳ 明朝" w:hAnsi="ＭＳ 明朝" w:cs="Times New Roman" w:hint="eastAsia"/>
                <w:color w:val="000000"/>
                <w:kern w:val="0"/>
              </w:rPr>
              <w:t>５　本時のまとめをする。</w:t>
            </w:r>
          </w:p>
          <w:p w:rsidR="002C1652" w:rsidRDefault="002C1652" w:rsidP="002C1652">
            <w:pPr>
              <w:rPr>
                <w:rFonts w:ascii="ＭＳ 明朝" w:hAnsi="ＭＳ 明朝" w:cs="Times New Roman"/>
                <w:color w:val="000000"/>
                <w:kern w:val="0"/>
              </w:rPr>
            </w:pPr>
            <w:r>
              <w:rPr>
                <w:rFonts w:ascii="ＭＳ 明朝" w:hAnsi="ＭＳ 明朝" w:cs="Times New Roman" w:hint="eastAsia"/>
                <w:color w:val="000000"/>
                <w:kern w:val="0"/>
              </w:rPr>
              <w:t>（１）授業での学びから、</w:t>
            </w:r>
          </w:p>
          <w:p w:rsidR="002C1652" w:rsidRDefault="002C1652" w:rsidP="002C1652">
            <w:pPr>
              <w:rPr>
                <w:rFonts w:ascii="ＭＳ 明朝" w:hAnsi="ＭＳ 明朝" w:cs="Times New Roman"/>
                <w:color w:val="000000"/>
                <w:kern w:val="0"/>
              </w:rPr>
            </w:pPr>
            <w:r>
              <w:rPr>
                <w:rFonts w:ascii="ＭＳ 明朝" w:hAnsi="ＭＳ 明朝" w:cs="Times New Roman" w:hint="eastAsia"/>
                <w:color w:val="000000"/>
                <w:kern w:val="0"/>
              </w:rPr>
              <w:t xml:space="preserve">　これからの食生活につ</w:t>
            </w:r>
          </w:p>
          <w:p w:rsidR="009A366E" w:rsidRDefault="002C1652" w:rsidP="002C1652">
            <w:pPr>
              <w:ind w:firstLineChars="100" w:firstLine="195"/>
              <w:rPr>
                <w:rFonts w:ascii="ＭＳ 明朝" w:hAnsi="ＭＳ 明朝" w:cs="Times New Roman"/>
                <w:color w:val="000000"/>
                <w:kern w:val="0"/>
              </w:rPr>
            </w:pPr>
            <w:r>
              <w:rPr>
                <w:rFonts w:ascii="ＭＳ 明朝" w:hAnsi="ＭＳ 明朝" w:cs="Times New Roman" w:hint="eastAsia"/>
                <w:color w:val="000000"/>
                <w:kern w:val="0"/>
              </w:rPr>
              <w:t>いて実践する</w:t>
            </w:r>
            <w:r w:rsidR="009A366E">
              <w:rPr>
                <w:rFonts w:ascii="ＭＳ 明朝" w:hAnsi="ＭＳ 明朝" w:cs="Times New Roman" w:hint="eastAsia"/>
                <w:color w:val="000000"/>
                <w:kern w:val="0"/>
              </w:rPr>
              <w:t>ことをま</w:t>
            </w:r>
          </w:p>
          <w:p w:rsidR="002C1652" w:rsidRPr="000737F8" w:rsidRDefault="009A366E" w:rsidP="002C1652">
            <w:pPr>
              <w:ind w:firstLineChars="100" w:firstLine="195"/>
              <w:rPr>
                <w:rFonts w:ascii="ＭＳ 明朝" w:hAnsi="ＭＳ 明朝" w:cs="Times New Roman"/>
                <w:color w:val="000000"/>
                <w:kern w:val="0"/>
              </w:rPr>
            </w:pPr>
            <w:r>
              <w:rPr>
                <w:rFonts w:ascii="ＭＳ 明朝" w:hAnsi="ＭＳ 明朝" w:cs="Times New Roman" w:hint="eastAsia"/>
                <w:color w:val="000000"/>
                <w:kern w:val="0"/>
              </w:rPr>
              <w:t>とめる。</w:t>
            </w:r>
          </w:p>
          <w:p w:rsidR="00415215" w:rsidRDefault="00415215" w:rsidP="00415215">
            <w:pPr>
              <w:rPr>
                <w:rFonts w:ascii="ＭＳ 明朝" w:hAnsi="ＭＳ 明朝" w:cs="Times New Roman"/>
                <w:color w:val="000000"/>
                <w:kern w:val="0"/>
              </w:rPr>
            </w:pPr>
            <w:r>
              <w:rPr>
                <w:rFonts w:ascii="ＭＳ 明朝" w:hAnsi="ＭＳ 明朝" w:cs="Times New Roman" w:hint="eastAsia"/>
                <w:color w:val="000000"/>
                <w:kern w:val="0"/>
              </w:rPr>
              <w:t xml:space="preserve">　・主食、主菜、副菜、汁</w:t>
            </w:r>
          </w:p>
          <w:p w:rsidR="00415215" w:rsidRDefault="00415215" w:rsidP="00415215">
            <w:pPr>
              <w:ind w:firstLineChars="100" w:firstLine="195"/>
              <w:rPr>
                <w:rFonts w:ascii="ＭＳ 明朝" w:hAnsi="ＭＳ 明朝" w:cs="Times New Roman"/>
                <w:color w:val="000000"/>
                <w:kern w:val="0"/>
              </w:rPr>
            </w:pPr>
            <w:r>
              <w:rPr>
                <w:rFonts w:ascii="ＭＳ 明朝" w:hAnsi="ＭＳ 明朝" w:cs="Times New Roman" w:hint="eastAsia"/>
                <w:color w:val="000000"/>
                <w:kern w:val="0"/>
              </w:rPr>
              <w:t>物をそろえると栄養バ</w:t>
            </w:r>
          </w:p>
          <w:p w:rsidR="000F55D9" w:rsidRDefault="00415215" w:rsidP="00415215">
            <w:pPr>
              <w:ind w:firstLineChars="100" w:firstLine="195"/>
              <w:rPr>
                <w:rFonts w:ascii="ＭＳ 明朝" w:hAnsi="ＭＳ 明朝" w:cs="Times New Roman"/>
                <w:color w:val="000000"/>
                <w:kern w:val="0"/>
              </w:rPr>
            </w:pPr>
            <w:r>
              <w:rPr>
                <w:rFonts w:ascii="ＭＳ 明朝" w:hAnsi="ＭＳ 明朝" w:cs="Times New Roman" w:hint="eastAsia"/>
                <w:color w:val="000000"/>
                <w:kern w:val="0"/>
              </w:rPr>
              <w:t>ランスが整う</w:t>
            </w:r>
          </w:p>
          <w:p w:rsidR="00415215" w:rsidRDefault="00415215" w:rsidP="00415215">
            <w:pPr>
              <w:rPr>
                <w:rFonts w:ascii="ＭＳ 明朝" w:hAnsi="ＭＳ 明朝" w:cs="Times New Roman"/>
                <w:color w:val="000000"/>
                <w:kern w:val="0"/>
              </w:rPr>
            </w:pPr>
            <w:r>
              <w:rPr>
                <w:rFonts w:ascii="ＭＳ 明朝" w:hAnsi="ＭＳ 明朝" w:cs="Times New Roman" w:hint="eastAsia"/>
                <w:color w:val="000000"/>
                <w:kern w:val="0"/>
              </w:rPr>
              <w:t xml:space="preserve">　・朝食を食べる</w:t>
            </w:r>
          </w:p>
          <w:p w:rsidR="00415215" w:rsidRPr="000737F8" w:rsidRDefault="00415215" w:rsidP="00415215">
            <w:pPr>
              <w:rPr>
                <w:rFonts w:ascii="ＭＳ 明朝" w:hAnsi="ＭＳ 明朝" w:cs="Times New Roman"/>
                <w:color w:val="000000"/>
                <w:kern w:val="0"/>
              </w:rPr>
            </w:pPr>
            <w:r>
              <w:rPr>
                <w:rFonts w:ascii="ＭＳ 明朝" w:hAnsi="ＭＳ 明朝" w:cs="Times New Roman" w:hint="eastAsia"/>
                <w:color w:val="000000"/>
                <w:kern w:val="0"/>
              </w:rPr>
              <w:t xml:space="preserve">　・習慣化させる</w:t>
            </w:r>
          </w:p>
        </w:tc>
        <w:tc>
          <w:tcPr>
            <w:tcW w:w="286" w:type="pct"/>
            <w:tcBorders>
              <w:top w:val="single" w:sz="4" w:space="0" w:color="auto"/>
            </w:tcBorders>
          </w:tcPr>
          <w:p w:rsidR="002D7736" w:rsidRDefault="000D10FA" w:rsidP="00C14286">
            <w:pPr>
              <w:jc w:val="center"/>
              <w:rPr>
                <w:rFonts w:ascii="ＭＳ 明朝" w:hAnsi="ＭＳ 明朝" w:cs="ＭＳ ゴシック"/>
                <w:sz w:val="20"/>
                <w:szCs w:val="20"/>
              </w:rPr>
            </w:pPr>
            <w:r>
              <w:rPr>
                <w:rFonts w:ascii="ＭＳ 明朝" w:hAnsi="ＭＳ 明朝" w:cs="ＭＳ ゴシック" w:hint="eastAsia"/>
                <w:sz w:val="20"/>
                <w:szCs w:val="20"/>
              </w:rPr>
              <w:t>５</w:t>
            </w:r>
          </w:p>
          <w:p w:rsidR="002D7736" w:rsidRPr="00803B89" w:rsidRDefault="00803B89" w:rsidP="00C14286">
            <w:pPr>
              <w:jc w:val="center"/>
              <w:rPr>
                <w:rFonts w:ascii="ＭＳ 明朝" w:hAnsi="ＭＳ 明朝" w:cs="Times New Roman"/>
                <w:sz w:val="18"/>
                <w:szCs w:val="20"/>
              </w:rPr>
            </w:pPr>
            <w:r w:rsidRPr="00803B89">
              <w:rPr>
                <w:rFonts w:ascii="ＭＳ 明朝" w:hAnsi="ＭＳ 明朝" w:cs="Times New Roman" w:hint="eastAsia"/>
                <w:sz w:val="18"/>
                <w:szCs w:val="20"/>
              </w:rPr>
              <w:t>個別</w:t>
            </w:r>
          </w:p>
          <w:p w:rsidR="002D7736" w:rsidRPr="00542806" w:rsidRDefault="002D7736" w:rsidP="00C14286">
            <w:pPr>
              <w:jc w:val="center"/>
              <w:rPr>
                <w:rFonts w:ascii="ＭＳ 明朝" w:hAnsi="ＭＳ 明朝" w:cs="Times New Roman"/>
                <w:sz w:val="20"/>
                <w:szCs w:val="20"/>
              </w:rPr>
            </w:pPr>
          </w:p>
        </w:tc>
        <w:tc>
          <w:tcPr>
            <w:tcW w:w="1450" w:type="pct"/>
            <w:gridSpan w:val="2"/>
            <w:tcBorders>
              <w:top w:val="single" w:sz="4" w:space="0" w:color="auto"/>
              <w:right w:val="single" w:sz="4" w:space="0" w:color="auto"/>
            </w:tcBorders>
          </w:tcPr>
          <w:p w:rsidR="002D7736" w:rsidRDefault="009A366E" w:rsidP="00C14286">
            <w:pPr>
              <w:ind w:left="195" w:hangingChars="100" w:hanging="195"/>
              <w:rPr>
                <w:rFonts w:ascii="ＭＳ 明朝" w:hAnsi="ＭＳ 明朝" w:cs="Times New Roman"/>
                <w:color w:val="000000"/>
                <w:kern w:val="0"/>
              </w:rPr>
            </w:pPr>
            <w:r>
              <w:rPr>
                <w:rFonts w:ascii="ＭＳ 明朝" w:hAnsi="ＭＳ 明朝" w:cs="Times New Roman" w:hint="eastAsia"/>
                <w:color w:val="000000"/>
                <w:kern w:val="0"/>
              </w:rPr>
              <w:t>○　授業での学びから、これからの自分の食生活についてワークシートにまとめさせる。</w:t>
            </w:r>
          </w:p>
          <w:p w:rsidR="002D7736" w:rsidRDefault="002D7736" w:rsidP="00C14286">
            <w:pPr>
              <w:rPr>
                <w:rFonts w:ascii="ＭＳ 明朝" w:hAnsi="ＭＳ 明朝" w:cs="ＭＳ ゴシック"/>
              </w:rPr>
            </w:pPr>
          </w:p>
          <w:p w:rsidR="002D7736" w:rsidRDefault="002D7736" w:rsidP="00C14286">
            <w:pPr>
              <w:rPr>
                <w:rFonts w:ascii="ＭＳ 明朝" w:hAnsi="ＭＳ 明朝" w:cs="ＭＳ ゴシック"/>
              </w:rPr>
            </w:pPr>
          </w:p>
          <w:p w:rsidR="002D7736" w:rsidRDefault="00415215" w:rsidP="00C14286">
            <w:pPr>
              <w:rPr>
                <w:rFonts w:ascii="ＭＳ 明朝" w:hAnsi="ＭＳ 明朝" w:cs="Times New Roman"/>
              </w:rPr>
            </w:pPr>
            <w:r>
              <w:rPr>
                <w:rFonts w:ascii="ＭＳ 明朝" w:hAnsi="ＭＳ 明朝" w:cs="ＭＳ ゴシック"/>
                <w:noProof/>
              </w:rPr>
              <mc:AlternateContent>
                <mc:Choice Requires="wps">
                  <w:drawing>
                    <wp:anchor distT="0" distB="0" distL="114300" distR="114300" simplePos="0" relativeHeight="251660288" behindDoc="0" locked="0" layoutInCell="1" allowOverlap="1">
                      <wp:simplePos x="0" y="0"/>
                      <wp:positionH relativeFrom="column">
                        <wp:posOffset>26926</wp:posOffset>
                      </wp:positionH>
                      <wp:positionV relativeFrom="paragraph">
                        <wp:posOffset>135661</wp:posOffset>
                      </wp:positionV>
                      <wp:extent cx="3239311" cy="710119"/>
                      <wp:effectExtent l="0" t="0" r="18415" b="13970"/>
                      <wp:wrapNone/>
                      <wp:docPr id="2" name="テキスト ボックス 2"/>
                      <wp:cNvGraphicFramePr/>
                      <a:graphic xmlns:a="http://schemas.openxmlformats.org/drawingml/2006/main">
                        <a:graphicData uri="http://schemas.microsoft.com/office/word/2010/wordprocessingShape">
                          <wps:wsp>
                            <wps:cNvSpPr txBox="1"/>
                            <wps:spPr>
                              <a:xfrm>
                                <a:off x="0" y="0"/>
                                <a:ext cx="3239311" cy="710119"/>
                              </a:xfrm>
                              <a:prstGeom prst="rect">
                                <a:avLst/>
                              </a:prstGeom>
                              <a:solidFill>
                                <a:schemeClr val="lt1"/>
                              </a:solidFill>
                              <a:ln w="6350">
                                <a:solidFill>
                                  <a:prstClr val="black"/>
                                </a:solidFill>
                              </a:ln>
                            </wps:spPr>
                            <wps:txbx>
                              <w:txbxContent>
                                <w:p w:rsidR="00415215" w:rsidRDefault="000F55D9" w:rsidP="00F86C98">
                                  <w:pPr>
                                    <w:spacing w:line="320" w:lineRule="atLeast"/>
                                  </w:pPr>
                                  <w:r>
                                    <w:rPr>
                                      <w:rFonts w:hint="eastAsia"/>
                                    </w:rPr>
                                    <w:t xml:space="preserve">※　</w:t>
                                  </w:r>
                                  <w:r>
                                    <w:t>受験期を乗り切るために</w:t>
                                  </w:r>
                                  <w:r>
                                    <w:rPr>
                                      <w:rFonts w:hint="eastAsia"/>
                                    </w:rPr>
                                    <w:t>、各自の食生活の</w:t>
                                  </w:r>
                                  <w:r>
                                    <w:t>問題点や</w:t>
                                  </w:r>
                                </w:p>
                                <w:p w:rsidR="00415215" w:rsidRDefault="000F55D9" w:rsidP="00415215">
                                  <w:pPr>
                                    <w:spacing w:line="320" w:lineRule="atLeast"/>
                                    <w:ind w:firstLineChars="100" w:firstLine="195"/>
                                  </w:pPr>
                                  <w:r>
                                    <w:rPr>
                                      <w:rFonts w:hint="eastAsia"/>
                                    </w:rPr>
                                    <w:t>改善</w:t>
                                  </w:r>
                                  <w:r>
                                    <w:t>すべき</w:t>
                                  </w:r>
                                  <w:r>
                                    <w:rPr>
                                      <w:rFonts w:hint="eastAsia"/>
                                    </w:rPr>
                                    <w:t>点を</w:t>
                                  </w:r>
                                  <w:r>
                                    <w:t>考え、実践</w:t>
                                  </w:r>
                                  <w:r>
                                    <w:rPr>
                                      <w:rFonts w:hint="eastAsia"/>
                                    </w:rPr>
                                    <w:t>方法を</w:t>
                                  </w:r>
                                  <w:r>
                                    <w:t>まとめる</w:t>
                                  </w:r>
                                  <w:r w:rsidR="00654BB2">
                                    <w:rPr>
                                      <w:rFonts w:hint="eastAsia"/>
                                    </w:rPr>
                                    <w:t>ことができた</w:t>
                                  </w:r>
                                </w:p>
                                <w:p w:rsidR="000F55D9" w:rsidRDefault="00654BB2" w:rsidP="00415215">
                                  <w:pPr>
                                    <w:spacing w:line="320" w:lineRule="atLeast"/>
                                    <w:ind w:firstLineChars="100" w:firstLine="195"/>
                                  </w:pPr>
                                  <w:r>
                                    <w:rPr>
                                      <w:rFonts w:hint="eastAsia"/>
                                    </w:rPr>
                                    <w:t>か。（思考</w:t>
                                  </w:r>
                                  <w:r>
                                    <w:t>・判断・</w:t>
                                  </w:r>
                                  <w:r>
                                    <w:rPr>
                                      <w:rFonts w:hint="eastAsia"/>
                                    </w:rPr>
                                    <w:t>表現</w:t>
                                  </w:r>
                                  <w:r w:rsidR="000F55D9">
                                    <w:t>）</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id="テキスト ボックス 2" o:spid="_x0000_s1028" type="#_x0000_t202" style="position:absolute;left:0;text-align:left;margin-left:2.1pt;margin-top:10.7pt;width:255.05pt;height:5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ia9NwIAAHsEAAAOAAAAZHJzL2Uyb0RvYy54bWysVMFu2zAMvQ/YPwi6L7YTLFuNOEWWIsOA&#10;oC2QDj0rshQbk0VNUmJ3Xz9KtpO022nYRaFI+ol8fMzitmsUOQnratAFzSYpJUJzKGt9KOj3p82H&#10;z5Q4z3TJFGhR0Bfh6O3y/btFa3IxhQpUKSxBEO3y1hS08t7kSeJ4JRrmJmCExqAE2zCPV3tISsta&#10;RG9UMk3TedKCLY0FLpxD710fpMuIL6Xg/kFKJzxRBcXafDxtPPfhTJYLlh8sM1XNhzLYP1TRsFrj&#10;o2eoO+YZOdr6D6im5hYcSD/h0CQgZc1F7AG7ydI33ewqZkTsBclx5kyT+3+w/P60M4+W+O4LdDjA&#10;QEhrXO7QGfrppG3CL1ZKMI4UvpxpE50nHJ2z6exmlmWUcIx9ytIsuwkwyeVrY53/KqAhwSioxbFE&#10;tthp63yfOqaExxyoutzUSsVLkIJYK0tODIeofKwRwV9lKU3ags5nH9MI/CoWoM/f7xXjP4byrrIQ&#10;T2ms+dJ7sHy370hdFnQ68rKH8gXpstAryRm+qRF+y5x/ZBalgwzhOvgHPKQCrAkGi5IK7K+/+UM+&#10;ThSjlLQoxYK6n0dmBSXqm8ZZz+ZpGrQbL2jYa+9+9OpjswYkCOeAVUUz5Ho1mtJC84zbsgqvYYhp&#10;jm8W1I/m2veLgdvGxWoVk1Clhvmt3hkeoMNAAp1P3TOzZhinRyHcwyhWlr+Zap8bvtSwOnqQdRx5&#10;4Ldnc6AdFR5FM2xjWKHre8y6/GcsfwMAAP//AwBQSwMEFAAGAAgAAAAhACJwOuzdAAAACAEAAA8A&#10;AABkcnMvZG93bnJldi54bWxMj8tOwzAQRfdI/IM1SOyo8wJVaZwKkEBihVLYsHPjaRLVjxC7qcPX&#10;M6zocnTP3DlTbaPRbMbJD84KSFcJMLStU4PtBHx+vNytgfkgrZLaWRSwoIdtfX1VyVK5s21w3oWO&#10;UYn1pRTQhzCWnPu2RyP9yo1oKTu4ychA49RxNckzlRvNsyR54EYOli70csTnHtvj7mRI47tYmvXX&#10;05vnr3pu43uzHH+iELc38XEDLGAM/zD86dMO1OS0dyerPNMCioxAAVlaAKP4Pi1yYHvi8jwDXlf8&#10;8oH6FwAA//8DAFBLAQItABQABgAIAAAAIQC2gziS/gAAAOEBAAATAAAAAAAAAAAAAAAAAAAAAABb&#10;Q29udGVudF9UeXBlc10ueG1sUEsBAi0AFAAGAAgAAAAhADj9If/WAAAAlAEAAAsAAAAAAAAAAAAA&#10;AAAALwEAAF9yZWxzLy5yZWxzUEsBAi0AFAAGAAgAAAAhAJ9+Jr03AgAAewQAAA4AAAAAAAAAAAAA&#10;AAAALgIAAGRycy9lMm9Eb2MueG1sUEsBAi0AFAAGAAgAAAAhACJwOuzdAAAACAEAAA8AAAAAAAAA&#10;AAAAAAAAkQQAAGRycy9kb3ducmV2LnhtbFBLBQYAAAAABAAEAPMAAACbBQAAAAA=&#10;" fillcolor="white [3201]" strokeweight=".5pt">
                      <v:textbox inset="1mm,0,1mm,0">
                        <w:txbxContent>
                          <w:p w:rsidR="00415215" w:rsidRDefault="000F55D9" w:rsidP="00F86C98">
                            <w:pPr>
                              <w:spacing w:line="320" w:lineRule="atLeast"/>
                            </w:pPr>
                            <w:r>
                              <w:rPr>
                                <w:rFonts w:hint="eastAsia"/>
                              </w:rPr>
                              <w:t xml:space="preserve">※　</w:t>
                            </w:r>
                            <w:r>
                              <w:t>受験期を乗り切るために</w:t>
                            </w:r>
                            <w:r>
                              <w:rPr>
                                <w:rFonts w:hint="eastAsia"/>
                              </w:rPr>
                              <w:t>、各自の食生活の</w:t>
                            </w:r>
                            <w:r>
                              <w:t>問題点や</w:t>
                            </w:r>
                          </w:p>
                          <w:p w:rsidR="00415215" w:rsidRDefault="000F55D9" w:rsidP="00415215">
                            <w:pPr>
                              <w:spacing w:line="320" w:lineRule="atLeast"/>
                              <w:ind w:firstLineChars="100" w:firstLine="195"/>
                            </w:pPr>
                            <w:r>
                              <w:rPr>
                                <w:rFonts w:hint="eastAsia"/>
                              </w:rPr>
                              <w:t>改善</w:t>
                            </w:r>
                            <w:r>
                              <w:t>すべき</w:t>
                            </w:r>
                            <w:r>
                              <w:rPr>
                                <w:rFonts w:hint="eastAsia"/>
                              </w:rPr>
                              <w:t>点を</w:t>
                            </w:r>
                            <w:r>
                              <w:t>考え、実践</w:t>
                            </w:r>
                            <w:r>
                              <w:rPr>
                                <w:rFonts w:hint="eastAsia"/>
                              </w:rPr>
                              <w:t>方法を</w:t>
                            </w:r>
                            <w:r>
                              <w:t>まとめる</w:t>
                            </w:r>
                            <w:r w:rsidR="00654BB2">
                              <w:rPr>
                                <w:rFonts w:hint="eastAsia"/>
                              </w:rPr>
                              <w:t>ことができた</w:t>
                            </w:r>
                          </w:p>
                          <w:p w:rsidR="000F55D9" w:rsidRDefault="00654BB2" w:rsidP="00415215">
                            <w:pPr>
                              <w:spacing w:line="320" w:lineRule="atLeast"/>
                              <w:ind w:firstLineChars="100" w:firstLine="195"/>
                            </w:pPr>
                            <w:r>
                              <w:rPr>
                                <w:rFonts w:hint="eastAsia"/>
                              </w:rPr>
                              <w:t>か。（思考</w:t>
                            </w:r>
                            <w:r>
                              <w:t>・判断・</w:t>
                            </w:r>
                            <w:r>
                              <w:rPr>
                                <w:rFonts w:hint="eastAsia"/>
                              </w:rPr>
                              <w:t>表現</w:t>
                            </w:r>
                            <w:r w:rsidR="000F55D9">
                              <w:t>）</w:t>
                            </w:r>
                          </w:p>
                        </w:txbxContent>
                      </v:textbox>
                    </v:shape>
                  </w:pict>
                </mc:Fallback>
              </mc:AlternateContent>
            </w:r>
          </w:p>
          <w:p w:rsidR="002D7736" w:rsidRPr="009A3C28" w:rsidRDefault="002D7736" w:rsidP="00C14286">
            <w:pPr>
              <w:rPr>
                <w:rFonts w:ascii="ＭＳ 明朝" w:hAnsi="ＭＳ 明朝" w:cs="Times New Roman"/>
              </w:rPr>
            </w:pPr>
          </w:p>
        </w:tc>
        <w:tc>
          <w:tcPr>
            <w:tcW w:w="1411" w:type="pct"/>
            <w:tcBorders>
              <w:top w:val="single" w:sz="4" w:space="0" w:color="auto"/>
              <w:left w:val="single" w:sz="4" w:space="0" w:color="auto"/>
            </w:tcBorders>
          </w:tcPr>
          <w:p w:rsidR="006B0FB3" w:rsidRDefault="000737F8" w:rsidP="006B0FB3">
            <w:pPr>
              <w:widowControl/>
              <w:jc w:val="left"/>
              <w:rPr>
                <w:rFonts w:ascii="ＭＳ 明朝" w:hAnsi="ＭＳ 明朝" w:cs="Times New Roman"/>
              </w:rPr>
            </w:pPr>
            <w:r>
              <w:rPr>
                <w:rFonts w:ascii="ＭＳ 明朝" w:hAnsi="ＭＳ 明朝" w:cs="Times New Roman" w:hint="eastAsia"/>
              </w:rPr>
              <w:t>○　机間指導し、実践するこ</w:t>
            </w:r>
          </w:p>
          <w:p w:rsidR="006B0FB3" w:rsidRDefault="000737F8" w:rsidP="000737F8">
            <w:pPr>
              <w:widowControl/>
              <w:ind w:firstLineChars="100" w:firstLine="195"/>
              <w:jc w:val="left"/>
              <w:rPr>
                <w:rFonts w:ascii="ＭＳ 明朝" w:hAnsi="ＭＳ 明朝" w:cs="Times New Roman"/>
              </w:rPr>
            </w:pPr>
            <w:r>
              <w:rPr>
                <w:rFonts w:ascii="ＭＳ 明朝" w:hAnsi="ＭＳ 明朝" w:cs="Times New Roman" w:hint="eastAsia"/>
              </w:rPr>
              <w:t>とが具体的な内容になるよ</w:t>
            </w:r>
          </w:p>
          <w:p w:rsidR="002D7736" w:rsidRDefault="000737F8" w:rsidP="000737F8">
            <w:pPr>
              <w:widowControl/>
              <w:ind w:firstLineChars="100" w:firstLine="195"/>
              <w:jc w:val="left"/>
              <w:rPr>
                <w:rFonts w:ascii="ＭＳ 明朝" w:hAnsi="ＭＳ 明朝" w:cs="Times New Roman"/>
              </w:rPr>
            </w:pPr>
            <w:r>
              <w:rPr>
                <w:rFonts w:ascii="ＭＳ 明朝" w:hAnsi="ＭＳ 明朝" w:cs="Times New Roman" w:hint="eastAsia"/>
              </w:rPr>
              <w:t>う助言</w:t>
            </w:r>
            <w:r w:rsidR="009A366E">
              <w:rPr>
                <w:rFonts w:ascii="ＭＳ 明朝" w:hAnsi="ＭＳ 明朝" w:cs="Times New Roman" w:hint="eastAsia"/>
              </w:rPr>
              <w:t>を</w:t>
            </w:r>
            <w:r>
              <w:rPr>
                <w:rFonts w:ascii="ＭＳ 明朝" w:hAnsi="ＭＳ 明朝" w:cs="Times New Roman" w:hint="eastAsia"/>
              </w:rPr>
              <w:t>する。</w:t>
            </w:r>
          </w:p>
          <w:p w:rsidR="002D7736" w:rsidRPr="009A3C28" w:rsidRDefault="002D7736" w:rsidP="00C14286">
            <w:pPr>
              <w:rPr>
                <w:rFonts w:ascii="ＭＳ 明朝" w:hAnsi="ＭＳ 明朝" w:cs="Times New Roman"/>
              </w:rPr>
            </w:pPr>
          </w:p>
        </w:tc>
        <w:tc>
          <w:tcPr>
            <w:tcW w:w="402" w:type="pct"/>
            <w:tcBorders>
              <w:top w:val="single" w:sz="4" w:space="0" w:color="auto"/>
            </w:tcBorders>
          </w:tcPr>
          <w:p w:rsidR="002D7736" w:rsidRPr="00542806" w:rsidRDefault="009A366E" w:rsidP="00C14286">
            <w:pPr>
              <w:rPr>
                <w:rFonts w:ascii="ＭＳ 明朝" w:hAnsi="ＭＳ 明朝" w:cs="Times New Roman"/>
                <w:sz w:val="18"/>
                <w:szCs w:val="18"/>
              </w:rPr>
            </w:pPr>
            <w:r w:rsidRPr="009A366E">
              <w:rPr>
                <w:rFonts w:ascii="ＭＳ 明朝" w:hAnsi="ＭＳ 明朝" w:cs="Times New Roman" w:hint="eastAsia"/>
                <w:sz w:val="18"/>
                <w:szCs w:val="18"/>
              </w:rPr>
              <w:t>ワークシート</w:t>
            </w:r>
          </w:p>
        </w:tc>
      </w:tr>
    </w:tbl>
    <w:p w:rsidR="002336D9" w:rsidRDefault="002336D9">
      <w:pPr>
        <w:rPr>
          <w:rFonts w:ascii="ＭＳ 明朝" w:hAnsi="ＭＳ 明朝"/>
        </w:rPr>
      </w:pPr>
    </w:p>
    <w:p w:rsidR="000F55D9" w:rsidRDefault="00C75DFD" w:rsidP="00F86C98">
      <w:pPr>
        <w:spacing w:line="320" w:lineRule="exact"/>
        <w:rPr>
          <w:rFonts w:ascii="ＭＳ 明朝" w:hAnsi="ＭＳ 明朝"/>
        </w:rPr>
      </w:pPr>
      <w:r>
        <w:rPr>
          <w:rFonts w:ascii="ＭＳ 明朝" w:hAnsi="ＭＳ 明朝" w:hint="eastAsia"/>
        </w:rPr>
        <w:t xml:space="preserve">８　</w:t>
      </w:r>
      <w:r w:rsidR="00792F87">
        <w:rPr>
          <w:rFonts w:ascii="ＭＳ 明朝" w:hAnsi="ＭＳ 明朝" w:hint="eastAsia"/>
        </w:rPr>
        <w:t>指導上の留意点</w:t>
      </w:r>
    </w:p>
    <w:p w:rsidR="00792F87" w:rsidRDefault="009A366E" w:rsidP="00F86C98">
      <w:pPr>
        <w:spacing w:line="320" w:lineRule="exact"/>
        <w:rPr>
          <w:rFonts w:ascii="ＭＳ 明朝" w:hAnsi="ＭＳ 明朝"/>
        </w:rPr>
      </w:pPr>
      <w:r>
        <w:rPr>
          <w:rFonts w:ascii="ＭＳ 明朝" w:hAnsi="ＭＳ 明朝" w:hint="eastAsia"/>
        </w:rPr>
        <w:t xml:space="preserve">　○　家庭での食事環境が整っていない生徒については、給食を参考に改善策を考えられるよう支援する。</w:t>
      </w:r>
    </w:p>
    <w:p w:rsidR="00581441" w:rsidRPr="00581441" w:rsidRDefault="00581441" w:rsidP="00581441">
      <w:pPr>
        <w:spacing w:line="320" w:lineRule="exact"/>
        <w:ind w:left="390" w:hangingChars="200" w:hanging="390"/>
        <w:rPr>
          <w:rFonts w:ascii="ＭＳ 明朝" w:hAnsi="ＭＳ 明朝"/>
        </w:rPr>
      </w:pPr>
      <w:r>
        <w:rPr>
          <w:rFonts w:ascii="ＭＳ 明朝" w:hAnsi="ＭＳ 明朝" w:hint="eastAsia"/>
        </w:rPr>
        <w:t xml:space="preserve">　○　自己の問題点に</w:t>
      </w:r>
      <w:r w:rsidR="009A366E">
        <w:rPr>
          <w:rFonts w:ascii="ＭＳ 明朝" w:hAnsi="ＭＳ 明朝" w:hint="eastAsia"/>
        </w:rPr>
        <w:t>気づかせるために、</w:t>
      </w:r>
      <w:r>
        <w:rPr>
          <w:rFonts w:ascii="ＭＳ 明朝" w:hAnsi="ＭＳ 明朝" w:hint="eastAsia"/>
        </w:rPr>
        <w:t>ＩＣＴや</w:t>
      </w:r>
      <w:r w:rsidR="009A366E">
        <w:rPr>
          <w:rFonts w:ascii="ＭＳ 明朝" w:hAnsi="ＭＳ 明朝" w:hint="eastAsia"/>
        </w:rPr>
        <w:t>自分手帳を活用し、</w:t>
      </w:r>
      <w:r>
        <w:rPr>
          <w:rFonts w:ascii="ＭＳ 明朝" w:hAnsi="ＭＳ 明朝" w:hint="eastAsia"/>
        </w:rPr>
        <w:t>生徒が自分の考えを広げたり深めたりできるよう、グループで意見を発表し合う機会を設け、継続的な実践につながるようにする。</w:t>
      </w:r>
    </w:p>
    <w:p w:rsidR="009A366E" w:rsidRDefault="009A366E" w:rsidP="00F86C98">
      <w:pPr>
        <w:spacing w:line="320" w:lineRule="exact"/>
        <w:rPr>
          <w:rFonts w:ascii="ＭＳ 明朝" w:hAnsi="ＭＳ 明朝"/>
        </w:rPr>
      </w:pPr>
    </w:p>
    <w:p w:rsidR="00792F87" w:rsidRDefault="00792F87" w:rsidP="00F86C98">
      <w:pPr>
        <w:spacing w:line="320" w:lineRule="exact"/>
        <w:rPr>
          <w:rFonts w:ascii="ＭＳ 明朝" w:hAnsi="ＭＳ 明朝"/>
        </w:rPr>
      </w:pPr>
      <w:r>
        <w:rPr>
          <w:rFonts w:ascii="ＭＳ 明朝" w:hAnsi="ＭＳ 明朝" w:hint="eastAsia"/>
        </w:rPr>
        <w:t>９　準備・資料等</w:t>
      </w:r>
    </w:p>
    <w:p w:rsidR="00792F87" w:rsidRDefault="009A366E" w:rsidP="00F86C98">
      <w:pPr>
        <w:spacing w:line="320" w:lineRule="exact"/>
        <w:rPr>
          <w:rFonts w:ascii="ＭＳ 明朝" w:hAnsi="ＭＳ 明朝"/>
        </w:rPr>
      </w:pPr>
      <w:r>
        <w:rPr>
          <w:rFonts w:ascii="ＭＳ 明朝" w:hAnsi="ＭＳ 明朝" w:hint="eastAsia"/>
        </w:rPr>
        <w:t xml:space="preserve">　　自分手帳・タブレット・栄養素カード・献立カード・受験期に向けての食事ポイント</w:t>
      </w:r>
    </w:p>
    <w:p w:rsidR="009A366E" w:rsidRDefault="009A366E" w:rsidP="00F86C98">
      <w:pPr>
        <w:spacing w:line="320" w:lineRule="exact"/>
        <w:rPr>
          <w:rFonts w:ascii="ＭＳ 明朝" w:hAnsi="ＭＳ 明朝"/>
        </w:rPr>
      </w:pPr>
    </w:p>
    <w:p w:rsidR="00792F87" w:rsidRDefault="00792F87" w:rsidP="00F86C98">
      <w:pPr>
        <w:spacing w:line="320" w:lineRule="exact"/>
        <w:rPr>
          <w:rFonts w:ascii="ＭＳ 明朝" w:hAnsi="ＭＳ 明朝"/>
        </w:rPr>
      </w:pPr>
      <w:r>
        <w:rPr>
          <w:rFonts w:ascii="ＭＳ 明朝" w:hAnsi="ＭＳ 明朝" w:hint="eastAsia"/>
        </w:rPr>
        <w:t>10　板書計画</w:t>
      </w:r>
    </w:p>
    <w:p w:rsidR="003745AD" w:rsidRPr="003E363C" w:rsidRDefault="00A35353" w:rsidP="00F86C98">
      <w:pPr>
        <w:spacing w:line="320" w:lineRule="exact"/>
        <w:rPr>
          <w:rFonts w:ascii="ＭＳ 明朝" w:hAnsi="ＭＳ 明朝"/>
        </w:rPr>
      </w:pPr>
      <w:r>
        <w:rPr>
          <w:rFonts w:ascii="ＭＳ 明朝" w:hAnsi="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305801</wp:posOffset>
                </wp:positionH>
                <wp:positionV relativeFrom="paragraph">
                  <wp:posOffset>155791</wp:posOffset>
                </wp:positionV>
                <wp:extent cx="3531140" cy="457200"/>
                <wp:effectExtent l="0" t="0" r="12700" b="19050"/>
                <wp:wrapNone/>
                <wp:docPr id="5" name="テキスト ボックス 5"/>
                <wp:cNvGraphicFramePr/>
                <a:graphic xmlns:a="http://schemas.openxmlformats.org/drawingml/2006/main">
                  <a:graphicData uri="http://schemas.microsoft.com/office/word/2010/wordprocessingShape">
                    <wps:wsp>
                      <wps:cNvSpPr txBox="1"/>
                      <wps:spPr>
                        <a:xfrm>
                          <a:off x="0" y="0"/>
                          <a:ext cx="3531140" cy="457200"/>
                        </a:xfrm>
                        <a:prstGeom prst="rect">
                          <a:avLst/>
                        </a:prstGeom>
                        <a:solidFill>
                          <a:schemeClr val="lt1"/>
                        </a:solidFill>
                        <a:ln w="6350">
                          <a:solidFill>
                            <a:prstClr val="black"/>
                          </a:solidFill>
                        </a:ln>
                      </wps:spPr>
                      <wps:txbx>
                        <w:txbxContent>
                          <w:p w:rsidR="00A35353" w:rsidRDefault="003745AD">
                            <w:pPr>
                              <w:rPr>
                                <w:sz w:val="18"/>
                              </w:rPr>
                            </w:pPr>
                            <w:r w:rsidRPr="003745AD">
                              <w:rPr>
                                <w:rFonts w:hint="eastAsia"/>
                                <w:sz w:val="18"/>
                              </w:rPr>
                              <w:t>学習課題</w:t>
                            </w:r>
                            <w:r w:rsidRPr="003745AD">
                              <w:rPr>
                                <w:sz w:val="18"/>
                              </w:rPr>
                              <w:t xml:space="preserve">　</w:t>
                            </w:r>
                          </w:p>
                          <w:p w:rsidR="003745AD" w:rsidRPr="003745AD" w:rsidRDefault="00A35353">
                            <w:pPr>
                              <w:rPr>
                                <w:sz w:val="18"/>
                              </w:rPr>
                            </w:pPr>
                            <w:r>
                              <w:rPr>
                                <w:sz w:val="18"/>
                              </w:rPr>
                              <w:t>受験に向けての</w:t>
                            </w:r>
                            <w:r w:rsidR="003745AD" w:rsidRPr="003745AD">
                              <w:rPr>
                                <w:sz w:val="18"/>
                              </w:rPr>
                              <w:t>食事の</w:t>
                            </w:r>
                            <w:r w:rsidR="003745AD" w:rsidRPr="003745AD">
                              <w:rPr>
                                <w:rFonts w:hint="eastAsia"/>
                                <w:sz w:val="18"/>
                              </w:rPr>
                              <w:t>ポイントを知り</w:t>
                            </w:r>
                            <w:r>
                              <w:rPr>
                                <w:sz w:val="18"/>
                              </w:rPr>
                              <w:t>、食生活</w:t>
                            </w:r>
                            <w:r>
                              <w:rPr>
                                <w:rFonts w:hint="eastAsia"/>
                                <w:sz w:val="18"/>
                              </w:rPr>
                              <w:t>の改善策を</w:t>
                            </w:r>
                            <w:r w:rsidR="003745AD" w:rsidRPr="003745AD">
                              <w:rPr>
                                <w:sz w:val="18"/>
                              </w:rPr>
                              <w:t>考えよう</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id="テキスト ボックス 5" o:spid="_x0000_s1029" type="#_x0000_t202" style="position:absolute;left:0;text-align:left;margin-left:24.1pt;margin-top:12.25pt;width:278.05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jL/NwIAAIUEAAAOAAAAZHJzL2Uyb0RvYy54bWysVE1v2zAMvQ/YfxB0X5w0TVYYcYosRYYB&#10;QVsgHXpWZDk2JosapcTOfv0o2flot9OwiyyK1BP5HunZfVtrdlDoKjAZHw2GnCkjIa/MLuPfX1af&#10;7jhzXphcaDAq40fl+P3844dZY1N1AyXoXCEjEOPSxma89N6mSeJkqWrhBmCVIWcBWAtPJu6SHEVD&#10;6LVObobDadIA5hZBKufo9KFz8nnELwol/VNROOWZzjjl5uOKcd2GNZnPRLpDYctK9mmIf8iiFpWh&#10;R89QD8ILtsfqD6i6kggOCj+QUCdQFJVUsQaqZjR8V82mFFbFWogcZ880uf8HKx8PG/uMzLdfoCUB&#10;AyGNdamjw1BPW2AdvpQpIz9ReDzTplrPJB2OJ+PR6JZckny3k8+kS4BJLrctOv9VQc3CJuNIskS2&#10;xGHtfBd6CgmPOdBVvqq0jkZoBbXUyA6CRNQ+5kjgb6K0YU3Gp+PJMAK/8QXo8/2tFvJHn95VFOFp&#10;Qzlfag87325bVuVU4omXLeRHoguh6yRn5aoi+LVw/lkgtQ7RQOPgn2gpNFBO0O84KwF//e08xJOi&#10;5OWsoVbMuPu5F6g4098MaT2eDolR5q8NvDa214bZ10sgokY0eFbGLV1Gr0/bAqF+palZhFfJJYyk&#10;tzMuPZ6Mpe9GhOZOqsUihlG/WuHXZmNlAA/SBGJf2leBthfWU0s8wqltRfpO3y423DSw2Hsoqih+&#10;YLrjtReAej22Tz+XYZiu7Rh1+XvMfwMAAP//AwBQSwMEFAAGAAgAAAAhANN9j0PcAAAACAEAAA8A&#10;AABkcnMvZG93bnJldi54bWxMj8FOwzAQRO9I/IO1SNyoQ0hCG7KpEAjBraLwAW68xBHxOrLdNPD1&#10;mBMcRzOaedNsFzuKmXwYHCNcrzIQxJ3TA/cI729PV2sQISrWanRMCF8UYNuenzWq1u7ErzTvYy9S&#10;CYdaIZgYp1rK0BmyKqzcRJy8D+etikn6XmqvTqncjjLPskpaNXBaMGqiB0Pd5/5oEW7LPPB3b/wQ&#10;H+fiZdnFjp83iJcXy/0diEhL/AvDL35ChzYxHdyRdRAjQrHOUxIhL0oQya+y4gbEAWFTlSDbRv4/&#10;0P4AAAD//wMAUEsBAi0AFAAGAAgAAAAhALaDOJL+AAAA4QEAABMAAAAAAAAAAAAAAAAAAAAAAFtD&#10;b250ZW50X1R5cGVzXS54bWxQSwECLQAUAAYACAAAACEAOP0h/9YAAACUAQAACwAAAAAAAAAAAAAA&#10;AAAvAQAAX3JlbHMvLnJlbHNQSwECLQAUAAYACAAAACEAgMoy/zcCAACFBAAADgAAAAAAAAAAAAAA&#10;AAAuAgAAZHJzL2Uyb0RvYy54bWxQSwECLQAUAAYACAAAACEA032PQ9wAAAAIAQAADwAAAAAAAAAA&#10;AAAAAACRBAAAZHJzL2Rvd25yZXYueG1sUEsFBgAAAAAEAAQA8wAAAJoFAAAAAA==&#10;" fillcolor="white [3201]" strokeweight=".5pt">
                <v:textbox inset="1mm,1mm,1mm,1mm">
                  <w:txbxContent>
                    <w:p w:rsidR="00A35353" w:rsidRDefault="003745AD">
                      <w:pPr>
                        <w:rPr>
                          <w:sz w:val="18"/>
                        </w:rPr>
                      </w:pPr>
                      <w:r w:rsidRPr="003745AD">
                        <w:rPr>
                          <w:rFonts w:hint="eastAsia"/>
                          <w:sz w:val="18"/>
                        </w:rPr>
                        <w:t>学習課題</w:t>
                      </w:r>
                      <w:r w:rsidRPr="003745AD">
                        <w:rPr>
                          <w:sz w:val="18"/>
                        </w:rPr>
                        <w:t xml:space="preserve">　</w:t>
                      </w:r>
                    </w:p>
                    <w:p w:rsidR="003745AD" w:rsidRPr="003745AD" w:rsidRDefault="00A35353">
                      <w:pPr>
                        <w:rPr>
                          <w:sz w:val="18"/>
                        </w:rPr>
                      </w:pPr>
                      <w:r>
                        <w:rPr>
                          <w:sz w:val="18"/>
                        </w:rPr>
                        <w:t>受験に向けての</w:t>
                      </w:r>
                      <w:r w:rsidR="003745AD" w:rsidRPr="003745AD">
                        <w:rPr>
                          <w:sz w:val="18"/>
                        </w:rPr>
                        <w:t>食事の</w:t>
                      </w:r>
                      <w:r w:rsidR="003745AD" w:rsidRPr="003745AD">
                        <w:rPr>
                          <w:rFonts w:hint="eastAsia"/>
                          <w:sz w:val="18"/>
                        </w:rPr>
                        <w:t>ポイントを知り</w:t>
                      </w:r>
                      <w:r>
                        <w:rPr>
                          <w:sz w:val="18"/>
                        </w:rPr>
                        <w:t>、食生活</w:t>
                      </w:r>
                      <w:r>
                        <w:rPr>
                          <w:rFonts w:hint="eastAsia"/>
                          <w:sz w:val="18"/>
                        </w:rPr>
                        <w:t>の改善策を</w:t>
                      </w:r>
                      <w:r w:rsidR="003745AD" w:rsidRPr="003745AD">
                        <w:rPr>
                          <w:sz w:val="18"/>
                        </w:rPr>
                        <w:t>考えよう</w:t>
                      </w:r>
                    </w:p>
                  </w:txbxContent>
                </v:textbox>
              </v:shape>
            </w:pict>
          </mc:Fallback>
        </mc:AlternateContent>
      </w:r>
      <w:r>
        <w:rPr>
          <w:rFonts w:ascii="ＭＳ 明朝" w:hAnsi="ＭＳ 明朝" w:hint="eastAsia"/>
          <w:noProof/>
        </w:rPr>
        <mc:AlternateContent>
          <mc:Choice Requires="wps">
            <w:drawing>
              <wp:anchor distT="0" distB="0" distL="114300" distR="114300" simplePos="0" relativeHeight="251668480" behindDoc="0" locked="0" layoutInCell="1" allowOverlap="1">
                <wp:simplePos x="0" y="0"/>
                <wp:positionH relativeFrom="column">
                  <wp:posOffset>3992394</wp:posOffset>
                </wp:positionH>
                <wp:positionV relativeFrom="paragraph">
                  <wp:posOffset>410521</wp:posOffset>
                </wp:positionV>
                <wp:extent cx="1808777" cy="1311802"/>
                <wp:effectExtent l="0" t="0" r="20320" b="22225"/>
                <wp:wrapNone/>
                <wp:docPr id="10" name="テキスト ボックス 10"/>
                <wp:cNvGraphicFramePr/>
                <a:graphic xmlns:a="http://schemas.openxmlformats.org/drawingml/2006/main">
                  <a:graphicData uri="http://schemas.microsoft.com/office/word/2010/wordprocessingShape">
                    <wps:wsp>
                      <wps:cNvSpPr txBox="1"/>
                      <wps:spPr>
                        <a:xfrm>
                          <a:off x="0" y="0"/>
                          <a:ext cx="1808777" cy="1311802"/>
                        </a:xfrm>
                        <a:prstGeom prst="rect">
                          <a:avLst/>
                        </a:prstGeom>
                        <a:solidFill>
                          <a:schemeClr val="lt1"/>
                        </a:solidFill>
                        <a:ln w="6350">
                          <a:solidFill>
                            <a:prstClr val="black"/>
                          </a:solidFill>
                        </a:ln>
                      </wps:spPr>
                      <wps:txbx>
                        <w:txbxContent>
                          <w:p w:rsidR="00654BB2" w:rsidRDefault="00A35353">
                            <w:pPr>
                              <w:rPr>
                                <w:sz w:val="18"/>
                              </w:rPr>
                            </w:pPr>
                            <w:r>
                              <w:rPr>
                                <w:rFonts w:hint="eastAsia"/>
                                <w:sz w:val="18"/>
                              </w:rPr>
                              <w:t>改善策</w:t>
                            </w:r>
                          </w:p>
                          <w:p w:rsidR="00A35353" w:rsidRDefault="00A35353">
                            <w:pPr>
                              <w:rPr>
                                <w:sz w:val="18"/>
                              </w:rPr>
                            </w:pPr>
                            <w:r>
                              <w:rPr>
                                <w:rFonts w:hint="eastAsia"/>
                                <w:sz w:val="18"/>
                              </w:rPr>
                              <w:t>野菜料理が</w:t>
                            </w:r>
                            <w:r>
                              <w:rPr>
                                <w:sz w:val="18"/>
                              </w:rPr>
                              <w:t>ない</w:t>
                            </w:r>
                            <w:r>
                              <w:rPr>
                                <w:rFonts w:hint="eastAsia"/>
                                <w:sz w:val="18"/>
                              </w:rPr>
                              <w:t>→和え物</w:t>
                            </w:r>
                            <w:r>
                              <w:rPr>
                                <w:sz w:val="18"/>
                              </w:rPr>
                              <w:t>を</w:t>
                            </w:r>
                            <w:r>
                              <w:rPr>
                                <w:rFonts w:hint="eastAsia"/>
                                <w:sz w:val="18"/>
                              </w:rPr>
                              <w:t>つけた</w:t>
                            </w:r>
                          </w:p>
                          <w:p w:rsidR="00A35353" w:rsidRDefault="00A35353">
                            <w:pPr>
                              <w:rPr>
                                <w:sz w:val="18"/>
                              </w:rPr>
                            </w:pPr>
                            <w:r>
                              <w:rPr>
                                <w:rFonts w:hint="eastAsia"/>
                                <w:sz w:val="18"/>
                              </w:rPr>
                              <w:t>汁物がない→</w:t>
                            </w:r>
                            <w:r>
                              <w:rPr>
                                <w:sz w:val="18"/>
                              </w:rPr>
                              <w:t>みそ</w:t>
                            </w:r>
                            <w:r>
                              <w:rPr>
                                <w:rFonts w:hint="eastAsia"/>
                                <w:sz w:val="18"/>
                              </w:rPr>
                              <w:t>汁を</w:t>
                            </w:r>
                            <w:r>
                              <w:rPr>
                                <w:sz w:val="18"/>
                              </w:rPr>
                              <w:t>つけた</w:t>
                            </w:r>
                          </w:p>
                          <w:p w:rsidR="00A35353" w:rsidRDefault="00A35353">
                            <w:pPr>
                              <w:rPr>
                                <w:sz w:val="18"/>
                              </w:rPr>
                            </w:pPr>
                            <w:r>
                              <w:rPr>
                                <w:rFonts w:hint="eastAsia"/>
                                <w:sz w:val="18"/>
                              </w:rPr>
                              <w:t xml:space="preserve">　</w:t>
                            </w:r>
                            <w:r>
                              <w:rPr>
                                <w:sz w:val="18"/>
                              </w:rPr>
                              <w:t xml:space="preserve">　　　　　・</w:t>
                            </w:r>
                          </w:p>
                          <w:p w:rsidR="00A35353" w:rsidRDefault="00A35353">
                            <w:pPr>
                              <w:rPr>
                                <w:sz w:val="18"/>
                              </w:rPr>
                            </w:pPr>
                            <w:r>
                              <w:rPr>
                                <w:rFonts w:hint="eastAsia"/>
                                <w:sz w:val="18"/>
                              </w:rPr>
                              <w:t xml:space="preserve">　</w:t>
                            </w:r>
                            <w:r>
                              <w:rPr>
                                <w:sz w:val="18"/>
                              </w:rPr>
                              <w:t xml:space="preserve">　　　　　</w:t>
                            </w:r>
                            <w:r>
                              <w:rPr>
                                <w:rFonts w:hint="eastAsia"/>
                                <w:sz w:val="18"/>
                              </w:rPr>
                              <w:t>・</w:t>
                            </w:r>
                          </w:p>
                          <w:p w:rsidR="00A35353" w:rsidRPr="00A35353" w:rsidRDefault="00A35353">
                            <w:pPr>
                              <w:rPr>
                                <w:sz w:val="18"/>
                              </w:rPr>
                            </w:pPr>
                            <w:r>
                              <w:rPr>
                                <w:rFonts w:hint="eastAsia"/>
                                <w:sz w:val="18"/>
                              </w:rPr>
                              <w:t xml:space="preserve">　</w:t>
                            </w:r>
                            <w:r>
                              <w:rPr>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id="テキスト ボックス 10" o:spid="_x0000_s1030" type="#_x0000_t202" style="position:absolute;left:0;text-align:left;margin-left:314.35pt;margin-top:32.3pt;width:142.4pt;height:103.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qpaPAIAAIQEAAAOAAAAZHJzL2Uyb0RvYy54bWysVE1v2zAMvQ/YfxB0X2ynaZMFcYosRYYB&#10;QVsgHXpWZCk2JouapMTOfv0o2flot9Owi0Ka1BP5+JjZfVsrchDWVaBzmg1SSoTmUFR6l9PvL6tP&#10;E0qcZ7pgCrTI6VE4ej//+GHWmKkYQgmqEJYgiHbTxuS09N5Mk8TxUtTMDcAIjUEJtmYeXbtLCssa&#10;RK9VMkzTu6QBWxgLXDiHXx+6IJ1HfCkF909SOuGJyinW5uNp47kNZzKfsenOMlNWvC+D/UMVNas0&#10;PnqGemCekb2t/oCqK27BgfQDDnUCUlZcxB6wmyx9182mZEbEXpAcZ840uf8Hyx8PG/NsiW+/QIsD&#10;DIQ0xk0dfgz9tNLW4RcrJRhHCo9n2kTrCQ+XJulkPB5TwjGW3WToDwNOcrlurPNfBdQkGDm1OJdI&#10;Fzusne9STynhNQeqKlaVUtEJWhBLZcmB4RSVj0Ui+JsspUmT07ub2zQCv4kF6PP9rWL8R1/eVRbi&#10;KY01X5oPlm+3LamKnI5OxGyhOCJfFjopOcNXFcKvmfPPzKJ2kCLcB/+Eh1SANUFvUVKC/fW37yEf&#10;R4pRShrUYk7dzz2zghL1TeOwP2ejURBvdEa34yE69jqyvY7ofb0EJCrDzTM8miHfq5MpLdSvuDaL&#10;8CqGmOb4dk79yVz6bkNw7bhYLGISytUwv9YbwwN0GEyg9aV9Zdb0Y/WoiEc4qZZN3023yw03NSz2&#10;HmQVRx947ljt6UepR/H0axl26dqPWZc/j/lvAAAA//8DAFBLAwQUAAYACAAAACEAPVWyQ94AAAAK&#10;AQAADwAAAGRycy9kb3ducmV2LnhtbEyPwU7DMAyG70i8Q2Qkbixtga7rmk6ABpedGIiz12RJtMap&#10;mqwrb084wc2WP/3+/mYzu55NagzWk4B8kQFT1HlpSQv4/Hi9q4CFiCSx96QEfKsAm/b6qsFa+gu9&#10;q2kfNUshFGoUYGIcas5DZ5TDsPCDonQ7+tFhTOuouRzxksJdz4ssK7lDS+mDwUG9GNWd9mcnYPus&#10;V7qrcDTbSlo7zV/HnX4T4vZmfloDi2qOfzD86id1aJPTwZ9JBtYLKItqmdA0PJTAErDK7x+BHQQU&#10;y7wA3jb8f4X2BwAA//8DAFBLAQItABQABgAIAAAAIQC2gziS/gAAAOEBAAATAAAAAAAAAAAAAAAA&#10;AAAAAABbQ29udGVudF9UeXBlc10ueG1sUEsBAi0AFAAGAAgAAAAhADj9If/WAAAAlAEAAAsAAAAA&#10;AAAAAAAAAAAALwEAAF9yZWxzLy5yZWxzUEsBAi0AFAAGAAgAAAAhANCeqlo8AgAAhAQAAA4AAAAA&#10;AAAAAAAAAAAALgIAAGRycy9lMm9Eb2MueG1sUEsBAi0AFAAGAAgAAAAhAD1VskPeAAAACgEAAA8A&#10;AAAAAAAAAAAAAAAAlgQAAGRycy9kb3ducmV2LnhtbFBLBQYAAAAABAAEAPMAAAChBQAAAAA=&#10;" fillcolor="white [3201]" strokeweight=".5pt">
                <v:textbox>
                  <w:txbxContent>
                    <w:p w:rsidR="00654BB2" w:rsidRDefault="00A35353">
                      <w:pPr>
                        <w:rPr>
                          <w:sz w:val="18"/>
                        </w:rPr>
                      </w:pPr>
                      <w:r>
                        <w:rPr>
                          <w:rFonts w:hint="eastAsia"/>
                          <w:sz w:val="18"/>
                        </w:rPr>
                        <w:t>改善策</w:t>
                      </w:r>
                    </w:p>
                    <w:p w:rsidR="00A35353" w:rsidRDefault="00A35353">
                      <w:pPr>
                        <w:rPr>
                          <w:sz w:val="18"/>
                        </w:rPr>
                      </w:pPr>
                      <w:r>
                        <w:rPr>
                          <w:rFonts w:hint="eastAsia"/>
                          <w:sz w:val="18"/>
                        </w:rPr>
                        <w:t>野菜料理が</w:t>
                      </w:r>
                      <w:r>
                        <w:rPr>
                          <w:sz w:val="18"/>
                        </w:rPr>
                        <w:t>ない</w:t>
                      </w:r>
                      <w:r>
                        <w:rPr>
                          <w:rFonts w:hint="eastAsia"/>
                          <w:sz w:val="18"/>
                        </w:rPr>
                        <w:t>→和え物</w:t>
                      </w:r>
                      <w:r>
                        <w:rPr>
                          <w:sz w:val="18"/>
                        </w:rPr>
                        <w:t>を</w:t>
                      </w:r>
                      <w:r>
                        <w:rPr>
                          <w:rFonts w:hint="eastAsia"/>
                          <w:sz w:val="18"/>
                        </w:rPr>
                        <w:t>つけた</w:t>
                      </w:r>
                    </w:p>
                    <w:p w:rsidR="00A35353" w:rsidRDefault="00A35353">
                      <w:pPr>
                        <w:rPr>
                          <w:sz w:val="18"/>
                        </w:rPr>
                      </w:pPr>
                      <w:r>
                        <w:rPr>
                          <w:rFonts w:hint="eastAsia"/>
                          <w:sz w:val="18"/>
                        </w:rPr>
                        <w:t>汁物がない→</w:t>
                      </w:r>
                      <w:r>
                        <w:rPr>
                          <w:sz w:val="18"/>
                        </w:rPr>
                        <w:t>みそ</w:t>
                      </w:r>
                      <w:r>
                        <w:rPr>
                          <w:rFonts w:hint="eastAsia"/>
                          <w:sz w:val="18"/>
                        </w:rPr>
                        <w:t>汁を</w:t>
                      </w:r>
                      <w:r>
                        <w:rPr>
                          <w:sz w:val="18"/>
                        </w:rPr>
                        <w:t>つけた</w:t>
                      </w:r>
                    </w:p>
                    <w:p w:rsidR="00A35353" w:rsidRDefault="00A35353">
                      <w:pPr>
                        <w:rPr>
                          <w:sz w:val="18"/>
                        </w:rPr>
                      </w:pPr>
                      <w:r>
                        <w:rPr>
                          <w:rFonts w:hint="eastAsia"/>
                          <w:sz w:val="18"/>
                        </w:rPr>
                        <w:t xml:space="preserve">　</w:t>
                      </w:r>
                      <w:r>
                        <w:rPr>
                          <w:sz w:val="18"/>
                        </w:rPr>
                        <w:t xml:space="preserve">　　　　　・</w:t>
                      </w:r>
                    </w:p>
                    <w:p w:rsidR="00A35353" w:rsidRDefault="00A35353">
                      <w:pPr>
                        <w:rPr>
                          <w:sz w:val="18"/>
                        </w:rPr>
                      </w:pPr>
                      <w:r>
                        <w:rPr>
                          <w:rFonts w:hint="eastAsia"/>
                          <w:sz w:val="18"/>
                        </w:rPr>
                        <w:t xml:space="preserve">　</w:t>
                      </w:r>
                      <w:r>
                        <w:rPr>
                          <w:sz w:val="18"/>
                        </w:rPr>
                        <w:t xml:space="preserve">　　　　　</w:t>
                      </w:r>
                      <w:r>
                        <w:rPr>
                          <w:rFonts w:hint="eastAsia"/>
                          <w:sz w:val="18"/>
                        </w:rPr>
                        <w:t>・</w:t>
                      </w:r>
                    </w:p>
                    <w:p w:rsidR="00A35353" w:rsidRPr="00A35353" w:rsidRDefault="00A35353">
                      <w:pPr>
                        <w:rPr>
                          <w:sz w:val="18"/>
                        </w:rPr>
                      </w:pPr>
                      <w:r>
                        <w:rPr>
                          <w:rFonts w:hint="eastAsia"/>
                          <w:sz w:val="18"/>
                        </w:rPr>
                        <w:t xml:space="preserve">　</w:t>
                      </w:r>
                      <w:r>
                        <w:rPr>
                          <w:sz w:val="18"/>
                        </w:rPr>
                        <w:t xml:space="preserve">　　　　　・</w:t>
                      </w:r>
                    </w:p>
                  </w:txbxContent>
                </v:textbox>
              </v:shape>
            </w:pict>
          </mc:Fallback>
        </mc:AlternateContent>
      </w:r>
      <w:r w:rsidR="00143578">
        <w:rPr>
          <w:rFonts w:ascii="ＭＳ 明朝" w:hAnsi="ＭＳ 明朝" w:hint="eastAsia"/>
          <w:noProof/>
        </w:rPr>
        <mc:AlternateContent>
          <mc:Choice Requires="wps">
            <w:drawing>
              <wp:anchor distT="0" distB="0" distL="114300" distR="114300" simplePos="0" relativeHeight="251669504" behindDoc="0" locked="0" layoutInCell="1" allowOverlap="1">
                <wp:simplePos x="0" y="0"/>
                <wp:positionH relativeFrom="column">
                  <wp:posOffset>1978957</wp:posOffset>
                </wp:positionH>
                <wp:positionV relativeFrom="paragraph">
                  <wp:posOffset>739451</wp:posOffset>
                </wp:positionV>
                <wp:extent cx="875490" cy="192432"/>
                <wp:effectExtent l="0" t="0" r="20320" b="17145"/>
                <wp:wrapNone/>
                <wp:docPr id="8" name="テキスト ボックス 8"/>
                <wp:cNvGraphicFramePr/>
                <a:graphic xmlns:a="http://schemas.openxmlformats.org/drawingml/2006/main">
                  <a:graphicData uri="http://schemas.microsoft.com/office/word/2010/wordprocessingShape">
                    <wps:wsp>
                      <wps:cNvSpPr txBox="1"/>
                      <wps:spPr>
                        <a:xfrm>
                          <a:off x="0" y="0"/>
                          <a:ext cx="875490" cy="192432"/>
                        </a:xfrm>
                        <a:prstGeom prst="rect">
                          <a:avLst/>
                        </a:prstGeom>
                        <a:solidFill>
                          <a:schemeClr val="lt1"/>
                        </a:solidFill>
                        <a:ln w="6350">
                          <a:solidFill>
                            <a:prstClr val="black"/>
                          </a:solidFill>
                          <a:prstDash val="dash"/>
                        </a:ln>
                      </wps:spPr>
                      <wps:txbx>
                        <w:txbxContent>
                          <w:p w:rsidR="00143578" w:rsidRPr="00337618" w:rsidRDefault="00337618" w:rsidP="00143578">
                            <w:pPr>
                              <w:jc w:val="center"/>
                              <w:rPr>
                                <w:sz w:val="16"/>
                              </w:rPr>
                            </w:pPr>
                            <w:r w:rsidRPr="00337618">
                              <w:rPr>
                                <w:rFonts w:hint="eastAsia"/>
                                <w:sz w:val="18"/>
                              </w:rPr>
                              <w:t>受験期に向けて</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id="テキスト ボックス 8" o:spid="_x0000_s1031" type="#_x0000_t202" style="position:absolute;left:0;text-align:left;margin-left:155.8pt;margin-top:58.2pt;width:68.95pt;height:15.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0+OwIAAIwEAAAOAAAAZHJzL2Uyb0RvYy54bWysVFFv2jAQfp+0/2D5fQRo6VpEqBiIaRJq&#10;K9Gpz8ZxSDTH550NCfv1OzsJrO2epr04Z9/5u/N332V231SaHRW6EkzKR4MhZ8pIyEqzT/n35/Wn&#10;W86cFyYTGoxK+Uk5fj//+GFW26kaQwE6U8gIxLhpbVNeeG+nSeJkoSrhBmCVIWcOWAlPW9wnGYqa&#10;0CudjIfDm6QGzCyCVM7R6ap18nnEz3Ml/WOeO+WZTjnV5uOKcd2FNZnPxHSPwhal7MoQ/1BFJUpD&#10;Sc9QK+EFO2D5DqoqJYKD3A8kVAnkeSlVfAO9ZjR885ptIayKbyFynD3T5P4frHw4bu0TMt98gYYa&#10;GAiprZs6OgzvaXKswpcqZeQnCk9n2lTjmaTD28+T6zvySHKN7sbXV+OAklwuW3T+q4KKBSPlSF2J&#10;ZInjxvk2tA8JuRzoMluXWsdNUIJaamRHQT3UPpZI4K+itGF1ym+uJsMI/MoXoM/3d1rIH11576JW&#10;whVtmoysLkobesuFkmD5ZtewMkv5pKdrB9mJWERoBeasXJeUdiOcfxJIiiJ6aEr8Iy25BqoVOouz&#10;AvDX385DPDWavJzVpNCUu58HgYoz/c2QBIKcewN7Y9cb5lAtgQgb0fxZGU26gF73Zo5QvdDwLEIW&#10;cgkjKVfKpcd+s/TtpND4SbVYxDCSrRV+Y7ZWBvDQokDwc/Mi0HYN9qSMB+jVK6Zv+tzGhpsGFgcP&#10;eRlFEJhteewIJ8lHGXXjGWbqz32MuvxE5r8BAAD//wMAUEsDBBQABgAIAAAAIQDgJ0kA3gAAAAsB&#10;AAAPAAAAZHJzL2Rvd25yZXYueG1sTI/BTsMwDIbvSLxDZCRuLC10gZWmE0ziMokDYw/gtaataJzS&#10;ZGvh6TEndrT/T78/F+vZ9epEY+g8W0gXCSjiytcdNxb27y83D6BCRK6x90wWvinAury8KDCv/cRv&#10;dNrFRkkJhxwttDEOudahaslhWPiBWLIPPzqMMo6NrkecpNz1+jZJjHbYsVxocaBNS9Xn7ugsmKoj&#10;XOHS77fJ9vWLad5MP8/WXl/NT4+gIs3xH4Y/fVGHUpwO/sh1UL2FuzQ1gkqQmgyUEFm2WoI6yCYz&#10;96DLQp//UP4CAAD//wMAUEsBAi0AFAAGAAgAAAAhALaDOJL+AAAA4QEAABMAAAAAAAAAAAAAAAAA&#10;AAAAAFtDb250ZW50X1R5cGVzXS54bWxQSwECLQAUAAYACAAAACEAOP0h/9YAAACUAQAACwAAAAAA&#10;AAAAAAAAAAAvAQAAX3JlbHMvLnJlbHNQSwECLQAUAAYACAAAACEAxPjNPjsCAACMBAAADgAAAAAA&#10;AAAAAAAAAAAuAgAAZHJzL2Uyb0RvYy54bWxQSwECLQAUAAYACAAAACEA4CdJAN4AAAALAQAADwAA&#10;AAAAAAAAAAAAAACVBAAAZHJzL2Rvd25yZXYueG1sUEsFBgAAAAAEAAQA8wAAAKAFAAAAAA==&#10;" fillcolor="white [3201]" strokeweight=".5pt">
                <v:stroke dashstyle="dash"/>
                <v:textbox inset="0,0,0,0">
                  <w:txbxContent>
                    <w:p w:rsidR="00143578" w:rsidRPr="00337618" w:rsidRDefault="00337618" w:rsidP="00143578">
                      <w:pPr>
                        <w:jc w:val="center"/>
                        <w:rPr>
                          <w:sz w:val="16"/>
                        </w:rPr>
                      </w:pPr>
                      <w:r w:rsidRPr="00337618">
                        <w:rPr>
                          <w:rFonts w:hint="eastAsia"/>
                          <w:sz w:val="18"/>
                        </w:rPr>
                        <w:t>受験期に向けて</w:t>
                      </w:r>
                    </w:p>
                  </w:txbxContent>
                </v:textbox>
              </v:shape>
            </w:pict>
          </mc:Fallback>
        </mc:AlternateContent>
      </w:r>
      <w:r w:rsidR="0091409C">
        <w:rPr>
          <w:rFonts w:ascii="ＭＳ 明朝" w:hAnsi="ＭＳ 明朝" w:hint="eastAsia"/>
          <w:noProof/>
        </w:rPr>
        <mc:AlternateContent>
          <mc:Choice Requires="wps">
            <w:drawing>
              <wp:anchor distT="0" distB="0" distL="114300" distR="114300" simplePos="0" relativeHeight="251667456" behindDoc="0" locked="0" layoutInCell="1" allowOverlap="1">
                <wp:simplePos x="0" y="0"/>
                <wp:positionH relativeFrom="column">
                  <wp:posOffset>2017869</wp:posOffset>
                </wp:positionH>
                <wp:positionV relativeFrom="paragraph">
                  <wp:posOffset>714443</wp:posOffset>
                </wp:positionV>
                <wp:extent cx="1847836" cy="1011676"/>
                <wp:effectExtent l="0" t="0" r="635" b="0"/>
                <wp:wrapNone/>
                <wp:docPr id="9" name="テキスト ボックス 9"/>
                <wp:cNvGraphicFramePr/>
                <a:graphic xmlns:a="http://schemas.openxmlformats.org/drawingml/2006/main">
                  <a:graphicData uri="http://schemas.microsoft.com/office/word/2010/wordprocessingShape">
                    <wps:wsp>
                      <wps:cNvSpPr txBox="1"/>
                      <wps:spPr>
                        <a:xfrm>
                          <a:off x="0" y="0"/>
                          <a:ext cx="1847836" cy="1011676"/>
                        </a:xfrm>
                        <a:prstGeom prst="rect">
                          <a:avLst/>
                        </a:prstGeom>
                        <a:solidFill>
                          <a:schemeClr val="lt1"/>
                        </a:solidFill>
                        <a:ln w="6350">
                          <a:noFill/>
                        </a:ln>
                      </wps:spPr>
                      <wps:txbx>
                        <w:txbxContent>
                          <w:p w:rsidR="0091409C" w:rsidRDefault="0091409C" w:rsidP="00143578">
                            <w:pPr>
                              <w:ind w:firstLineChars="800" w:firstLine="1319"/>
                              <w:rPr>
                                <w:sz w:val="18"/>
                              </w:rPr>
                            </w:pPr>
                            <w:r w:rsidRPr="0091409C">
                              <w:rPr>
                                <w:sz w:val="18"/>
                              </w:rPr>
                              <w:t>食事ポイント</w:t>
                            </w:r>
                          </w:p>
                          <w:p w:rsidR="00E53FEB" w:rsidRPr="00E53FEB" w:rsidRDefault="0091409C" w:rsidP="00E53FEB">
                            <w:pPr>
                              <w:ind w:firstLineChars="100" w:firstLine="165"/>
                              <w:rPr>
                                <w:sz w:val="18"/>
                              </w:rPr>
                            </w:pPr>
                            <w:r>
                              <w:rPr>
                                <w:rFonts w:hint="eastAsia"/>
                                <w:sz w:val="18"/>
                              </w:rPr>
                              <w:t>○</w:t>
                            </w:r>
                            <w:r w:rsidR="00E53FEB">
                              <w:rPr>
                                <w:rFonts w:hint="eastAsia"/>
                                <w:sz w:val="18"/>
                              </w:rPr>
                              <w:t>主食</w:t>
                            </w:r>
                            <w:r w:rsidR="00E53FEB">
                              <w:rPr>
                                <w:sz w:val="18"/>
                              </w:rPr>
                              <w:t>・主菜・副菜・</w:t>
                            </w:r>
                            <w:r w:rsidR="00E53FEB">
                              <w:rPr>
                                <w:rFonts w:hint="eastAsia"/>
                                <w:sz w:val="18"/>
                              </w:rPr>
                              <w:t>汁物</w:t>
                            </w:r>
                          </w:p>
                          <w:p w:rsidR="0091409C" w:rsidRDefault="0091409C" w:rsidP="0091409C">
                            <w:pPr>
                              <w:ind w:firstLineChars="100" w:firstLine="165"/>
                              <w:rPr>
                                <w:sz w:val="18"/>
                              </w:rPr>
                            </w:pPr>
                            <w:r>
                              <w:rPr>
                                <w:rFonts w:hint="eastAsia"/>
                                <w:sz w:val="18"/>
                              </w:rPr>
                              <w:t>○</w:t>
                            </w:r>
                            <w:r w:rsidR="000D183E">
                              <w:rPr>
                                <w:rFonts w:hint="eastAsia"/>
                                <w:sz w:val="18"/>
                              </w:rPr>
                              <w:t>朝食はしっかり食べる</w:t>
                            </w:r>
                          </w:p>
                          <w:p w:rsidR="0091409C" w:rsidRDefault="0091409C" w:rsidP="0091409C">
                            <w:pPr>
                              <w:ind w:firstLineChars="100" w:firstLine="165"/>
                              <w:rPr>
                                <w:sz w:val="18"/>
                              </w:rPr>
                            </w:pPr>
                            <w:r>
                              <w:rPr>
                                <w:rFonts w:hint="eastAsia"/>
                                <w:sz w:val="18"/>
                              </w:rPr>
                              <w:t>○</w:t>
                            </w:r>
                            <w:r w:rsidR="0082655B">
                              <w:rPr>
                                <w:rFonts w:hint="eastAsia"/>
                                <w:sz w:val="18"/>
                              </w:rPr>
                              <w:t>・・・</w:t>
                            </w:r>
                          </w:p>
                          <w:p w:rsidR="0091409C" w:rsidRPr="0091409C" w:rsidRDefault="0091409C" w:rsidP="0091409C">
                            <w:pPr>
                              <w:ind w:firstLineChars="100" w:firstLine="165"/>
                              <w:rPr>
                                <w:sz w:val="18"/>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id="テキスト ボックス 9" o:spid="_x0000_s1032" type="#_x0000_t202" style="position:absolute;left:0;text-align:left;margin-left:158.9pt;margin-top:56.25pt;width:145.5pt;height:79.6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qyeLAIAAFwEAAAOAAAAZHJzL2Uyb0RvYy54bWysVFFv2jAQfp+0/2D5fSQpG0URoWJUTJNQ&#10;W4lOfTaOTSw5Ps82JOzX7+xAod2epr2Yu9zd57vvPjO761tNDsJ5BaaixSinRBgOtTK7iv54Xn2a&#10;UuIDMzXTYERFj8LTu/nHD7POluIGGtC1cARBjC87W9EmBFtmmeeNaJkfgRUGgxJcywK6bpfVjnWI&#10;3ursJs8nWQeutg648B6/3g9BOk/4UgoeHqX0IhBdUewtpNOlcxvPbD5j5c4x2yh+aoP9QxctUwYv&#10;fYW6Z4GRvVN/QLWKO/Agw4hDm4GUios0A05T5O+m2TTMijQLkuPtK03+/8Hyh8PGPjkS+q/Q4wIj&#10;IZ31pcePcZ5eujb+YqcE40jh8ZU20QfCY9H08+10PKGEY6zIi2JyO4k42aXcOh++CWhJNCrqcC+J&#10;LnZY+zCknlPibR60qldK6+RELYilduTAcIs6pCYR/E2WNqSr6GT8JU/ABmL5gKwN9nIZKlqh3/ZE&#10;1VhwHngL9RF5cDBIxFu+UtjrmvnwxBxqAkdHnYdHPKQGvAtOFiUNuF9/+x7zcVUYpaRDjVXU/9wz&#10;JyjR3w0ucTzJ8yjKa8ddO9trx+zbJSABBb4oy5OJxS7osykdtC/4HBbxVgwxw/HuioazuQyD8vE5&#10;cbFYpCSUoWVhbTaWR+hIeNzEc//CnD2tK+CmH+CsRla+29qQGysNLPYBpEorjTwPrJ7oRwknUZye&#10;W3wj137KuvwpzH8DAAD//wMAUEsDBBQABgAIAAAAIQC10i+F4QAAAAsBAAAPAAAAZHJzL2Rvd25y&#10;ZXYueG1sTI9BT4NAEIXvJv6HzZh4swtoCyJLY0w8eDKCHnrbslMgsrPIbgv66x1P9fjmvbz3TbFd&#10;7CBOOPnekYJ4FYFAapzpqVXwXj/fZCB80GT04AgVfKOHbXl5UejcuJne8FSFVnAJ+Vwr6EIYcyl9&#10;06HVfuVGJPYObrI6sJxaaSY9c7kdZBJFG2l1T7zQ6RGfOmw+q6NVkKXzx9fu/m73aqu0/TmML1Fd&#10;r5W6vloeH0AEXMI5DH/4jA4lM+3dkYwXg4LbOGX0wEacrEFwYhNlfNkrSNI4A1kW8v8P5S8AAAD/&#10;/wMAUEsBAi0AFAAGAAgAAAAhALaDOJL+AAAA4QEAABMAAAAAAAAAAAAAAAAAAAAAAFtDb250ZW50&#10;X1R5cGVzXS54bWxQSwECLQAUAAYACAAAACEAOP0h/9YAAACUAQAACwAAAAAAAAAAAAAAAAAvAQAA&#10;X3JlbHMvLnJlbHNQSwECLQAUAAYACAAAACEAh06sniwCAABcBAAADgAAAAAAAAAAAAAAAAAuAgAA&#10;ZHJzL2Uyb0RvYy54bWxQSwECLQAUAAYACAAAACEAtdIvheEAAAALAQAADwAAAAAAAAAAAAAAAACG&#10;BAAAZHJzL2Rvd25yZXYueG1sUEsFBgAAAAAEAAQA8wAAAJQFAAAAAA==&#10;" fillcolor="white [3201]" stroked="f" strokeweight=".5pt">
                <v:textbox inset="1mm,1mm,1mm,1mm">
                  <w:txbxContent>
                    <w:p w:rsidR="0091409C" w:rsidRDefault="0091409C" w:rsidP="00143578">
                      <w:pPr>
                        <w:ind w:firstLineChars="800" w:firstLine="1319"/>
                        <w:rPr>
                          <w:sz w:val="18"/>
                        </w:rPr>
                      </w:pPr>
                      <w:r w:rsidRPr="0091409C">
                        <w:rPr>
                          <w:sz w:val="18"/>
                        </w:rPr>
                        <w:t>食事ポイント</w:t>
                      </w:r>
                    </w:p>
                    <w:p w:rsidR="00E53FEB" w:rsidRPr="00E53FEB" w:rsidRDefault="0091409C" w:rsidP="00E53FEB">
                      <w:pPr>
                        <w:ind w:firstLineChars="100" w:firstLine="165"/>
                        <w:rPr>
                          <w:sz w:val="18"/>
                        </w:rPr>
                      </w:pPr>
                      <w:r>
                        <w:rPr>
                          <w:rFonts w:hint="eastAsia"/>
                          <w:sz w:val="18"/>
                        </w:rPr>
                        <w:t>○</w:t>
                      </w:r>
                      <w:r w:rsidR="00E53FEB">
                        <w:rPr>
                          <w:rFonts w:hint="eastAsia"/>
                          <w:sz w:val="18"/>
                        </w:rPr>
                        <w:t>主食</w:t>
                      </w:r>
                      <w:r w:rsidR="00E53FEB">
                        <w:rPr>
                          <w:sz w:val="18"/>
                        </w:rPr>
                        <w:t>・主菜・副菜・</w:t>
                      </w:r>
                      <w:r w:rsidR="00E53FEB">
                        <w:rPr>
                          <w:rFonts w:hint="eastAsia"/>
                          <w:sz w:val="18"/>
                        </w:rPr>
                        <w:t>汁物</w:t>
                      </w:r>
                    </w:p>
                    <w:p w:rsidR="0091409C" w:rsidRDefault="0091409C" w:rsidP="0091409C">
                      <w:pPr>
                        <w:ind w:firstLineChars="100" w:firstLine="165"/>
                        <w:rPr>
                          <w:sz w:val="18"/>
                        </w:rPr>
                      </w:pPr>
                      <w:r>
                        <w:rPr>
                          <w:rFonts w:hint="eastAsia"/>
                          <w:sz w:val="18"/>
                        </w:rPr>
                        <w:t>○</w:t>
                      </w:r>
                      <w:r w:rsidR="000D183E">
                        <w:rPr>
                          <w:rFonts w:hint="eastAsia"/>
                          <w:sz w:val="18"/>
                        </w:rPr>
                        <w:t>朝食はしっかり食べる</w:t>
                      </w:r>
                    </w:p>
                    <w:p w:rsidR="0091409C" w:rsidRDefault="0091409C" w:rsidP="0091409C">
                      <w:pPr>
                        <w:ind w:firstLineChars="100" w:firstLine="165"/>
                        <w:rPr>
                          <w:sz w:val="18"/>
                        </w:rPr>
                      </w:pPr>
                      <w:r>
                        <w:rPr>
                          <w:rFonts w:hint="eastAsia"/>
                          <w:sz w:val="18"/>
                        </w:rPr>
                        <w:t>○</w:t>
                      </w:r>
                      <w:r w:rsidR="0082655B">
                        <w:rPr>
                          <w:rFonts w:hint="eastAsia"/>
                          <w:sz w:val="18"/>
                        </w:rPr>
                        <w:t>・・・</w:t>
                      </w:r>
                    </w:p>
                    <w:p w:rsidR="0091409C" w:rsidRPr="0091409C" w:rsidRDefault="0091409C" w:rsidP="0091409C">
                      <w:pPr>
                        <w:ind w:firstLineChars="100" w:firstLine="165"/>
                        <w:rPr>
                          <w:sz w:val="18"/>
                        </w:rPr>
                      </w:pPr>
                    </w:p>
                  </w:txbxContent>
                </v:textbox>
              </v:shape>
            </w:pict>
          </mc:Fallback>
        </mc:AlternateContent>
      </w:r>
      <w:r w:rsidR="00364F7B">
        <w:rPr>
          <w:rFonts w:ascii="ＭＳ 明朝" w:hAnsi="ＭＳ 明朝" w:hint="eastAsia"/>
          <w:noProof/>
        </w:rPr>
        <mc:AlternateContent>
          <mc:Choice Requires="wps">
            <w:drawing>
              <wp:anchor distT="0" distB="0" distL="114300" distR="114300" simplePos="0" relativeHeight="251666432" behindDoc="0" locked="0" layoutInCell="1" allowOverlap="1">
                <wp:simplePos x="0" y="0"/>
                <wp:positionH relativeFrom="column">
                  <wp:posOffset>626813</wp:posOffset>
                </wp:positionH>
                <wp:positionV relativeFrom="paragraph">
                  <wp:posOffset>1045183</wp:posOffset>
                </wp:positionV>
                <wp:extent cx="972766" cy="632298"/>
                <wp:effectExtent l="0" t="0" r="18415" b="15875"/>
                <wp:wrapNone/>
                <wp:docPr id="7" name="正方形/長方形 7"/>
                <wp:cNvGraphicFramePr/>
                <a:graphic xmlns:a="http://schemas.openxmlformats.org/drawingml/2006/main">
                  <a:graphicData uri="http://schemas.microsoft.com/office/word/2010/wordprocessingShape">
                    <wps:wsp>
                      <wps:cNvSpPr/>
                      <wps:spPr>
                        <a:xfrm>
                          <a:off x="0" y="0"/>
                          <a:ext cx="972766" cy="632298"/>
                        </a:xfrm>
                        <a:prstGeom prst="rect">
                          <a:avLst/>
                        </a:prstGeom>
                      </wps:spPr>
                      <wps:style>
                        <a:lnRef idx="2">
                          <a:schemeClr val="dk1"/>
                        </a:lnRef>
                        <a:fillRef idx="1">
                          <a:schemeClr val="lt1"/>
                        </a:fillRef>
                        <a:effectRef idx="0">
                          <a:schemeClr val="dk1"/>
                        </a:effectRef>
                        <a:fontRef idx="minor">
                          <a:schemeClr val="dk1"/>
                        </a:fontRef>
                      </wps:style>
                      <wps:txbx>
                        <w:txbxContent>
                          <w:p w:rsidR="00364F7B" w:rsidRPr="00364F7B" w:rsidRDefault="00364F7B" w:rsidP="00364F7B">
                            <w:pPr>
                              <w:jc w:val="center"/>
                              <w:rPr>
                                <w:sz w:val="18"/>
                              </w:rPr>
                            </w:pPr>
                            <w:r w:rsidRPr="00364F7B">
                              <w:rPr>
                                <w:rFonts w:hint="eastAsia"/>
                                <w:sz w:val="18"/>
                              </w:rPr>
                              <w:t>給食</w:t>
                            </w:r>
                            <w:r w:rsidRPr="00364F7B">
                              <w:rPr>
                                <w:sz w:val="18"/>
                              </w:rPr>
                              <w:t>写真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id="正方形/長方形 7" o:spid="_x0000_s1033" style="position:absolute;left:0;text-align:left;margin-left:49.35pt;margin-top:82.3pt;width:76.6pt;height:49.8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vkzUQIAAPUEAAAOAAAAZHJzL2Uyb0RvYy54bWysVMFu2zAMvQ/YPwi6r068LmmDOEXQosOA&#10;og3aDj0rstQYk0WNUmJnXz9KdpygK3YYdpEp8T1SpB49v2prw3YKfQW24OOzEWfKSigr+1rw78+3&#10;ny4480HYUhiwquB75fnV4uOHeeNmKocNmFIhoyDWzxpX8E0IbpZlXm5ULfwZOGXJqQFrEWiLr1mJ&#10;oqHotcny0WiSNYClQ5DKezq96Zx8keJrrWR40NqrwEzB6W4hrZjWdVyzxVzMXlG4TSX7a4h/uEUt&#10;KktJh1A3Igi2xeqPUHUlETzocCahzkDrSqpUA1UzHr2p5mkjnEq1UHO8G9rk/19Yeb97ciukNjTO&#10;zzyZsYpWYx2/dD/Wpmbth2apNjBJh5fTfDqZcCbJNfmc55cXsZnZkezQh68KahaNgiO9RWqR2N35&#10;0EEPEOId0ycr7I2KNzD2UWlWlZQwT+ykDHVtkO0EvWn5Y9ynTchI0ZUxA2n8HsmEA6nHRppKahmI&#10;o/eIx2wDOmUEGwZiXVnAv5N1hz9U3dUayw7tuqViCz6NRcWTNZT7FTKETrneyduK2nknfFgJJKmS&#10;qGn8wgMt2kBTcOgtzjaAv947j3hSEHk5a0j6Bfc/twIVZ+abJW1djs/P46ykzfmXaU4bPPWsTz12&#10;W18DvcSYBt3JZEZ8MAdTI9QvNKXLmJVcwkrKXXAZ8LC5Dt1I0pxLtVwmGM2HE+HOPjkZg8c+R7k8&#10;ty8CXa+pQGK8h8OYiNkbaXXYyLSw3AbQVdLdsa/9C9BsJeX2/4E4vKf7hDr+rRa/AQAA//8DAFBL&#10;AwQUAAYACAAAACEAnhMBIN8AAAAKAQAADwAAAGRycy9kb3ducmV2LnhtbEyPy07DMBBF90j8gzVI&#10;7KjTqLhNiFNVCFYgKgoLlm48JBF+RLabpH/PsKK7eRzdOVNtZ2vYiCH23klYLjJg6Bqve9dK+Px4&#10;vtsAi0k5rYx3KOGMEbb19VWlSu0n947jIbWMQlwslYQupaHkPDYdWhUXfkBHu28frErUhpbroCYK&#10;t4bnWSa4Vb2jC50a8LHD5udwshL8vj+bXSjexldcf73sUzbN4knK25t59wAs4Zz+YfjTJ3Woyeno&#10;T05HZiQUmzWRNBcrAYyA/H5ZADtSIVY58Lrily/UvwAAAP//AwBQSwECLQAUAAYACAAAACEAtoM4&#10;kv4AAADhAQAAEwAAAAAAAAAAAAAAAAAAAAAAW0NvbnRlbnRfVHlwZXNdLnhtbFBLAQItABQABgAI&#10;AAAAIQA4/SH/1gAAAJQBAAALAAAAAAAAAAAAAAAAAC8BAABfcmVscy8ucmVsc1BLAQItABQABgAI&#10;AAAAIQAyQvkzUQIAAPUEAAAOAAAAAAAAAAAAAAAAAC4CAABkcnMvZTJvRG9jLnhtbFBLAQItABQA&#10;BgAIAAAAIQCeEwEg3wAAAAoBAAAPAAAAAAAAAAAAAAAAAKsEAABkcnMvZG93bnJldi54bWxQSwUG&#10;AAAAAAQABADzAAAAtwUAAAAA&#10;" fillcolor="white [3201]" strokecolor="black [3200]" strokeweight="1pt">
                <v:textbox>
                  <w:txbxContent>
                    <w:p w:rsidR="00364F7B" w:rsidRPr="00364F7B" w:rsidRDefault="00364F7B" w:rsidP="00364F7B">
                      <w:pPr>
                        <w:jc w:val="center"/>
                        <w:rPr>
                          <w:sz w:val="18"/>
                        </w:rPr>
                      </w:pPr>
                      <w:r w:rsidRPr="00364F7B">
                        <w:rPr>
                          <w:rFonts w:hint="eastAsia"/>
                          <w:sz w:val="18"/>
                        </w:rPr>
                        <w:t>給食</w:t>
                      </w:r>
                      <w:r w:rsidRPr="00364F7B">
                        <w:rPr>
                          <w:sz w:val="18"/>
                        </w:rPr>
                        <w:t>写真</w:t>
                      </w:r>
                    </w:p>
                  </w:txbxContent>
                </v:textbox>
              </v:rect>
            </w:pict>
          </mc:Fallback>
        </mc:AlternateContent>
      </w:r>
      <w:r w:rsidR="008E52CD">
        <w:rPr>
          <w:rFonts w:ascii="ＭＳ 明朝" w:hAnsi="ＭＳ 明朝" w:hint="eastAsia"/>
          <w:noProof/>
        </w:rPr>
        <mc:AlternateContent>
          <mc:Choice Requires="wps">
            <w:drawing>
              <wp:anchor distT="0" distB="0" distL="114300" distR="114300" simplePos="0" relativeHeight="251665408" behindDoc="0" locked="0" layoutInCell="1" allowOverlap="1">
                <wp:simplePos x="0" y="0"/>
                <wp:positionH relativeFrom="column">
                  <wp:posOffset>373892</wp:posOffset>
                </wp:positionH>
                <wp:positionV relativeFrom="paragraph">
                  <wp:posOffset>724170</wp:posOffset>
                </wp:positionV>
                <wp:extent cx="1420239" cy="291830"/>
                <wp:effectExtent l="0" t="0" r="8890" b="0"/>
                <wp:wrapNone/>
                <wp:docPr id="6" name="テキスト ボックス 6"/>
                <wp:cNvGraphicFramePr/>
                <a:graphic xmlns:a="http://schemas.openxmlformats.org/drawingml/2006/main">
                  <a:graphicData uri="http://schemas.microsoft.com/office/word/2010/wordprocessingShape">
                    <wps:wsp>
                      <wps:cNvSpPr txBox="1"/>
                      <wps:spPr>
                        <a:xfrm>
                          <a:off x="0" y="0"/>
                          <a:ext cx="1420239" cy="291830"/>
                        </a:xfrm>
                        <a:prstGeom prst="rect">
                          <a:avLst/>
                        </a:prstGeom>
                        <a:solidFill>
                          <a:schemeClr val="lt1"/>
                        </a:solidFill>
                        <a:ln w="6350">
                          <a:noFill/>
                        </a:ln>
                      </wps:spPr>
                      <wps:txbx>
                        <w:txbxContent>
                          <w:p w:rsidR="008E52CD" w:rsidRPr="008E52CD" w:rsidRDefault="008E52CD">
                            <w:pPr>
                              <w:rPr>
                                <w:sz w:val="16"/>
                              </w:rPr>
                            </w:pPr>
                            <w:r w:rsidRPr="008E52CD">
                              <w:rPr>
                                <w:rFonts w:hint="eastAsia"/>
                                <w:sz w:val="16"/>
                              </w:rPr>
                              <w:t>栄養バランスの</w:t>
                            </w:r>
                            <w:r w:rsidRPr="008E52CD">
                              <w:rPr>
                                <w:sz w:val="16"/>
                              </w:rPr>
                              <w:t>とれた</w:t>
                            </w:r>
                            <w:r w:rsidRPr="008E52CD">
                              <w:rPr>
                                <w:rFonts w:hint="eastAsia"/>
                                <w:sz w:val="16"/>
                              </w:rPr>
                              <w:t>食事</w:t>
                            </w:r>
                            <w:r w:rsidRPr="008E52CD">
                              <w:rPr>
                                <w:sz w:val="16"/>
                              </w:rPr>
                              <w:t>とは</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id="テキスト ボックス 6" o:spid="_x0000_s1034" type="#_x0000_t202" style="position:absolute;left:0;text-align:left;margin-left:29.45pt;margin-top:57pt;width:111.85pt;height:23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A+eJgIAAEsEAAAOAAAAZHJzL2Uyb0RvYy54bWysVF1v2jAUfZ+0/2D5fSTAVrURoWJUTJNQ&#10;W4lOfTaOTSI5vt61IWG/fteGwNbtadqLuc79PueY2X3fGnZQ6BuwJR+Pcs6UlVA1dlfyby+rD7ec&#10;+SBsJQxYVfKj8vx+/v7drHOFmkANplLIqIj1RedKXofgiizzslat8CNwypJTA7Yi0BV3WYWio+qt&#10;ySZ5fpN1gJVDkMp7+vpwcvJ5qq+1kuFJa68CMyWn2UI6MZ3beGbzmSh2KFzdyPMY4h+maEVjqeml&#10;1IMIgu2x+aNU20gEDzqMJLQZaN1IlXagbcb5m202tXAq7ULgeHeByf+/svLxsHHPyEL/GXoiMALS&#10;OV94+hj36TW28ZcmZeQnCI8X2FQfmIxJHyf5ZHrHmSTf5G58O024Ztdshz58UdCyaJQciZaEljis&#10;faCOFDqExGYeTFOtGmPSJUpBLQ2ygyASTUgzUsZvUcayruQ30095Kmwhpp8qG0sNrjtFK/TbnjVV&#10;yW+HfbdQHQkGhJNCvJOrhmZdCx+eBZIkaHOSeXiiQxugXnC2OKsBf/zte4wnpsjLWUcSK7n/vheo&#10;ODNfLXEY9TgYOBjbwbD7dgm08JgekJPJpAQMZjA1QvtK6l/ELuQSVlKvkofBXIaT0On1SLVYpCBS&#10;nRNhbTdOxtIR4Ij8S/8q0J3pCUTsIwziE8Ublk6xMdPCYh9AN4nCiOsJxTPcpNjE7Pl1xSfx6z1F&#10;Xf8D5j8BAAD//wMAUEsDBBQABgAIAAAAIQAgkVDq4QAAAAoBAAAPAAAAZHJzL2Rvd25yZXYueG1s&#10;TI/LTsMwEEX3SPyDNUhsUGs3KiGEOBUgsUCiQrSoazc2cag9DrHbpnw9wwqWc+foPqrF6B07mCF2&#10;ASXMpgKYwSboDlsJ7+unSQEsJoVauYBGwslEWNTnZ5UqdTjimzmsUsvIBGOpJNiU+pLz2FjjVZyG&#10;3iD9PsLgVaJzaLke1JHMveOZEDn3qkNKsKo3j9Y0u9XeSyhO8+XVJr/ZfLrX5wf73X7hy05JeXkx&#10;3t8BS2ZMfzD81qfqUFOnbdijjsxJuC5uiSR9NqdNBGRFlgPbkpILAbyu+P8J9Q8AAAD//wMAUEsB&#10;Ai0AFAAGAAgAAAAhALaDOJL+AAAA4QEAABMAAAAAAAAAAAAAAAAAAAAAAFtDb250ZW50X1R5cGVz&#10;XS54bWxQSwECLQAUAAYACAAAACEAOP0h/9YAAACUAQAACwAAAAAAAAAAAAAAAAAvAQAAX3JlbHMv&#10;LnJlbHNQSwECLQAUAAYACAAAACEAT5QPniYCAABLBAAADgAAAAAAAAAAAAAAAAAuAgAAZHJzL2Uy&#10;b0RvYy54bWxQSwECLQAUAAYACAAAACEAIJFQ6uEAAAAKAQAADwAAAAAAAAAAAAAAAACABAAAZHJz&#10;L2Rvd25yZXYueG1sUEsFBgAAAAAEAAQA8wAAAI4FAAAAAA==&#10;" fillcolor="white [3201]" stroked="f" strokeweight=".5pt">
                <v:textbox inset="0,0,0,0">
                  <w:txbxContent>
                    <w:p w:rsidR="008E52CD" w:rsidRPr="008E52CD" w:rsidRDefault="008E52CD">
                      <w:pPr>
                        <w:rPr>
                          <w:sz w:val="16"/>
                        </w:rPr>
                      </w:pPr>
                      <w:r w:rsidRPr="008E52CD">
                        <w:rPr>
                          <w:rFonts w:hint="eastAsia"/>
                          <w:sz w:val="16"/>
                        </w:rPr>
                        <w:t>栄養バランスの</w:t>
                      </w:r>
                      <w:r w:rsidRPr="008E52CD">
                        <w:rPr>
                          <w:sz w:val="16"/>
                        </w:rPr>
                        <w:t>とれた</w:t>
                      </w:r>
                      <w:r w:rsidRPr="008E52CD">
                        <w:rPr>
                          <w:rFonts w:hint="eastAsia"/>
                          <w:sz w:val="16"/>
                        </w:rPr>
                        <w:t>食事</w:t>
                      </w:r>
                      <w:r w:rsidRPr="008E52CD">
                        <w:rPr>
                          <w:sz w:val="16"/>
                        </w:rPr>
                        <w:t>とは</w:t>
                      </w:r>
                    </w:p>
                  </w:txbxContent>
                </v:textbox>
              </v:shape>
            </w:pict>
          </mc:Fallback>
        </mc:AlternateContent>
      </w:r>
      <w:r w:rsidR="003745AD">
        <w:rPr>
          <w:rFonts w:ascii="ＭＳ 明朝" w:hAnsi="ＭＳ 明朝" w:hint="eastAsia"/>
          <w:noProof/>
        </w:rPr>
        <mc:AlternateContent>
          <mc:Choice Requires="wps">
            <w:drawing>
              <wp:anchor distT="0" distB="0" distL="114300" distR="114300" simplePos="0" relativeHeight="251663360" behindDoc="0" locked="0" layoutInCell="1" allowOverlap="1">
                <wp:simplePos x="0" y="0"/>
                <wp:positionH relativeFrom="column">
                  <wp:posOffset>208523</wp:posOffset>
                </wp:positionH>
                <wp:positionV relativeFrom="paragraph">
                  <wp:posOffset>62689</wp:posOffset>
                </wp:positionV>
                <wp:extent cx="5690681" cy="1760707"/>
                <wp:effectExtent l="0" t="0" r="24765" b="11430"/>
                <wp:wrapNone/>
                <wp:docPr id="4" name="テキスト ボックス 4"/>
                <wp:cNvGraphicFramePr/>
                <a:graphic xmlns:a="http://schemas.openxmlformats.org/drawingml/2006/main">
                  <a:graphicData uri="http://schemas.microsoft.com/office/word/2010/wordprocessingShape">
                    <wps:wsp>
                      <wps:cNvSpPr txBox="1"/>
                      <wps:spPr>
                        <a:xfrm>
                          <a:off x="0" y="0"/>
                          <a:ext cx="5690681" cy="1760707"/>
                        </a:xfrm>
                        <a:prstGeom prst="rect">
                          <a:avLst/>
                        </a:prstGeom>
                        <a:solidFill>
                          <a:schemeClr val="lt1"/>
                        </a:solidFill>
                        <a:ln w="6350">
                          <a:solidFill>
                            <a:prstClr val="black"/>
                          </a:solidFill>
                        </a:ln>
                      </wps:spPr>
                      <wps:txbx>
                        <w:txbxContent>
                          <w:p w:rsidR="003745AD" w:rsidRDefault="003745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id="テキスト ボックス 4" o:spid="_x0000_s1035" type="#_x0000_t202" style="position:absolute;left:0;text-align:left;margin-left:16.4pt;margin-top:4.95pt;width:448.1pt;height:138.6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SGePQIAAIQEAAAOAAAAZHJzL2Uyb0RvYy54bWysVE1v2zAMvQ/YfxB0X+xk+WiCOEWWIsOA&#10;oC2QDj0rshQbk0VNUmJnv36U7Hy022nYRaZE6ol8fPT8vqkUOQrrStAZ7fdSSoTmkJd6n9HvL+tP&#10;d5Q4z3TOFGiR0ZNw9H7x8cO8NjMxgAJULixBEO1mtclo4b2ZJYnjhaiY64ERGp0SbMU8bu0+yS2r&#10;Eb1SySBNx0kNNjcWuHAOTx9aJ11EfCkF909SOuGJyijm5uNq47oLa7KYs9neMlOUvEuD/UMWFSs1&#10;PnqBemCekYMt/4CqSm7BgfQ9DlUCUpZcxBqwmn76rpptwYyItSA5zlxocv8Plj8et+bZEt98gQYb&#10;GAipjZs5PAz1NNJW4YuZEvQjhacLbaLxhOPhaDxNx3d9Sjj6+pNxOkknASe5XjfW+a8CKhKMjFrs&#10;S6SLHTfOt6HnkPCaA1Xm61KpuAlaECtlyZFhF5WPSSL4myilSZ3R8edRGoHf+AL05f5OMf6jS+8m&#10;CvGUxpyvxQfLN7uGlHlGp2didpCfkC8LrZSc4esS4TfM+WdmUTtIEc6Df8JFKsCcoLMoKcD++tt5&#10;iMeWopeSGrWYUffzwKygRH3T2OxpfzgM4o2b4WgywI299exuPfpQrQCJwoZgdtEM8V6dTWmhesWx&#10;WYZX0cU0x7cz6s/myrcTgmPHxXIZg1CuhvmN3hoeoENjAq0vzSuzpmurR0U8wlm1bPauu21suKlh&#10;efAgy9j6wHPLakc/Sj2KpxvLMEu3+xh1/XksfgMAAP//AwBQSwMEFAAGAAgAAAAhAFwplk/bAAAA&#10;CAEAAA8AAABkcnMvZG93bnJldi54bWxMjzFPwzAUhHck/oP1kNio0yBBHPJSASosTBTE/Bq7ttXY&#10;jmw3Df8eM8F4utPdd91mcSObVUw2eIT1qgKm/BCk9Rrh8+PlpgGWMnlJY/AK4Vsl2PSXFx21Mpz9&#10;u5p3WbNS4lNLCCbnqeU8DUY5SqswKV+8Q4iOcpFRcxnpXMrdyOuquuOOrC8Lhib1bNRw3J0cwvZJ&#10;Cz00FM22kdbOy9fhTb8iXl8tjw/AslryXxh+8Qs69IVpH05eJjYi3NaFPCMIAazYohbl2h6hbu5r&#10;4H3H/x/ofwAAAP//AwBQSwECLQAUAAYACAAAACEAtoM4kv4AAADhAQAAEwAAAAAAAAAAAAAAAAAA&#10;AAAAW0NvbnRlbnRfVHlwZXNdLnhtbFBLAQItABQABgAIAAAAIQA4/SH/1gAAAJQBAAALAAAAAAAA&#10;AAAAAAAAAC8BAABfcmVscy8ucmVsc1BLAQItABQABgAIAAAAIQAjUSGePQIAAIQEAAAOAAAAAAAA&#10;AAAAAAAAAC4CAABkcnMvZTJvRG9jLnhtbFBLAQItABQABgAIAAAAIQBcKZZP2wAAAAgBAAAPAAAA&#10;AAAAAAAAAAAAAJcEAABkcnMvZG93bnJldi54bWxQSwUGAAAAAAQABADzAAAAnwUAAAAA&#10;" fillcolor="white [3201]" strokeweight=".5pt">
                <v:textbox>
                  <w:txbxContent>
                    <w:p w:rsidR="003745AD" w:rsidRDefault="003745AD"/>
                  </w:txbxContent>
                </v:textbox>
              </v:shape>
            </w:pict>
          </mc:Fallback>
        </mc:AlternateContent>
      </w:r>
      <w:r w:rsidR="003745AD">
        <w:rPr>
          <w:rFonts w:ascii="ＭＳ 明朝" w:hAnsi="ＭＳ 明朝" w:hint="eastAsia"/>
        </w:rPr>
        <w:t xml:space="preserve">　　</w:t>
      </w:r>
    </w:p>
    <w:sectPr w:rsidR="003745AD" w:rsidRPr="003E363C" w:rsidSect="00006064">
      <w:pgSz w:w="11906" w:h="16838" w:code="9"/>
      <w:pgMar w:top="1418" w:right="1134" w:bottom="1134" w:left="1418" w:header="851" w:footer="992" w:gutter="0"/>
      <w:cols w:space="425"/>
      <w:docGrid w:type="linesAndChars" w:linePitch="303" w:charSpace="-30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7815" w:rsidRDefault="00E17815" w:rsidP="0008159C">
      <w:r>
        <w:separator/>
      </w:r>
    </w:p>
  </w:endnote>
  <w:endnote w:type="continuationSeparator" w:id="0">
    <w:p w:rsidR="00E17815" w:rsidRDefault="00E17815" w:rsidP="00081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7815" w:rsidRDefault="00E17815" w:rsidP="0008159C">
      <w:r>
        <w:separator/>
      </w:r>
    </w:p>
  </w:footnote>
  <w:footnote w:type="continuationSeparator" w:id="0">
    <w:p w:rsidR="00E17815" w:rsidRDefault="00E17815" w:rsidP="000815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162270"/>
    <w:multiLevelType w:val="hybridMultilevel"/>
    <w:tmpl w:val="3E3E60BE"/>
    <w:lvl w:ilvl="0" w:tplc="ED9AB72E">
      <w:start w:val="1"/>
      <w:numFmt w:val="decimal"/>
      <w:lvlText w:val="%1"/>
      <w:lvlJc w:val="left"/>
      <w:pPr>
        <w:tabs>
          <w:tab w:val="num" w:pos="420"/>
        </w:tabs>
        <w:ind w:left="420" w:hanging="420"/>
      </w:pPr>
      <w:rPr>
        <w:rFonts w:hint="eastAsia"/>
      </w:rPr>
    </w:lvl>
    <w:lvl w:ilvl="1" w:tplc="A826617C">
      <w:start w:val="1"/>
      <w:numFmt w:val="decimal"/>
      <w:lvlText w:val="(%2)"/>
      <w:lvlJc w:val="right"/>
      <w:pPr>
        <w:tabs>
          <w:tab w:val="num" w:pos="630"/>
        </w:tabs>
        <w:ind w:left="630" w:hanging="21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95"/>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912"/>
    <w:rsid w:val="00006064"/>
    <w:rsid w:val="00023D20"/>
    <w:rsid w:val="00031393"/>
    <w:rsid w:val="00046985"/>
    <w:rsid w:val="000737F8"/>
    <w:rsid w:val="0008159C"/>
    <w:rsid w:val="000835BB"/>
    <w:rsid w:val="00092550"/>
    <w:rsid w:val="000A1832"/>
    <w:rsid w:val="000A5548"/>
    <w:rsid w:val="000C0A70"/>
    <w:rsid w:val="000D10FA"/>
    <w:rsid w:val="000D183E"/>
    <w:rsid w:val="000E701F"/>
    <w:rsid w:val="000F55D9"/>
    <w:rsid w:val="00126D94"/>
    <w:rsid w:val="00143578"/>
    <w:rsid w:val="00155420"/>
    <w:rsid w:val="00192AF6"/>
    <w:rsid w:val="001E0756"/>
    <w:rsid w:val="0023201D"/>
    <w:rsid w:val="00232110"/>
    <w:rsid w:val="002336D9"/>
    <w:rsid w:val="00234F30"/>
    <w:rsid w:val="002549AC"/>
    <w:rsid w:val="00283F16"/>
    <w:rsid w:val="00293AB7"/>
    <w:rsid w:val="002C1652"/>
    <w:rsid w:val="002D7736"/>
    <w:rsid w:val="002E1B05"/>
    <w:rsid w:val="0031385B"/>
    <w:rsid w:val="00337618"/>
    <w:rsid w:val="00352FBA"/>
    <w:rsid w:val="003567B2"/>
    <w:rsid w:val="00364F7B"/>
    <w:rsid w:val="00370744"/>
    <w:rsid w:val="00372B17"/>
    <w:rsid w:val="003745AD"/>
    <w:rsid w:val="003A0986"/>
    <w:rsid w:val="003A32D1"/>
    <w:rsid w:val="003D46DD"/>
    <w:rsid w:val="003E363C"/>
    <w:rsid w:val="003E791C"/>
    <w:rsid w:val="0040268A"/>
    <w:rsid w:val="00415215"/>
    <w:rsid w:val="004377C6"/>
    <w:rsid w:val="00444912"/>
    <w:rsid w:val="004477E4"/>
    <w:rsid w:val="00451A91"/>
    <w:rsid w:val="004574CF"/>
    <w:rsid w:val="004A7EF1"/>
    <w:rsid w:val="004B7D43"/>
    <w:rsid w:val="004C1981"/>
    <w:rsid w:val="004D3023"/>
    <w:rsid w:val="004D3DBB"/>
    <w:rsid w:val="00553C08"/>
    <w:rsid w:val="005754DC"/>
    <w:rsid w:val="00581441"/>
    <w:rsid w:val="005856E2"/>
    <w:rsid w:val="00586D90"/>
    <w:rsid w:val="005B79B8"/>
    <w:rsid w:val="005F603C"/>
    <w:rsid w:val="005F747D"/>
    <w:rsid w:val="006026D4"/>
    <w:rsid w:val="00625B24"/>
    <w:rsid w:val="00654BB2"/>
    <w:rsid w:val="006605C5"/>
    <w:rsid w:val="00671C79"/>
    <w:rsid w:val="00685943"/>
    <w:rsid w:val="00697EBB"/>
    <w:rsid w:val="006B0FB3"/>
    <w:rsid w:val="006E5083"/>
    <w:rsid w:val="00720351"/>
    <w:rsid w:val="00747AF5"/>
    <w:rsid w:val="007531E2"/>
    <w:rsid w:val="00792F87"/>
    <w:rsid w:val="007C576C"/>
    <w:rsid w:val="007C780E"/>
    <w:rsid w:val="007D3A01"/>
    <w:rsid w:val="00803B89"/>
    <w:rsid w:val="0080790B"/>
    <w:rsid w:val="0082198A"/>
    <w:rsid w:val="00823FCD"/>
    <w:rsid w:val="0082655B"/>
    <w:rsid w:val="008326E6"/>
    <w:rsid w:val="008D42AF"/>
    <w:rsid w:val="008D6D0D"/>
    <w:rsid w:val="008E11A7"/>
    <w:rsid w:val="008E52CD"/>
    <w:rsid w:val="00903135"/>
    <w:rsid w:val="00903F22"/>
    <w:rsid w:val="009058C1"/>
    <w:rsid w:val="0091409C"/>
    <w:rsid w:val="0093174B"/>
    <w:rsid w:val="009344F2"/>
    <w:rsid w:val="00944C3E"/>
    <w:rsid w:val="00947F53"/>
    <w:rsid w:val="00961BD4"/>
    <w:rsid w:val="00980800"/>
    <w:rsid w:val="009829F7"/>
    <w:rsid w:val="009A366E"/>
    <w:rsid w:val="00A04495"/>
    <w:rsid w:val="00A229B0"/>
    <w:rsid w:val="00A350D2"/>
    <w:rsid w:val="00A35353"/>
    <w:rsid w:val="00A534A5"/>
    <w:rsid w:val="00A861EF"/>
    <w:rsid w:val="00AD7B19"/>
    <w:rsid w:val="00AE0793"/>
    <w:rsid w:val="00AE6F2D"/>
    <w:rsid w:val="00B962FF"/>
    <w:rsid w:val="00BA319E"/>
    <w:rsid w:val="00BC3EA0"/>
    <w:rsid w:val="00C56E1E"/>
    <w:rsid w:val="00C75DFD"/>
    <w:rsid w:val="00CA7A70"/>
    <w:rsid w:val="00CB6FFC"/>
    <w:rsid w:val="00CC67DE"/>
    <w:rsid w:val="00CE0FD1"/>
    <w:rsid w:val="00D21E8F"/>
    <w:rsid w:val="00D24BDC"/>
    <w:rsid w:val="00D46B94"/>
    <w:rsid w:val="00D577DF"/>
    <w:rsid w:val="00D7304C"/>
    <w:rsid w:val="00D87BF2"/>
    <w:rsid w:val="00D924EF"/>
    <w:rsid w:val="00E15844"/>
    <w:rsid w:val="00E17815"/>
    <w:rsid w:val="00E53FEB"/>
    <w:rsid w:val="00E85FA8"/>
    <w:rsid w:val="00EA58D7"/>
    <w:rsid w:val="00EB2649"/>
    <w:rsid w:val="00EC4B7C"/>
    <w:rsid w:val="00F045DF"/>
    <w:rsid w:val="00F13A12"/>
    <w:rsid w:val="00F86C98"/>
    <w:rsid w:val="00F95A15"/>
    <w:rsid w:val="00FA4D26"/>
    <w:rsid w:val="00FC741B"/>
    <w:rsid w:val="00FD5849"/>
    <w:rsid w:val="00FD7B22"/>
    <w:rsid w:val="00FE4130"/>
    <w:rsid w:val="00FE4E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0F648D"/>
  <w15:chartTrackingRefBased/>
  <w15:docId w15:val="{C2EAFBFE-3C43-41E0-BA15-7317404CE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159C"/>
    <w:pPr>
      <w:widowControl w:val="0"/>
      <w:jc w:val="both"/>
    </w:pPr>
    <w:rPr>
      <w:rFonts w:ascii="Century" w:eastAsia="ＭＳ 明朝" w:hAnsi="Century"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159C"/>
    <w:pPr>
      <w:tabs>
        <w:tab w:val="center" w:pos="4252"/>
        <w:tab w:val="right" w:pos="8504"/>
      </w:tabs>
      <w:snapToGrid w:val="0"/>
    </w:pPr>
  </w:style>
  <w:style w:type="character" w:customStyle="1" w:styleId="a4">
    <w:name w:val="ヘッダー (文字)"/>
    <w:basedOn w:val="a0"/>
    <w:link w:val="a3"/>
    <w:uiPriority w:val="99"/>
    <w:rsid w:val="0008159C"/>
  </w:style>
  <w:style w:type="paragraph" w:styleId="a5">
    <w:name w:val="footer"/>
    <w:basedOn w:val="a"/>
    <w:link w:val="a6"/>
    <w:uiPriority w:val="99"/>
    <w:unhideWhenUsed/>
    <w:rsid w:val="0008159C"/>
    <w:pPr>
      <w:tabs>
        <w:tab w:val="center" w:pos="4252"/>
        <w:tab w:val="right" w:pos="8504"/>
      </w:tabs>
      <w:snapToGrid w:val="0"/>
    </w:pPr>
  </w:style>
  <w:style w:type="character" w:customStyle="1" w:styleId="a6">
    <w:name w:val="フッター (文字)"/>
    <w:basedOn w:val="a0"/>
    <w:link w:val="a5"/>
    <w:uiPriority w:val="99"/>
    <w:rsid w:val="0008159C"/>
  </w:style>
  <w:style w:type="table" w:styleId="a7">
    <w:name w:val="Table Grid"/>
    <w:basedOn w:val="a1"/>
    <w:uiPriority w:val="99"/>
    <w:rsid w:val="0008159C"/>
    <w:rPr>
      <w:rFonts w:ascii="Century" w:eastAsia="ＭＳ 明朝" w:hAnsi="Century" w:cs="Century"/>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ate"/>
    <w:basedOn w:val="a"/>
    <w:next w:val="a"/>
    <w:link w:val="a9"/>
    <w:uiPriority w:val="99"/>
    <w:semiHidden/>
    <w:unhideWhenUsed/>
    <w:rsid w:val="002E1B05"/>
  </w:style>
  <w:style w:type="character" w:customStyle="1" w:styleId="a9">
    <w:name w:val="日付 (文字)"/>
    <w:basedOn w:val="a0"/>
    <w:link w:val="a8"/>
    <w:uiPriority w:val="99"/>
    <w:semiHidden/>
    <w:rsid w:val="002E1B05"/>
    <w:rPr>
      <w:rFonts w:ascii="Century" w:eastAsia="ＭＳ 明朝" w:hAnsi="Century" w:cs="Century"/>
      <w:szCs w:val="21"/>
    </w:rPr>
  </w:style>
  <w:style w:type="paragraph" w:styleId="aa">
    <w:name w:val="Balloon Text"/>
    <w:basedOn w:val="a"/>
    <w:link w:val="ab"/>
    <w:uiPriority w:val="99"/>
    <w:semiHidden/>
    <w:unhideWhenUsed/>
    <w:rsid w:val="0090313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0313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A5EA0-E571-4CC3-AA27-26D790275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443</Words>
  <Characters>2530</Characters>
  <Application>Microsoft Office Word</Application>
  <DocSecurity>0</DocSecurity>
  <Lines>21</Lines>
  <Paragraphs>5</Paragraphs>
  <ScaleCrop>false</ScaleCrop>
  <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左雨 貴子</cp:lastModifiedBy>
  <cp:revision>3</cp:revision>
  <dcterms:created xsi:type="dcterms:W3CDTF">2023-02-28T06:29:00Z</dcterms:created>
  <dcterms:modified xsi:type="dcterms:W3CDTF">2023-03-07T04:29:00Z</dcterms:modified>
</cp:coreProperties>
</file>