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12" w:rsidRPr="00A86512" w:rsidRDefault="00A86512" w:rsidP="00A86512">
      <w:pPr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別紙様式第３号別添</w:t>
      </w:r>
    </w:p>
    <w:p w:rsidR="00A86512" w:rsidRPr="00A86512" w:rsidRDefault="00A86512" w:rsidP="00A86512">
      <w:pPr>
        <w:jc w:val="center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リース事業計画参考様式</w:t>
      </w:r>
    </w:p>
    <w:p w:rsidR="00A86512" w:rsidRPr="00A86512" w:rsidRDefault="00A86512" w:rsidP="00A86512">
      <w:pPr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（農業機械）</w:t>
      </w:r>
    </w:p>
    <w:tbl>
      <w:tblPr>
        <w:tblStyle w:val="2"/>
        <w:tblW w:w="9628" w:type="dxa"/>
        <w:tblInd w:w="0" w:type="dxa"/>
        <w:tblLook w:val="04A0" w:firstRow="1" w:lastRow="0" w:firstColumn="1" w:lastColumn="0" w:noHBand="0" w:noVBand="1"/>
      </w:tblPr>
      <w:tblGrid>
        <w:gridCol w:w="1271"/>
        <w:gridCol w:w="1251"/>
        <w:gridCol w:w="167"/>
        <w:gridCol w:w="1798"/>
        <w:gridCol w:w="1385"/>
        <w:gridCol w:w="532"/>
        <w:gridCol w:w="172"/>
        <w:gridCol w:w="64"/>
        <w:gridCol w:w="268"/>
        <w:gridCol w:w="366"/>
        <w:gridCol w:w="17"/>
        <w:gridCol w:w="461"/>
        <w:gridCol w:w="55"/>
        <w:gridCol w:w="1226"/>
        <w:gridCol w:w="20"/>
        <w:gridCol w:w="575"/>
      </w:tblGrid>
      <w:tr w:rsidR="00A86512" w:rsidRPr="00A86512" w:rsidTr="00A8651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機械利用者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組織名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受益農家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対象機械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機種名</w:t>
            </w:r>
          </w:p>
        </w:tc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 xml:space="preserve">　　　　　　台</w:t>
            </w: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仕様</w:t>
            </w:r>
          </w:p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製造会社名</w:t>
            </w:r>
          </w:p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型式名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選定理由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対象作物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利用面積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（計画）　　　　　　　　ha（利用規模下限）　　　　　　ha</w:t>
            </w: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（規模決定根拠）</w:t>
            </w:r>
          </w:p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選定を行う事業者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機械等納入事業者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リース事業者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指名業者選定の考え方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入札方式（括弧内内に○を記入）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一般競争入札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指名競争入札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リース期間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開始日～終了日（注１）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ind w:firstLineChars="500" w:firstLine="997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（年）</w:t>
            </w: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リース借受日から○年間（注２）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 xml:space="preserve">　　　　　　（年）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リース物件取得見込額（税抜き）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リース期間終了後の残価設定（税抜き）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リース料助成申請額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リース諸費用（金利・保険料・消費税等）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事業実施主体負担リース料（税込み）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リース物件保管場所</w:t>
            </w:r>
          </w:p>
        </w:tc>
        <w:tc>
          <w:tcPr>
            <w:tcW w:w="7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</w:tbl>
    <w:p w:rsidR="00A86512" w:rsidRPr="00A86512" w:rsidRDefault="00A86512" w:rsidP="00A86512">
      <w:pPr>
        <w:spacing w:line="280" w:lineRule="exact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（注）１　リース期間については、注１又は注２のいずれかを記入すること。</w:t>
      </w:r>
    </w:p>
    <w:p w:rsidR="00A86512" w:rsidRPr="00A86512" w:rsidRDefault="00A86512" w:rsidP="00A86512">
      <w:pPr>
        <w:spacing w:line="280" w:lineRule="exact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 xml:space="preserve">　　　２　複数の機械をリース導入する場合は、機械</w:t>
      </w:r>
      <w:r w:rsidR="00736E21">
        <w:rPr>
          <w:rFonts w:ascii="ＭＳ 明朝" w:eastAsia="ＭＳ 明朝" w:hAnsi="ＭＳ 明朝" w:cs="Times New Roman" w:hint="eastAsia"/>
        </w:rPr>
        <w:t>ごと</w:t>
      </w:r>
      <w:r w:rsidRPr="00A86512">
        <w:rPr>
          <w:rFonts w:ascii="ＭＳ 明朝" w:eastAsia="ＭＳ 明朝" w:hAnsi="ＭＳ 明朝" w:cs="Times New Roman" w:hint="eastAsia"/>
        </w:rPr>
        <w:t>に作成すること。</w:t>
      </w:r>
    </w:p>
    <w:p w:rsidR="00A86512" w:rsidRPr="00A86512" w:rsidRDefault="00A86512" w:rsidP="00A86512">
      <w:pPr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  <w:kern w:val="0"/>
        </w:rPr>
        <w:br w:type="page"/>
      </w:r>
    </w:p>
    <w:p w:rsidR="00A86512" w:rsidRPr="00A86512" w:rsidRDefault="00A86512" w:rsidP="00A86512">
      <w:pPr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lastRenderedPageBreak/>
        <w:t>（園芸施設）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251"/>
        <w:gridCol w:w="167"/>
        <w:gridCol w:w="1110"/>
        <w:gridCol w:w="688"/>
        <w:gridCol w:w="1367"/>
        <w:gridCol w:w="18"/>
        <w:gridCol w:w="532"/>
        <w:gridCol w:w="172"/>
        <w:gridCol w:w="64"/>
        <w:gridCol w:w="634"/>
        <w:gridCol w:w="17"/>
        <w:gridCol w:w="461"/>
        <w:gridCol w:w="1281"/>
        <w:gridCol w:w="20"/>
        <w:gridCol w:w="575"/>
      </w:tblGrid>
      <w:tr w:rsidR="00A86512" w:rsidRPr="00A86512" w:rsidTr="00A8651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機械利用者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組織名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受益農家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36153A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対象施設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3615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対象作物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3615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リース対象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温室のみ（　　　）、温室＋内部施設（　　　）、内部施設のみ（　　　）</w:t>
            </w:r>
          </w:p>
        </w:tc>
      </w:tr>
      <w:tr w:rsidR="00262384" w:rsidRPr="00A86512" w:rsidTr="003615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新設の温室面積</w:t>
            </w:r>
          </w:p>
        </w:tc>
        <w:tc>
          <w:tcPr>
            <w:tcW w:w="58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 xml:space="preserve">　　　　　　㎡</w:t>
            </w:r>
          </w:p>
        </w:tc>
      </w:tr>
      <w:tr w:rsidR="00262384" w:rsidRPr="00A86512" w:rsidTr="003615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新設の内部施設</w:t>
            </w:r>
          </w:p>
        </w:tc>
        <w:tc>
          <w:tcPr>
            <w:tcW w:w="58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3615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周年生産技術が普及している品目の場合の新技術</w:t>
            </w:r>
          </w:p>
        </w:tc>
        <w:tc>
          <w:tcPr>
            <w:tcW w:w="58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3615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既存施設を利用する場合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jc w:val="center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設置面積</w:t>
            </w:r>
          </w:p>
        </w:tc>
        <w:tc>
          <w:tcPr>
            <w:tcW w:w="1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jc w:val="center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鋼材の種類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jc w:val="center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設置年</w:t>
            </w:r>
          </w:p>
        </w:tc>
      </w:tr>
      <w:tr w:rsidR="00262384" w:rsidRPr="00A86512" w:rsidTr="003615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B6137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施設の規模決定根拠</w:t>
            </w:r>
          </w:p>
        </w:tc>
        <w:tc>
          <w:tcPr>
            <w:tcW w:w="58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選定を行う事業者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機械等納入事業者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リース事業者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指名業者選定の考え方</w:t>
            </w:r>
          </w:p>
        </w:tc>
        <w:tc>
          <w:tcPr>
            <w:tcW w:w="5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入札方式（括弧内内に○を記入）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一般競争入札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指名競争入札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リース期間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開始日～終了日（注１）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ind w:firstLineChars="500" w:firstLine="997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（年）</w:t>
            </w: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リース借受日から○年間（注２）</w:t>
            </w:r>
          </w:p>
        </w:tc>
        <w:tc>
          <w:tcPr>
            <w:tcW w:w="5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 xml:space="preserve">　　　　　　（年）</w:t>
            </w:r>
          </w:p>
        </w:tc>
      </w:tr>
      <w:tr w:rsidR="00A86512" w:rsidRPr="00A86512" w:rsidTr="00A86512"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リース物件取得見込額（税抜き）</w:t>
            </w:r>
          </w:p>
        </w:tc>
        <w:tc>
          <w:tcPr>
            <w:tcW w:w="5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リース期間終了後の残価設定（税抜き）</w:t>
            </w:r>
          </w:p>
        </w:tc>
        <w:tc>
          <w:tcPr>
            <w:tcW w:w="5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リース料助成申請額</w:t>
            </w:r>
          </w:p>
        </w:tc>
        <w:tc>
          <w:tcPr>
            <w:tcW w:w="5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リース諸費用（金利・保険料・消費税等）</w:t>
            </w:r>
          </w:p>
        </w:tc>
        <w:tc>
          <w:tcPr>
            <w:tcW w:w="5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機械利用者負担リース料（税込み）</w:t>
            </w:r>
          </w:p>
        </w:tc>
        <w:tc>
          <w:tcPr>
            <w:tcW w:w="5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リース物件保管場所</w:t>
            </w:r>
          </w:p>
        </w:tc>
        <w:tc>
          <w:tcPr>
            <w:tcW w:w="7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</w:tbl>
    <w:p w:rsidR="00A86512" w:rsidRPr="00A86512" w:rsidRDefault="00A86512" w:rsidP="00A86512">
      <w:pPr>
        <w:spacing w:line="280" w:lineRule="exact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（注）１　施設名は、要領</w:t>
      </w:r>
      <w:r w:rsidR="00736E21">
        <w:rPr>
          <w:rFonts w:ascii="ＭＳ 明朝" w:eastAsia="ＭＳ 明朝" w:hAnsi="ＭＳ 明朝" w:cs="Times New Roman" w:hint="eastAsia"/>
        </w:rPr>
        <w:t>別記</w:t>
      </w:r>
      <w:r w:rsidRPr="00A86512">
        <w:rPr>
          <w:rFonts w:ascii="ＭＳ 明朝" w:eastAsia="ＭＳ 明朝" w:hAnsi="ＭＳ 明朝" w:cs="Times New Roman" w:hint="eastAsia"/>
        </w:rPr>
        <w:t>第</w:t>
      </w:r>
      <w:r w:rsidR="00736E21">
        <w:rPr>
          <w:rFonts w:ascii="ＭＳ 明朝" w:eastAsia="ＭＳ 明朝" w:hAnsi="ＭＳ 明朝" w:cs="Times New Roman" w:hint="eastAsia"/>
        </w:rPr>
        <w:t>２</w:t>
      </w:r>
      <w:r w:rsidRPr="00A86512">
        <w:rPr>
          <w:rFonts w:ascii="ＭＳ 明朝" w:eastAsia="ＭＳ 明朝" w:hAnsi="ＭＳ 明朝" w:cs="Times New Roman" w:hint="eastAsia"/>
        </w:rPr>
        <w:t>の１の（</w:t>
      </w:r>
      <w:r w:rsidR="00736E21">
        <w:rPr>
          <w:rFonts w:ascii="ＭＳ 明朝" w:eastAsia="ＭＳ 明朝" w:hAnsi="ＭＳ 明朝" w:cs="Times New Roman" w:hint="eastAsia"/>
        </w:rPr>
        <w:t>２</w:t>
      </w:r>
      <w:r w:rsidRPr="00A86512">
        <w:rPr>
          <w:rFonts w:ascii="ＭＳ 明朝" w:eastAsia="ＭＳ 明朝" w:hAnsi="ＭＳ 明朝" w:cs="Times New Roman" w:hint="eastAsia"/>
        </w:rPr>
        <w:t>）のイの補助対象となる施設の名称を記載すること。</w:t>
      </w:r>
    </w:p>
    <w:p w:rsidR="00A86512" w:rsidRP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 xml:space="preserve">　　　２　「内部施設」の要望は、新設、既設にかかわらず、当該内部施設を収容する温室又は建物を有している場合に限る。</w:t>
      </w:r>
    </w:p>
    <w:p w:rsidR="00A86512" w:rsidRP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 xml:space="preserve">　　　３　温室については、新設、既設にかかわらず、設計図及び耐風強度</w:t>
      </w:r>
      <w:r w:rsidR="00736E21">
        <w:rPr>
          <w:rFonts w:ascii="ＭＳ 明朝" w:eastAsia="ＭＳ 明朝" w:hAnsi="ＭＳ 明朝" w:cs="Times New Roman" w:hint="eastAsia"/>
        </w:rPr>
        <w:t>又は</w:t>
      </w:r>
      <w:r w:rsidRPr="00A86512">
        <w:rPr>
          <w:rFonts w:ascii="ＭＳ 明朝" w:eastAsia="ＭＳ 明朝" w:hAnsi="ＭＳ 明朝" w:cs="Times New Roman" w:hint="eastAsia"/>
        </w:rPr>
        <w:t>耐雪強度を保証する製造会社等の説明書を添付すること。</w:t>
      </w:r>
    </w:p>
    <w:p w:rsidR="00A86512" w:rsidRP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 xml:space="preserve">　　　４　「鋼材の種類」欄については、主に用いられている鋼材の種類を記入すること。なお、鉄骨補強パイプハウスの場合は、パイプと記入すること。</w:t>
      </w:r>
    </w:p>
    <w:p w:rsidR="00A86512" w:rsidRP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 xml:space="preserve">　　　５　既存施設を利用する場合は、温室の内部及び外観を撮影した写真（３ヶ月以内に撮影したもの）を添付すること。</w:t>
      </w:r>
    </w:p>
    <w:p w:rsidR="00A86512" w:rsidRPr="00A86512" w:rsidRDefault="00A86512" w:rsidP="00A86512">
      <w:pPr>
        <w:spacing w:line="280" w:lineRule="exact"/>
        <w:ind w:firstLineChars="300" w:firstLine="598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６　リース期間については、注１又は注２のいずれかを記入すること。</w:t>
      </w:r>
    </w:p>
    <w:p w:rsidR="00A86512" w:rsidRPr="00A86512" w:rsidRDefault="00A86512" w:rsidP="00A86512">
      <w:pPr>
        <w:spacing w:line="280" w:lineRule="exact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 xml:space="preserve">　　　７　複数の施設をリース導入する場合は、施設</w:t>
      </w:r>
      <w:r w:rsidR="00736E21">
        <w:rPr>
          <w:rFonts w:ascii="ＭＳ 明朝" w:eastAsia="ＭＳ 明朝" w:hAnsi="ＭＳ 明朝" w:cs="Times New Roman" w:hint="eastAsia"/>
        </w:rPr>
        <w:t>ごと</w:t>
      </w:r>
      <w:r w:rsidRPr="00A86512">
        <w:rPr>
          <w:rFonts w:ascii="ＭＳ 明朝" w:eastAsia="ＭＳ 明朝" w:hAnsi="ＭＳ 明朝" w:cs="Times New Roman" w:hint="eastAsia"/>
        </w:rPr>
        <w:t>に作成すること。</w:t>
      </w:r>
    </w:p>
    <w:p w:rsidR="00A86512" w:rsidRP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</w:p>
    <w:p w:rsidR="00A86512" w:rsidRP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  <w:kern w:val="0"/>
        </w:rPr>
        <w:br w:type="page"/>
      </w:r>
    </w:p>
    <w:p w:rsidR="00A86512" w:rsidRPr="00A86512" w:rsidRDefault="00A86512" w:rsidP="00A86512">
      <w:pPr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（畜産関連機械）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229"/>
        <w:gridCol w:w="1210"/>
        <w:gridCol w:w="161"/>
        <w:gridCol w:w="458"/>
        <w:gridCol w:w="1269"/>
        <w:gridCol w:w="630"/>
        <w:gridCol w:w="1237"/>
        <w:gridCol w:w="165"/>
        <w:gridCol w:w="63"/>
        <w:gridCol w:w="236"/>
        <w:gridCol w:w="383"/>
        <w:gridCol w:w="1057"/>
        <w:gridCol w:w="936"/>
        <w:gridCol w:w="25"/>
        <w:gridCol w:w="569"/>
      </w:tblGrid>
      <w:tr w:rsidR="00A86512" w:rsidRPr="00A86512" w:rsidTr="00A86512"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機械利用者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組織名</w:t>
            </w:r>
          </w:p>
        </w:tc>
        <w:tc>
          <w:tcPr>
            <w:tcW w:w="7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受益農家</w:t>
            </w:r>
          </w:p>
        </w:tc>
        <w:tc>
          <w:tcPr>
            <w:tcW w:w="7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262384"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対象機械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機械の名称</w:t>
            </w:r>
          </w:p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及び導入台数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機種名・製造者（連絡先）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ind w:left="54"/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能力（形式等）</w:t>
            </w:r>
          </w:p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Default="00262384">
            <w:pPr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規模決定根拠</w:t>
            </w:r>
          </w:p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</w:p>
        </w:tc>
      </w:tr>
      <w:tr w:rsidR="00262384" w:rsidRPr="00A86512" w:rsidTr="00262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①飼料調製機械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262384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262384">
              <w:rPr>
                <w:rFonts w:ascii="ＭＳ 明朝" w:eastAsia="ＭＳ 明朝" w:hAnsi="ＭＳ 明朝" w:hint="eastAsia"/>
                <w:w w:val="80"/>
              </w:rPr>
              <w:t>(TMRﾐｷｻｰ　○台)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262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②畜舎温度制御機械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262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③乳質改善機械装置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262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④飼養管理機械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262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⑤酪農関係機械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262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  <w:r w:rsidRPr="00A86512">
              <w:rPr>
                <w:rFonts w:ascii="ＭＳ 明朝" w:eastAsia="ＭＳ 明朝" w:hAnsi="ＭＳ 明朝" w:hint="eastAsia"/>
                <w:w w:val="80"/>
              </w:rPr>
              <w:t>⑥自動給餌関係機械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262384" w:rsidRPr="00A86512" w:rsidTr="00262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A86512" w:rsidRDefault="00262384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選定を行う事業者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機械等納入事業者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リース事業者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指名業者選定の考え方</w:t>
            </w:r>
          </w:p>
        </w:tc>
        <w:tc>
          <w:tcPr>
            <w:tcW w:w="5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入札方式（括弧内内に○を記入）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一般競争入札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指名競争入札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262384"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リース期間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開始日～終了日（注１）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ind w:firstLineChars="500" w:firstLine="997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（年）</w:t>
            </w: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リース借受日から○年間（注２）</w:t>
            </w:r>
          </w:p>
        </w:tc>
        <w:tc>
          <w:tcPr>
            <w:tcW w:w="5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 xml:space="preserve">　　　　　　（年）</w:t>
            </w:r>
          </w:p>
        </w:tc>
      </w:tr>
      <w:tr w:rsidR="00A86512" w:rsidRPr="00A86512" w:rsidTr="00A86512"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リース物件取得見込額（税抜き）</w:t>
            </w:r>
          </w:p>
        </w:tc>
        <w:tc>
          <w:tcPr>
            <w:tcW w:w="5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リース期間終了後の残価設定（税抜き）</w:t>
            </w:r>
          </w:p>
        </w:tc>
        <w:tc>
          <w:tcPr>
            <w:tcW w:w="5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リース料助成申請額</w:t>
            </w:r>
          </w:p>
        </w:tc>
        <w:tc>
          <w:tcPr>
            <w:tcW w:w="5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リース諸費用（金利・保険料・消費税等）</w:t>
            </w:r>
          </w:p>
        </w:tc>
        <w:tc>
          <w:tcPr>
            <w:tcW w:w="5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機械利用者負担リース料（税込み）</w:t>
            </w:r>
          </w:p>
        </w:tc>
        <w:tc>
          <w:tcPr>
            <w:tcW w:w="5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リース物件保管場所</w:t>
            </w:r>
          </w:p>
        </w:tc>
        <w:tc>
          <w:tcPr>
            <w:tcW w:w="7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</w:tbl>
    <w:p w:rsidR="00A86512" w:rsidRPr="00A86512" w:rsidRDefault="00A86512" w:rsidP="00A86512">
      <w:pPr>
        <w:spacing w:line="280" w:lineRule="exact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（注）１　リース期間については、注１又は注２のいずれかを記入すること。</w:t>
      </w:r>
    </w:p>
    <w:p w:rsidR="00A86512" w:rsidRPr="00A86512" w:rsidRDefault="00A86512" w:rsidP="00A86512">
      <w:pPr>
        <w:spacing w:line="280" w:lineRule="exact"/>
        <w:ind w:left="852" w:hangingChars="427" w:hanging="852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 xml:space="preserve">　　　２　複数の機械をリース導入する場合は、対象機械及び</w:t>
      </w:r>
      <w:r w:rsidR="002A208B">
        <w:rPr>
          <w:rFonts w:ascii="ＭＳ 明朝" w:eastAsia="ＭＳ 明朝" w:hAnsi="ＭＳ 明朝" w:cs="Times New Roman" w:hint="eastAsia"/>
        </w:rPr>
        <w:t>リース</w:t>
      </w:r>
      <w:r w:rsidRPr="00A86512">
        <w:rPr>
          <w:rFonts w:ascii="ＭＳ 明朝" w:eastAsia="ＭＳ 明朝" w:hAnsi="ＭＳ 明朝" w:cs="Times New Roman" w:hint="eastAsia"/>
        </w:rPr>
        <w:t>契約内容の欄に機械</w:t>
      </w:r>
      <w:r w:rsidR="00736E21" w:rsidRPr="00736E21">
        <w:rPr>
          <w:rFonts w:ascii="ＭＳ 明朝" w:eastAsia="ＭＳ 明朝" w:hAnsi="ＭＳ 明朝" w:cs="Times New Roman" w:hint="eastAsia"/>
        </w:rPr>
        <w:t>ごと</w:t>
      </w:r>
      <w:r w:rsidRPr="00A86512">
        <w:rPr>
          <w:rFonts w:ascii="ＭＳ 明朝" w:eastAsia="ＭＳ 明朝" w:hAnsi="ＭＳ 明朝" w:cs="Times New Roman" w:hint="eastAsia"/>
        </w:rPr>
        <w:t>に記入するとともに、金額を記述する欄は合計額を記述すること。</w:t>
      </w:r>
    </w:p>
    <w:p w:rsidR="00A86512" w:rsidRP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</w:p>
    <w:p w:rsidR="00A86512" w:rsidRP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</w:p>
    <w:p w:rsidR="00A86512" w:rsidRPr="00A86512" w:rsidRDefault="00A86512" w:rsidP="00A86512">
      <w:pPr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  <w:kern w:val="0"/>
        </w:rPr>
        <w:br w:type="page"/>
      </w:r>
    </w:p>
    <w:p w:rsidR="00A86512" w:rsidRPr="00A86512" w:rsidRDefault="00A86512" w:rsidP="00A86512">
      <w:pPr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（家畜排せつ物処理・利用に必要な機械装置）</w:t>
      </w:r>
    </w:p>
    <w:tbl>
      <w:tblPr>
        <w:tblStyle w:val="2"/>
        <w:tblW w:w="9628" w:type="dxa"/>
        <w:tblInd w:w="0" w:type="dxa"/>
        <w:tblLook w:val="04A0" w:firstRow="1" w:lastRow="0" w:firstColumn="1" w:lastColumn="0" w:noHBand="0" w:noVBand="1"/>
      </w:tblPr>
      <w:tblGrid>
        <w:gridCol w:w="1271"/>
        <w:gridCol w:w="1251"/>
        <w:gridCol w:w="167"/>
        <w:gridCol w:w="1798"/>
        <w:gridCol w:w="1385"/>
        <w:gridCol w:w="532"/>
        <w:gridCol w:w="172"/>
        <w:gridCol w:w="64"/>
        <w:gridCol w:w="268"/>
        <w:gridCol w:w="366"/>
        <w:gridCol w:w="17"/>
        <w:gridCol w:w="461"/>
        <w:gridCol w:w="55"/>
        <w:gridCol w:w="1226"/>
        <w:gridCol w:w="20"/>
        <w:gridCol w:w="575"/>
      </w:tblGrid>
      <w:tr w:rsidR="00A86512" w:rsidRPr="00A86512" w:rsidTr="00A8651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機械利用者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組織名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受益農家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対象機械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機種名</w:t>
            </w:r>
          </w:p>
        </w:tc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 xml:space="preserve">　　　　　　台</w:t>
            </w: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型式名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能力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処理量</w:t>
            </w: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（計画）</w:t>
            </w: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（規模決定根拠）</w:t>
            </w:r>
          </w:p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選定を行う事業者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機械等納入事業者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リース事業者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指名業者選定の考え方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入札方式（括弧内内に○を記入）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一般競争入札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指名競争入札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  <w:tr w:rsidR="00A86512" w:rsidRPr="00A86512" w:rsidTr="00A8651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リース期間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開始日～終了日（注１）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ind w:firstLineChars="500" w:firstLine="997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（年）</w:t>
            </w:r>
          </w:p>
        </w:tc>
      </w:tr>
      <w:tr w:rsidR="00A86512" w:rsidRPr="00A86512" w:rsidTr="00A86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リース借受日から○年間（注２）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 xml:space="preserve">　　　　　　（年）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リース物件取得見込額（税抜き）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リース期間終了後の残価設定（税抜き）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リース料助成申請額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リース諸費用（金利・保険料・消費税等）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事業実施主体負担リース料（税込み）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jc w:val="right"/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A86512" w:rsidRPr="00A86512" w:rsidTr="00A86512"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  <w:r w:rsidRPr="00A86512">
              <w:rPr>
                <w:rFonts w:ascii="ＭＳ 明朝" w:eastAsia="ＭＳ 明朝" w:hAnsi="ＭＳ 明朝" w:hint="eastAsia"/>
              </w:rPr>
              <w:t>リース物件保管場所</w:t>
            </w:r>
          </w:p>
        </w:tc>
        <w:tc>
          <w:tcPr>
            <w:tcW w:w="7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12" w:rsidRPr="00A86512" w:rsidRDefault="00A86512" w:rsidP="00A86512">
            <w:pPr>
              <w:rPr>
                <w:rFonts w:ascii="ＭＳ 明朝" w:eastAsia="ＭＳ 明朝" w:hAnsi="ＭＳ 明朝"/>
              </w:rPr>
            </w:pPr>
          </w:p>
        </w:tc>
      </w:tr>
    </w:tbl>
    <w:p w:rsidR="00A86512" w:rsidRPr="00A86512" w:rsidRDefault="00A86512" w:rsidP="00A86512">
      <w:pPr>
        <w:spacing w:line="280" w:lineRule="exact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>（注）１　リース期間については、注１又は注２のいずれかを記入すること。</w:t>
      </w:r>
    </w:p>
    <w:p w:rsidR="00A86512" w:rsidRPr="00A86512" w:rsidRDefault="00A86512" w:rsidP="00A86512">
      <w:pPr>
        <w:spacing w:line="280" w:lineRule="exact"/>
        <w:rPr>
          <w:rFonts w:ascii="ＭＳ 明朝" w:eastAsia="ＭＳ 明朝" w:hAnsi="ＭＳ 明朝" w:cs="Times New Roman"/>
        </w:rPr>
      </w:pPr>
      <w:r w:rsidRPr="00A86512">
        <w:rPr>
          <w:rFonts w:ascii="ＭＳ 明朝" w:eastAsia="ＭＳ 明朝" w:hAnsi="ＭＳ 明朝" w:cs="Times New Roman" w:hint="eastAsia"/>
        </w:rPr>
        <w:t xml:space="preserve">　　　２　複数の機械をリース導入する場合は、機械</w:t>
      </w:r>
      <w:r w:rsidR="00736E21" w:rsidRPr="00736E21">
        <w:rPr>
          <w:rFonts w:ascii="ＭＳ 明朝" w:eastAsia="ＭＳ 明朝" w:hAnsi="ＭＳ 明朝" w:cs="Times New Roman" w:hint="eastAsia"/>
        </w:rPr>
        <w:t>ごと</w:t>
      </w:r>
      <w:r w:rsidRPr="00A86512">
        <w:rPr>
          <w:rFonts w:ascii="ＭＳ 明朝" w:eastAsia="ＭＳ 明朝" w:hAnsi="ＭＳ 明朝" w:cs="Times New Roman" w:hint="eastAsia"/>
        </w:rPr>
        <w:t>に作成すること。</w:t>
      </w:r>
    </w:p>
    <w:p w:rsidR="00A86512" w:rsidRDefault="00A86512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/>
        </w:rPr>
      </w:pPr>
    </w:p>
    <w:p w:rsidR="00C95924" w:rsidRPr="00A86512" w:rsidRDefault="00C95924" w:rsidP="00A86512">
      <w:pPr>
        <w:spacing w:line="280" w:lineRule="exact"/>
        <w:ind w:left="993" w:hangingChars="498" w:hanging="993"/>
        <w:rPr>
          <w:rFonts w:ascii="ＭＳ 明朝" w:eastAsia="ＭＳ 明朝" w:hAnsi="ＭＳ 明朝" w:cs="Times New Roman" w:hint="eastAsia"/>
        </w:rPr>
      </w:pPr>
      <w:bookmarkStart w:id="0" w:name="_GoBack"/>
      <w:bookmarkEnd w:id="0"/>
    </w:p>
    <w:sectPr w:rsidR="00C95924" w:rsidRPr="00A86512" w:rsidSect="00BE07D9">
      <w:pgSz w:w="11906" w:h="16838" w:code="9"/>
      <w:pgMar w:top="1701" w:right="1134" w:bottom="1134" w:left="1134" w:header="851" w:footer="992" w:gutter="0"/>
      <w:cols w:space="425"/>
      <w:docGrid w:type="linesAndChars" w:linePitch="333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65" w:rsidRDefault="00FA2F65" w:rsidP="00B778DB">
      <w:r>
        <w:separator/>
      </w:r>
    </w:p>
  </w:endnote>
  <w:endnote w:type="continuationSeparator" w:id="0">
    <w:p w:rsidR="00FA2F65" w:rsidRDefault="00FA2F6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65" w:rsidRDefault="00FA2F65" w:rsidP="00B778DB">
      <w:r>
        <w:separator/>
      </w:r>
    </w:p>
  </w:footnote>
  <w:footnote w:type="continuationSeparator" w:id="0">
    <w:p w:rsidR="00FA2F65" w:rsidRDefault="00FA2F65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BA"/>
    <w:rsid w:val="000222CF"/>
    <w:rsid w:val="00185444"/>
    <w:rsid w:val="001A55CE"/>
    <w:rsid w:val="00211F21"/>
    <w:rsid w:val="00262384"/>
    <w:rsid w:val="002A208B"/>
    <w:rsid w:val="003323A3"/>
    <w:rsid w:val="00387C9A"/>
    <w:rsid w:val="003C7894"/>
    <w:rsid w:val="003C7B29"/>
    <w:rsid w:val="00455491"/>
    <w:rsid w:val="0046550B"/>
    <w:rsid w:val="004A7682"/>
    <w:rsid w:val="006C2962"/>
    <w:rsid w:val="00736E21"/>
    <w:rsid w:val="007C13BA"/>
    <w:rsid w:val="00982C4C"/>
    <w:rsid w:val="00A032FF"/>
    <w:rsid w:val="00A35201"/>
    <w:rsid w:val="00A86512"/>
    <w:rsid w:val="00AA6D12"/>
    <w:rsid w:val="00B778DB"/>
    <w:rsid w:val="00BE07D9"/>
    <w:rsid w:val="00BF2766"/>
    <w:rsid w:val="00C04538"/>
    <w:rsid w:val="00C95924"/>
    <w:rsid w:val="00CE1AA3"/>
    <w:rsid w:val="00FA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40EEE2"/>
  <w15:chartTrackingRefBased/>
  <w15:docId w15:val="{F430199B-98A5-45BE-9F3D-A2411C82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rsid w:val="003C7894"/>
    <w:pPr>
      <w:widowControl w:val="0"/>
      <w:spacing w:line="240" w:lineRule="auto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C2962"/>
    <w:pPr>
      <w:spacing w:line="240" w:lineRule="auto"/>
      <w:jc w:val="left"/>
    </w:pPr>
    <w:rPr>
      <w:rFonts w:ascii="ＭＳ 明朝" w:eastAsia="ＭＳ 明朝" w:hAnsi="ＭＳ 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A86512"/>
    <w:pPr>
      <w:spacing w:line="240" w:lineRule="auto"/>
    </w:pPr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20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0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白垣　龍徳</dc:creator>
  <cp:keywords/>
  <dc:description/>
  <cp:lastModifiedBy>佐藤 伸司</cp:lastModifiedBy>
  <cp:revision>4</cp:revision>
  <dcterms:created xsi:type="dcterms:W3CDTF">2021-05-17T08:55:00Z</dcterms:created>
  <dcterms:modified xsi:type="dcterms:W3CDTF">2021-09-30T02:02:00Z</dcterms:modified>
</cp:coreProperties>
</file>