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B4B" w:rsidRPr="001F446C" w:rsidRDefault="007E20D2" w:rsidP="00AB30F3">
      <w:pPr>
        <w:jc w:val="center"/>
        <w:rPr>
          <w:b/>
          <w:sz w:val="26"/>
          <w:szCs w:val="26"/>
        </w:rPr>
      </w:pPr>
      <w:r w:rsidRPr="001F446C">
        <w:rPr>
          <w:rFonts w:hint="eastAsia"/>
          <w:b/>
          <w:sz w:val="26"/>
          <w:szCs w:val="26"/>
        </w:rPr>
        <w:t>事故肥料譲渡許可申請書</w:t>
      </w:r>
    </w:p>
    <w:p w:rsidR="007E20D2" w:rsidRDefault="007E20D2"/>
    <w:p w:rsidR="007E20D2" w:rsidRDefault="007E20D2">
      <w:r>
        <w:rPr>
          <w:rFonts w:hint="eastAsia"/>
        </w:rPr>
        <w:t xml:space="preserve">　　　　　　　　　　　　　　　　　　　　　　　　　　　</w:t>
      </w:r>
      <w:r w:rsidR="001F446C">
        <w:rPr>
          <w:rFonts w:hint="eastAsia"/>
        </w:rPr>
        <w:t xml:space="preserve">　　　　　</w:t>
      </w:r>
      <w:r>
        <w:rPr>
          <w:rFonts w:hint="eastAsia"/>
        </w:rPr>
        <w:t>年　　月　　日</w:t>
      </w:r>
    </w:p>
    <w:p w:rsidR="007E20D2" w:rsidRDefault="007E20D2"/>
    <w:p w:rsidR="007E20D2" w:rsidRDefault="007E20D2" w:rsidP="007E20D2">
      <w:r>
        <w:rPr>
          <w:rFonts w:hint="eastAsia"/>
        </w:rPr>
        <w:t xml:space="preserve">　福島県知事　様</w:t>
      </w:r>
    </w:p>
    <w:p w:rsidR="007E20D2" w:rsidRDefault="007E20D2"/>
    <w:p w:rsidR="007E20D2" w:rsidRDefault="007E20D2">
      <w:r>
        <w:rPr>
          <w:rFonts w:hint="eastAsia"/>
        </w:rPr>
        <w:t xml:space="preserve">　　　　　　　　　　　　　　　住所</w:t>
      </w:r>
    </w:p>
    <w:p w:rsidR="007E20D2" w:rsidRDefault="007E20D2">
      <w:r>
        <w:rPr>
          <w:rFonts w:hint="eastAsia"/>
        </w:rPr>
        <w:t xml:space="preserve">　　　　　　　　　　　　　　　氏名（</w:t>
      </w:r>
      <w:bookmarkStart w:id="0" w:name="_GoBack"/>
      <w:bookmarkEnd w:id="0"/>
      <w:r>
        <w:rPr>
          <w:rFonts w:hint="eastAsia"/>
        </w:rPr>
        <w:t xml:space="preserve">名称及び代表者の氏名）　　</w:t>
      </w:r>
      <w:r w:rsidR="00AB30F3">
        <w:rPr>
          <w:rFonts w:hint="eastAsia"/>
        </w:rPr>
        <w:t xml:space="preserve">　　　　</w:t>
      </w:r>
    </w:p>
    <w:p w:rsidR="007E20D2" w:rsidRDefault="007E20D2"/>
    <w:p w:rsidR="007E20D2" w:rsidRDefault="007E20D2">
      <w:r>
        <w:rPr>
          <w:rFonts w:hint="eastAsia"/>
        </w:rPr>
        <w:t xml:space="preserve">　下記により事故肥料を譲渡したいので、</w:t>
      </w:r>
      <w:r w:rsidR="001F446C">
        <w:rPr>
          <w:rFonts w:hint="eastAsia"/>
        </w:rPr>
        <w:t>肥料の品質の確保等に関する法律</w:t>
      </w:r>
      <w:r>
        <w:rPr>
          <w:rFonts w:hint="eastAsia"/>
        </w:rPr>
        <w:t>第１９条第２項の規定により許可を申請します。</w:t>
      </w:r>
    </w:p>
    <w:p w:rsidR="007E20D2" w:rsidRDefault="007E20D2" w:rsidP="007E20D2">
      <w:pPr>
        <w:jc w:val="center"/>
      </w:pPr>
      <w:r>
        <w:rPr>
          <w:rFonts w:hint="eastAsia"/>
        </w:rPr>
        <w:t>記</w:t>
      </w:r>
    </w:p>
    <w:p w:rsidR="007E20D2" w:rsidRDefault="007E20D2" w:rsidP="007E20D2">
      <w:pPr>
        <w:jc w:val="left"/>
      </w:pPr>
      <w:r>
        <w:rPr>
          <w:rFonts w:hint="eastAsia"/>
        </w:rPr>
        <w:t xml:space="preserve">１　</w:t>
      </w:r>
      <w:r w:rsidR="00AB30F3" w:rsidRPr="00AB30F3">
        <w:rPr>
          <w:rFonts w:hint="eastAsia"/>
        </w:rPr>
        <w:t>氏名及び住所（法人にあっては、その名称、代表者の氏名および主たる事務所の</w:t>
      </w:r>
      <w:r w:rsidR="001F446C">
        <w:rPr>
          <w:rFonts w:hint="eastAsia"/>
        </w:rPr>
        <w:t>所在</w:t>
      </w:r>
      <w:r w:rsidR="00AB30F3">
        <w:rPr>
          <w:rFonts w:hint="eastAsia"/>
        </w:rPr>
        <w:t xml:space="preserve">　　　　</w:t>
      </w:r>
    </w:p>
    <w:p w:rsidR="007E20D2" w:rsidRDefault="00AB30F3" w:rsidP="00AB30F3">
      <w:pPr>
        <w:jc w:val="left"/>
      </w:pPr>
      <w:r>
        <w:rPr>
          <w:rFonts w:hint="eastAsia"/>
        </w:rPr>
        <w:t xml:space="preserve">　</w:t>
      </w:r>
      <w:r w:rsidRPr="00AB30F3">
        <w:rPr>
          <w:rFonts w:hint="eastAsia"/>
        </w:rPr>
        <w:t>地）</w:t>
      </w:r>
    </w:p>
    <w:p w:rsidR="00AC1A8A" w:rsidRDefault="00AC1A8A"/>
    <w:p w:rsidR="007E20D2" w:rsidRDefault="00AB30F3">
      <w:r>
        <w:rPr>
          <w:rFonts w:hint="eastAsia"/>
        </w:rPr>
        <w:t>２　肥料の種類</w:t>
      </w:r>
    </w:p>
    <w:p w:rsidR="00AC1A8A" w:rsidRDefault="00AC1A8A"/>
    <w:p w:rsidR="00AB30F3" w:rsidRDefault="00AB30F3">
      <w:r>
        <w:rPr>
          <w:rFonts w:hint="eastAsia"/>
        </w:rPr>
        <w:t>３　肥料の名称</w:t>
      </w:r>
    </w:p>
    <w:p w:rsidR="00AC1A8A" w:rsidRDefault="00AC1A8A"/>
    <w:p w:rsidR="00AB30F3" w:rsidRDefault="00AB30F3">
      <w:r>
        <w:rPr>
          <w:rFonts w:hint="eastAsia"/>
        </w:rPr>
        <w:t>４　肥料の所在地</w:t>
      </w:r>
    </w:p>
    <w:p w:rsidR="00AC1A8A" w:rsidRDefault="00AC1A8A" w:rsidP="009926DC">
      <w:pPr>
        <w:suppressAutoHyphens/>
        <w:kinsoku w:val="0"/>
        <w:autoSpaceDE w:val="0"/>
        <w:autoSpaceDN w:val="0"/>
        <w:adjustRightInd w:val="0"/>
        <w:contextualSpacing/>
        <w:jc w:val="left"/>
        <w:textAlignment w:val="center"/>
      </w:pPr>
    </w:p>
    <w:p w:rsidR="00D77274" w:rsidRDefault="00D77274" w:rsidP="009926DC">
      <w:pPr>
        <w:suppressAutoHyphens/>
        <w:kinsoku w:val="0"/>
        <w:autoSpaceDE w:val="0"/>
        <w:autoSpaceDN w:val="0"/>
        <w:adjustRightInd w:val="0"/>
        <w:contextualSpacing/>
        <w:jc w:val="left"/>
        <w:textAlignment w:val="center"/>
      </w:pPr>
      <w:r>
        <w:rPr>
          <w:rFonts w:hint="eastAsia"/>
        </w:rPr>
        <w:t>５　事故肥料発生前の肥料の数量及び保証成分量（法第４条第１項第３号に掲げる普通肥</w:t>
      </w:r>
    </w:p>
    <w:p w:rsidR="00AC1A8A" w:rsidRDefault="00D77274" w:rsidP="009926DC">
      <w:pPr>
        <w:suppressAutoHyphens/>
        <w:kinsoku w:val="0"/>
        <w:autoSpaceDE w:val="0"/>
        <w:autoSpaceDN w:val="0"/>
        <w:adjustRightInd w:val="0"/>
        <w:ind w:leftChars="100" w:left="227" w:rightChars="-50" w:right="-113"/>
        <w:contextualSpacing/>
        <w:jc w:val="left"/>
        <w:textAlignment w:val="center"/>
      </w:pPr>
      <w:r>
        <w:rPr>
          <w:rFonts w:hint="eastAsia"/>
        </w:rPr>
        <w:t>料に</w:t>
      </w:r>
      <w:proofErr w:type="gramStart"/>
      <w:r>
        <w:rPr>
          <w:rFonts w:hint="eastAsia"/>
        </w:rPr>
        <w:t>あつては</w:t>
      </w:r>
      <w:proofErr w:type="gramEnd"/>
      <w:r>
        <w:rPr>
          <w:rFonts w:hint="eastAsia"/>
        </w:rPr>
        <w:t>事故肥料発生前の肥料の数量及び含有を許される有害成分の最大量、同条第２項第３号及び第４号に掲げる普通肥料（同条第１項第３号に掲げる普通肥料が原料として配合されたものを除く</w:t>
      </w:r>
      <w:r w:rsidR="009926DC" w:rsidRPr="009926DC">
        <w:rPr>
          <w:rFonts w:hint="eastAsia"/>
          <w:spacing w:val="13"/>
          <w:kern w:val="0"/>
          <w:fitText w:val="454" w:id="-1957520640"/>
        </w:rPr>
        <w:t>。</w:t>
      </w:r>
      <w:r w:rsidRPr="009926DC">
        <w:rPr>
          <w:rFonts w:hint="eastAsia"/>
          <w:spacing w:val="2"/>
          <w:kern w:val="0"/>
          <w:fitText w:val="454" w:id="-1957520640"/>
        </w:rPr>
        <w:t>）</w:t>
      </w:r>
      <w:r>
        <w:rPr>
          <w:rFonts w:hint="eastAsia"/>
        </w:rPr>
        <w:t>に</w:t>
      </w:r>
      <w:proofErr w:type="gramStart"/>
      <w:r>
        <w:rPr>
          <w:rFonts w:hint="eastAsia"/>
        </w:rPr>
        <w:t>あつては</w:t>
      </w:r>
      <w:proofErr w:type="gramEnd"/>
      <w:r>
        <w:rPr>
          <w:rFonts w:hint="eastAsia"/>
        </w:rPr>
        <w:t>事故肥料発生前の肥料の数量及び法第１７条第１項第３号の農林水産大臣が定める主要な成分（以下単に「主要な成分」とい</w:t>
      </w:r>
    </w:p>
    <w:p w:rsidR="00D77274" w:rsidRDefault="00AC1A8A" w:rsidP="009926DC">
      <w:pPr>
        <w:suppressAutoHyphens/>
        <w:kinsoku w:val="0"/>
        <w:autoSpaceDE w:val="0"/>
        <w:autoSpaceDN w:val="0"/>
        <w:adjustRightInd w:val="0"/>
        <w:ind w:leftChars="100" w:left="227" w:rightChars="-50" w:right="-113"/>
        <w:contextualSpacing/>
        <w:jc w:val="left"/>
        <w:textAlignment w:val="center"/>
      </w:pPr>
      <w:r>
        <w:rPr>
          <w:rFonts w:hint="eastAsia"/>
        </w:rPr>
        <w:t>う</w:t>
      </w:r>
      <w:r w:rsidR="00D77274" w:rsidRPr="00AC1A8A">
        <w:rPr>
          <w:rFonts w:hint="eastAsia"/>
          <w:spacing w:val="13"/>
          <w:kern w:val="0"/>
          <w:fitText w:val="454" w:id="-1957520384"/>
        </w:rPr>
        <w:t>。</w:t>
      </w:r>
      <w:r w:rsidR="009926DC" w:rsidRPr="00AC1A8A">
        <w:rPr>
          <w:rFonts w:hint="eastAsia"/>
          <w:kern w:val="0"/>
          <w:fitText w:val="454" w:id="-1957520384"/>
        </w:rPr>
        <w:t>）</w:t>
      </w:r>
      <w:r w:rsidR="00D77274">
        <w:rPr>
          <w:rFonts w:hint="eastAsia"/>
        </w:rPr>
        <w:t>の含有量、同条第２項第３号及び第４号に掲げる普通肥料（同条第１項第３号に掲げる普通肥料が原料として配合されたものに限る</w:t>
      </w:r>
      <w:r w:rsidR="00D77274" w:rsidRPr="00AC1A8A">
        <w:rPr>
          <w:rFonts w:hint="eastAsia"/>
          <w:spacing w:val="13"/>
          <w:kern w:val="0"/>
          <w:fitText w:val="454" w:id="-1957520383"/>
        </w:rPr>
        <w:t>。</w:t>
      </w:r>
      <w:r w:rsidR="00D77274" w:rsidRPr="00AC1A8A">
        <w:rPr>
          <w:rFonts w:hint="eastAsia"/>
          <w:spacing w:val="2"/>
          <w:kern w:val="0"/>
          <w:fitText w:val="454" w:id="-1957520383"/>
        </w:rPr>
        <w:t>）</w:t>
      </w:r>
      <w:r w:rsidR="00D77274">
        <w:rPr>
          <w:rFonts w:hint="eastAsia"/>
        </w:rPr>
        <w:t>に</w:t>
      </w:r>
      <w:proofErr w:type="gramStart"/>
      <w:r w:rsidR="00D77274">
        <w:rPr>
          <w:rFonts w:hint="eastAsia"/>
        </w:rPr>
        <w:t>あつては</w:t>
      </w:r>
      <w:proofErr w:type="gramEnd"/>
      <w:r w:rsidR="00D77274">
        <w:rPr>
          <w:rFonts w:hint="eastAsia"/>
        </w:rPr>
        <w:t>事故肥料発生前の肥料の数量、主要な成分の含有量及び原料として配合した同条第１項第３号に掲げる普通肥料の種類）</w:t>
      </w:r>
    </w:p>
    <w:p w:rsidR="00AC1A8A" w:rsidRDefault="00AC1A8A" w:rsidP="009926DC">
      <w:pPr>
        <w:kinsoku w:val="0"/>
        <w:autoSpaceDE w:val="0"/>
        <w:autoSpaceDN w:val="0"/>
        <w:jc w:val="left"/>
      </w:pPr>
    </w:p>
    <w:p w:rsidR="00D77274" w:rsidRDefault="00D77274" w:rsidP="009926DC">
      <w:pPr>
        <w:kinsoku w:val="0"/>
        <w:autoSpaceDE w:val="0"/>
        <w:autoSpaceDN w:val="0"/>
        <w:jc w:val="left"/>
      </w:pPr>
      <w:r>
        <w:rPr>
          <w:rFonts w:hint="eastAsia"/>
        </w:rPr>
        <w:t>６　譲渡しようとする肥料の数量及び含有主成分量（法第４条第１項第３号に掲げる普通</w:t>
      </w:r>
    </w:p>
    <w:p w:rsidR="00D77274" w:rsidRDefault="00D77274" w:rsidP="00AC1A8A">
      <w:pPr>
        <w:kinsoku w:val="0"/>
        <w:autoSpaceDE w:val="0"/>
        <w:autoSpaceDN w:val="0"/>
        <w:ind w:rightChars="-100" w:right="-227" w:firstLineChars="100" w:firstLine="227"/>
        <w:jc w:val="left"/>
      </w:pPr>
      <w:r>
        <w:rPr>
          <w:rFonts w:hint="eastAsia"/>
        </w:rPr>
        <w:t>肥料に</w:t>
      </w:r>
      <w:proofErr w:type="gramStart"/>
      <w:r>
        <w:rPr>
          <w:rFonts w:hint="eastAsia"/>
        </w:rPr>
        <w:t>あつては</w:t>
      </w:r>
      <w:proofErr w:type="gramEnd"/>
      <w:r>
        <w:rPr>
          <w:rFonts w:hint="eastAsia"/>
        </w:rPr>
        <w:t>譲渡しようとする肥料の数量及び有害成分の含有量、同条第２項第３号</w:t>
      </w:r>
    </w:p>
    <w:p w:rsidR="00D77274" w:rsidRDefault="00D77274" w:rsidP="00AC1A8A">
      <w:pPr>
        <w:kinsoku w:val="0"/>
        <w:autoSpaceDE w:val="0"/>
        <w:autoSpaceDN w:val="0"/>
        <w:ind w:rightChars="-100" w:right="-227" w:firstLineChars="100" w:firstLine="227"/>
        <w:jc w:val="left"/>
      </w:pPr>
      <w:r>
        <w:rPr>
          <w:rFonts w:hint="eastAsia"/>
        </w:rPr>
        <w:t>及び第４号に掲げる普通肥料（同条第１項第３号に掲げる普通肥料が原料として配合さ</w:t>
      </w:r>
    </w:p>
    <w:p w:rsidR="00D77274" w:rsidRDefault="00D77274" w:rsidP="00AC1A8A">
      <w:pPr>
        <w:kinsoku w:val="0"/>
        <w:autoSpaceDE w:val="0"/>
        <w:autoSpaceDN w:val="0"/>
        <w:ind w:rightChars="-100" w:right="-227" w:firstLineChars="100" w:firstLine="227"/>
        <w:jc w:val="left"/>
      </w:pPr>
      <w:proofErr w:type="gramStart"/>
      <w:r>
        <w:rPr>
          <w:rFonts w:hint="eastAsia"/>
        </w:rPr>
        <w:t>れた</w:t>
      </w:r>
      <w:proofErr w:type="gramEnd"/>
      <w:r>
        <w:rPr>
          <w:rFonts w:hint="eastAsia"/>
        </w:rPr>
        <w:t>ものを除く</w:t>
      </w:r>
      <w:r w:rsidRPr="00AC1A8A">
        <w:rPr>
          <w:rFonts w:hint="eastAsia"/>
          <w:spacing w:val="13"/>
          <w:kern w:val="0"/>
          <w:fitText w:val="454" w:id="-1957519104"/>
        </w:rPr>
        <w:t>。</w:t>
      </w:r>
      <w:r w:rsidRPr="00AC1A8A">
        <w:rPr>
          <w:rFonts w:hint="eastAsia"/>
          <w:spacing w:val="2"/>
          <w:kern w:val="0"/>
          <w:fitText w:val="454" w:id="-1957519104"/>
        </w:rPr>
        <w:t>）</w:t>
      </w:r>
      <w:r>
        <w:rPr>
          <w:rFonts w:hint="eastAsia"/>
        </w:rPr>
        <w:t>に</w:t>
      </w:r>
      <w:proofErr w:type="gramStart"/>
      <w:r>
        <w:rPr>
          <w:rFonts w:hint="eastAsia"/>
        </w:rPr>
        <w:t>あつては</w:t>
      </w:r>
      <w:proofErr w:type="gramEnd"/>
      <w:r>
        <w:rPr>
          <w:rFonts w:hint="eastAsia"/>
        </w:rPr>
        <w:t>譲渡しようとする肥料の数量及び主要な成分の含有量、</w:t>
      </w:r>
    </w:p>
    <w:p w:rsidR="00D77274" w:rsidRDefault="00D77274" w:rsidP="00AC1A8A">
      <w:pPr>
        <w:kinsoku w:val="0"/>
        <w:autoSpaceDE w:val="0"/>
        <w:autoSpaceDN w:val="0"/>
        <w:ind w:rightChars="-100" w:right="-227" w:firstLineChars="100" w:firstLine="227"/>
        <w:jc w:val="left"/>
      </w:pPr>
      <w:r>
        <w:rPr>
          <w:rFonts w:hint="eastAsia"/>
        </w:rPr>
        <w:t>同条第２項第３号及び第４号に掲げる普通肥料（同条第１項第３号に掲げる普通肥料が</w:t>
      </w:r>
    </w:p>
    <w:p w:rsidR="00D77274" w:rsidRDefault="00D77274" w:rsidP="00AC1A8A">
      <w:pPr>
        <w:kinsoku w:val="0"/>
        <w:autoSpaceDE w:val="0"/>
        <w:autoSpaceDN w:val="0"/>
        <w:ind w:rightChars="-100" w:right="-227" w:firstLineChars="100" w:firstLine="227"/>
        <w:jc w:val="left"/>
      </w:pPr>
      <w:r>
        <w:rPr>
          <w:rFonts w:hint="eastAsia"/>
        </w:rPr>
        <w:t>原料として配合されたものに限る</w:t>
      </w:r>
      <w:r w:rsidRPr="00AC1A8A">
        <w:rPr>
          <w:rFonts w:hint="eastAsia"/>
          <w:spacing w:val="13"/>
          <w:kern w:val="0"/>
          <w:fitText w:val="454" w:id="-1957519103"/>
        </w:rPr>
        <w:t>。</w:t>
      </w:r>
      <w:r w:rsidRPr="00AC1A8A">
        <w:rPr>
          <w:rFonts w:hint="eastAsia"/>
          <w:spacing w:val="2"/>
          <w:kern w:val="0"/>
          <w:fitText w:val="454" w:id="-1957519103"/>
        </w:rPr>
        <w:t>）</w:t>
      </w:r>
      <w:r>
        <w:rPr>
          <w:rFonts w:hint="eastAsia"/>
        </w:rPr>
        <w:t>に</w:t>
      </w:r>
      <w:proofErr w:type="gramStart"/>
      <w:r>
        <w:rPr>
          <w:rFonts w:hint="eastAsia"/>
        </w:rPr>
        <w:t>あつては</w:t>
      </w:r>
      <w:proofErr w:type="gramEnd"/>
      <w:r>
        <w:rPr>
          <w:rFonts w:hint="eastAsia"/>
        </w:rPr>
        <w:t>譲渡しようとする肥料の数量、主要な</w:t>
      </w:r>
    </w:p>
    <w:p w:rsidR="00D77274" w:rsidRDefault="00D77274" w:rsidP="00AC1A8A">
      <w:pPr>
        <w:kinsoku w:val="0"/>
        <w:autoSpaceDE w:val="0"/>
        <w:autoSpaceDN w:val="0"/>
        <w:ind w:rightChars="-100" w:right="-227" w:firstLineChars="100" w:firstLine="227"/>
        <w:jc w:val="left"/>
      </w:pPr>
      <w:r>
        <w:rPr>
          <w:rFonts w:hint="eastAsia"/>
        </w:rPr>
        <w:t>成分の含有量及び有害成分の含有量）</w:t>
      </w:r>
    </w:p>
    <w:p w:rsidR="00AC1A8A" w:rsidRDefault="00AC1A8A" w:rsidP="009926DC">
      <w:pPr>
        <w:kinsoku w:val="0"/>
        <w:autoSpaceDE w:val="0"/>
        <w:autoSpaceDN w:val="0"/>
        <w:jc w:val="left"/>
      </w:pPr>
    </w:p>
    <w:p w:rsidR="00D77274" w:rsidRDefault="00D77274" w:rsidP="009926DC">
      <w:pPr>
        <w:kinsoku w:val="0"/>
        <w:autoSpaceDE w:val="0"/>
        <w:autoSpaceDN w:val="0"/>
        <w:jc w:val="left"/>
      </w:pPr>
      <w:r>
        <w:rPr>
          <w:rFonts w:hint="eastAsia"/>
        </w:rPr>
        <w:t>７</w:t>
      </w:r>
      <w:r>
        <w:rPr>
          <w:rFonts w:hint="eastAsia"/>
        </w:rPr>
        <w:t xml:space="preserve"> </w:t>
      </w:r>
      <w:r>
        <w:rPr>
          <w:rFonts w:hint="eastAsia"/>
        </w:rPr>
        <w:t>事故の概要</w:t>
      </w:r>
    </w:p>
    <w:p w:rsidR="00D77274" w:rsidRDefault="00D77274" w:rsidP="009926DC">
      <w:pPr>
        <w:kinsoku w:val="0"/>
        <w:autoSpaceDE w:val="0"/>
        <w:autoSpaceDN w:val="0"/>
        <w:jc w:val="left"/>
      </w:pPr>
      <w:r>
        <w:rPr>
          <w:rFonts w:hint="eastAsia"/>
        </w:rPr>
        <w:lastRenderedPageBreak/>
        <w:t>備考　仮登録肥料及び指定混合肥料にあつては２を記載しなくてよい。</w:t>
      </w:r>
    </w:p>
    <w:sectPr w:rsidR="00D77274" w:rsidSect="00AA2725">
      <w:headerReference w:type="default" r:id="rId7"/>
      <w:pgSz w:w="11906" w:h="16838" w:code="9"/>
      <w:pgMar w:top="1418" w:right="1418" w:bottom="1418" w:left="1418" w:header="850" w:footer="0"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D39" w:rsidRDefault="004C2D39" w:rsidP="001F446C">
      <w:r>
        <w:separator/>
      </w:r>
    </w:p>
  </w:endnote>
  <w:endnote w:type="continuationSeparator" w:id="0">
    <w:p w:rsidR="004C2D39" w:rsidRDefault="004C2D39" w:rsidP="001F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D39" w:rsidRDefault="004C2D39" w:rsidP="001F446C">
      <w:r>
        <w:separator/>
      </w:r>
    </w:p>
  </w:footnote>
  <w:footnote w:type="continuationSeparator" w:id="0">
    <w:p w:rsidR="004C2D39" w:rsidRDefault="004C2D39" w:rsidP="001F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6C" w:rsidRDefault="001F446C">
    <w:pPr>
      <w:pStyle w:val="a7"/>
    </w:pPr>
    <w:r>
      <w:rPr>
        <w:rFonts w:hint="eastAsia"/>
      </w:rPr>
      <w:t>様式第１２号</w:t>
    </w:r>
    <w:r w:rsidRPr="001F446C">
      <w:rPr>
        <w:rFonts w:hint="eastAsia"/>
      </w:rPr>
      <w:t>（日本産業規格Ａ４）</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227"/>
  <w:drawingGridVerticalSpacing w:val="175"/>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noTabHangInd/>
    <w:noLeading/>
    <w:spaceForUL/>
    <w:noColumnBalance/>
    <w:doNotLeaveBackslashAlone/>
    <w:ulTrailSpace/>
    <w:doNotExpandShiftReturn/>
    <w:suppressBottomSpacing/>
    <w:adjustLineHeightInTable/>
    <w:noSpaceRaiseLower/>
    <w:useFELayout/>
    <w:doNotAutofitConstrainedTab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D2"/>
    <w:rsid w:val="001E6990"/>
    <w:rsid w:val="001F446C"/>
    <w:rsid w:val="00310835"/>
    <w:rsid w:val="004222D3"/>
    <w:rsid w:val="0043324D"/>
    <w:rsid w:val="004C2D39"/>
    <w:rsid w:val="00671B2B"/>
    <w:rsid w:val="006A2E4D"/>
    <w:rsid w:val="007E20D2"/>
    <w:rsid w:val="00821B4B"/>
    <w:rsid w:val="008A3594"/>
    <w:rsid w:val="00905F95"/>
    <w:rsid w:val="009926DC"/>
    <w:rsid w:val="00AA2725"/>
    <w:rsid w:val="00AB1096"/>
    <w:rsid w:val="00AB30F3"/>
    <w:rsid w:val="00AC1A8A"/>
    <w:rsid w:val="00D57EEC"/>
    <w:rsid w:val="00D77274"/>
    <w:rsid w:val="00EB45D2"/>
    <w:rsid w:val="00F82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E53C70"/>
  <w15:docId w15:val="{BA1E0B2D-C7AF-430D-AF19-AC89C42A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0F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7E20D2"/>
    <w:pPr>
      <w:jc w:val="center"/>
    </w:pPr>
  </w:style>
  <w:style w:type="character" w:customStyle="1" w:styleId="a4">
    <w:name w:val="記 (文字)"/>
    <w:basedOn w:val="a0"/>
    <w:link w:val="a3"/>
    <w:uiPriority w:val="99"/>
    <w:semiHidden/>
    <w:rsid w:val="007E20D2"/>
  </w:style>
  <w:style w:type="paragraph" w:styleId="a5">
    <w:name w:val="Closing"/>
    <w:basedOn w:val="a"/>
    <w:link w:val="a6"/>
    <w:uiPriority w:val="99"/>
    <w:semiHidden/>
    <w:unhideWhenUsed/>
    <w:rsid w:val="007E20D2"/>
    <w:pPr>
      <w:jc w:val="right"/>
    </w:pPr>
  </w:style>
  <w:style w:type="character" w:customStyle="1" w:styleId="a6">
    <w:name w:val="結語 (文字)"/>
    <w:basedOn w:val="a0"/>
    <w:link w:val="a5"/>
    <w:uiPriority w:val="99"/>
    <w:semiHidden/>
    <w:rsid w:val="007E20D2"/>
  </w:style>
  <w:style w:type="paragraph" w:styleId="a7">
    <w:name w:val="header"/>
    <w:basedOn w:val="a"/>
    <w:link w:val="a8"/>
    <w:uiPriority w:val="99"/>
    <w:unhideWhenUsed/>
    <w:rsid w:val="001F446C"/>
    <w:pPr>
      <w:tabs>
        <w:tab w:val="center" w:pos="4252"/>
        <w:tab w:val="right" w:pos="8504"/>
      </w:tabs>
      <w:snapToGrid w:val="0"/>
    </w:pPr>
  </w:style>
  <w:style w:type="character" w:customStyle="1" w:styleId="a8">
    <w:name w:val="ヘッダー (文字)"/>
    <w:basedOn w:val="a0"/>
    <w:link w:val="a7"/>
    <w:uiPriority w:val="99"/>
    <w:rsid w:val="001F446C"/>
    <w:rPr>
      <w:sz w:val="22"/>
    </w:rPr>
  </w:style>
  <w:style w:type="paragraph" w:styleId="a9">
    <w:name w:val="footer"/>
    <w:basedOn w:val="a"/>
    <w:link w:val="aa"/>
    <w:uiPriority w:val="99"/>
    <w:unhideWhenUsed/>
    <w:rsid w:val="001F446C"/>
    <w:pPr>
      <w:tabs>
        <w:tab w:val="center" w:pos="4252"/>
        <w:tab w:val="right" w:pos="8504"/>
      </w:tabs>
      <w:snapToGrid w:val="0"/>
    </w:pPr>
  </w:style>
  <w:style w:type="character" w:customStyle="1" w:styleId="aa">
    <w:name w:val="フッター (文字)"/>
    <w:basedOn w:val="a0"/>
    <w:link w:val="a9"/>
    <w:uiPriority w:val="99"/>
    <w:rsid w:val="001F446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934B6-2545-4D83-9B06-16D05265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齋藤 伸考</cp:lastModifiedBy>
  <cp:revision>4</cp:revision>
  <cp:lastPrinted>2019-10-18T07:30:00Z</cp:lastPrinted>
  <dcterms:created xsi:type="dcterms:W3CDTF">2020-12-22T07:36:00Z</dcterms:created>
  <dcterms:modified xsi:type="dcterms:W3CDTF">2020-12-23T01:33:00Z</dcterms:modified>
</cp:coreProperties>
</file>